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80DEA" w14:textId="77777777" w:rsidR="00781C70" w:rsidRDefault="00781C70" w:rsidP="00BD536E">
      <w:pPr>
        <w:keepLines/>
      </w:pPr>
    </w:p>
    <w:p w14:paraId="5A5C4CDC" w14:textId="285EC3BE" w:rsidR="00EF1CE6" w:rsidRDefault="008C4949" w:rsidP="00BD536E">
      <w:pPr>
        <w:keepLines/>
      </w:pPr>
      <w:r w:rsidRPr="004A4AD4">
        <w:rPr>
          <w:noProof/>
        </w:rPr>
        <mc:AlternateContent>
          <mc:Choice Requires="wps">
            <w:drawing>
              <wp:inline distT="0" distB="0" distL="0" distR="0" wp14:anchorId="14B9184F" wp14:editId="782DADF7">
                <wp:extent cx="3848100" cy="952500"/>
                <wp:effectExtent l="0" t="0" r="0" b="0"/>
                <wp:docPr id="3"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AE3F1" w14:textId="43B12CBF" w:rsidR="005E15A5" w:rsidRDefault="005E15A5" w:rsidP="005E15A5">
                            <w:pPr>
                              <w:pStyle w:val="Navadensplet"/>
                              <w:spacing w:before="0" w:beforeAutospacing="0" w:after="0" w:afterAutospacing="0"/>
                              <w:rPr>
                                <w:rFonts w:ascii="Arial" w:hAnsi="Arial" w:cs="Arial"/>
                                <w:b/>
                                <w:iCs/>
                                <w:sz w:val="22"/>
                                <w:szCs w:val="22"/>
                              </w:rPr>
                            </w:pPr>
                            <w:r>
                              <w:rPr>
                                <w:rFonts w:ascii="Arial" w:hAnsi="Arial" w:cs="Arial"/>
                                <w:b/>
                                <w:iCs/>
                                <w:sz w:val="22"/>
                                <w:szCs w:val="22"/>
                              </w:rPr>
                              <w:t>Skupnost centrov za socialno delo</w:t>
                            </w:r>
                          </w:p>
                          <w:p w14:paraId="61276D7D" w14:textId="77777777" w:rsidR="005E15A5" w:rsidRDefault="005E15A5" w:rsidP="005E15A5">
                            <w:pPr>
                              <w:pStyle w:val="Navadensplet"/>
                              <w:spacing w:before="0" w:beforeAutospacing="0" w:after="0" w:afterAutospacing="0"/>
                              <w:rPr>
                                <w:rFonts w:ascii="Arial" w:hAnsi="Arial" w:cs="Arial"/>
                                <w:bCs/>
                                <w:iCs/>
                                <w:sz w:val="22"/>
                                <w:szCs w:val="22"/>
                              </w:rPr>
                            </w:pPr>
                            <w:r>
                              <w:rPr>
                                <w:rFonts w:ascii="Arial" w:hAnsi="Arial" w:cs="Arial"/>
                                <w:bCs/>
                                <w:iCs/>
                                <w:sz w:val="22"/>
                                <w:szCs w:val="22"/>
                              </w:rPr>
                              <w:t>Slovenska cesta 27</w:t>
                            </w:r>
                          </w:p>
                          <w:p w14:paraId="40A05104" w14:textId="77777777" w:rsidR="005E15A5" w:rsidRDefault="005E15A5" w:rsidP="005E15A5">
                            <w:pPr>
                              <w:pStyle w:val="Navadensplet"/>
                              <w:spacing w:before="0" w:beforeAutospacing="0" w:after="0" w:afterAutospacing="0"/>
                              <w:rPr>
                                <w:rFonts w:ascii="Arial" w:hAnsi="Arial" w:cs="Arial"/>
                                <w:bCs/>
                                <w:iCs/>
                                <w:sz w:val="22"/>
                                <w:szCs w:val="22"/>
                              </w:rPr>
                            </w:pPr>
                            <w:r>
                              <w:rPr>
                                <w:rFonts w:ascii="Arial" w:hAnsi="Arial" w:cs="Arial"/>
                                <w:bCs/>
                                <w:iCs/>
                                <w:sz w:val="22"/>
                                <w:szCs w:val="22"/>
                              </w:rPr>
                              <w:t>1000 Ljubljana</w:t>
                            </w:r>
                          </w:p>
                          <w:p w14:paraId="6150E2EA" w14:textId="77777777" w:rsidR="005E15A5" w:rsidRPr="00DE5FBD" w:rsidRDefault="005E15A5" w:rsidP="005E15A5">
                            <w:pPr>
                              <w:pStyle w:val="Navadensplet"/>
                              <w:spacing w:before="0" w:beforeAutospacing="0" w:after="0" w:afterAutospacing="0"/>
                              <w:rPr>
                                <w:rFonts w:ascii="Arial" w:hAnsi="Arial" w:cs="Arial"/>
                                <w:bCs/>
                                <w:iCs/>
                                <w:sz w:val="22"/>
                                <w:szCs w:val="22"/>
                              </w:rPr>
                            </w:pPr>
                          </w:p>
                          <w:p w14:paraId="568180EF" w14:textId="01D6D516" w:rsidR="005E15A5" w:rsidRPr="00654A71" w:rsidRDefault="005E15A5" w:rsidP="005E15A5">
                            <w:pPr>
                              <w:rPr>
                                <w:rStyle w:val="Hiperpovezava"/>
                                <w:iCs/>
                              </w:rPr>
                            </w:pPr>
                            <w:r>
                              <w:t xml:space="preserve">Elektronski naslov: </w:t>
                            </w:r>
                            <w:hyperlink r:id="rId8" w:history="1">
                              <w:r w:rsidRPr="0069409A">
                                <w:rPr>
                                  <w:rStyle w:val="Hiperpovezava"/>
                                  <w:iCs/>
                                </w:rPr>
                                <w:t>info@scsd.si</w:t>
                              </w:r>
                            </w:hyperlink>
                          </w:p>
                          <w:p w14:paraId="3DE7D42A" w14:textId="77777777" w:rsidR="005E15A5" w:rsidRPr="00BD2086" w:rsidDel="005E15A5" w:rsidRDefault="005E15A5">
                            <w:pPr>
                              <w:rPr>
                                <w:b/>
                                <w:bCs/>
                                <w:iCs/>
                                <w:lang w:val="en-US"/>
                              </w:rPr>
                            </w:pPr>
                          </w:p>
                          <w:p w14:paraId="092A96DA" w14:textId="358C1813" w:rsidR="008C4949" w:rsidRPr="00DB17C4" w:rsidRDefault="008C4949" w:rsidP="00BD536E">
                            <w:r w:rsidRPr="00DB17C4">
                              <w:t>E</w:t>
                            </w:r>
                            <w:r w:rsidR="0059770C">
                              <w:t>lektronski naslov</w:t>
                            </w:r>
                            <w:r w:rsidRPr="00DB17C4">
                              <w:t xml:space="preserve">: </w:t>
                            </w:r>
                          </w:p>
                          <w:p w14:paraId="41E9D28E" w14:textId="77777777" w:rsidR="008C4949" w:rsidRDefault="008C4949" w:rsidP="00BD536E"/>
                          <w:p w14:paraId="423F759E" w14:textId="77777777" w:rsidR="008C4949" w:rsidRDefault="008C4949" w:rsidP="00BD536E"/>
                          <w:p w14:paraId="178FF4AF" w14:textId="77777777" w:rsidR="008C4949" w:rsidRPr="003F776B" w:rsidRDefault="008C4949" w:rsidP="00BD536E"/>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xmlns:oel="http://schemas.microsoft.com/office/2019/extlst">
            <w:pict>
              <v:shapetype w14:anchorId="14B9184F" id="_x0000_t202" coordsize="21600,21600" o:spt="202" path="m,l,21600r21600,l21600,xe">
                <v:stroke joinstyle="miter"/>
                <v:path gradientshapeok="t" o:connecttype="rect"/>
              </v:shapetype>
              <v:shape id="Text Box 3" o:spid="_x0000_s1026" type="#_x0000_t202" alt="Prostor za vnos naslovnika&#10;" style="width:303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" filled="f" stroked="f">
                <v:textbox inset="0,0,0,0">
                  <w:txbxContent>
                    <w:p w14:paraId="509AE3F1" w14:textId="43B12CBF" w:rsidR="005E15A5" w:rsidRDefault="005E15A5" w:rsidP="005E15A5">
                      <w:pPr>
                        <w:pStyle w:val="Navadensplet"/>
                        <w:spacing w:before="0" w:beforeAutospacing="0" w:after="0" w:afterAutospacing="0"/>
                        <w:rPr>
                          <w:rFonts w:ascii="Arial" w:hAnsi="Arial" w:cs="Arial"/>
                          <w:b/>
                          <w:iCs/>
                          <w:sz w:val="22"/>
                          <w:szCs w:val="22"/>
                        </w:rPr>
                      </w:pPr>
                      <w:r>
                        <w:rPr>
                          <w:rFonts w:ascii="Arial" w:hAnsi="Arial" w:cs="Arial"/>
                          <w:b/>
                          <w:iCs/>
                          <w:sz w:val="22"/>
                          <w:szCs w:val="22"/>
                        </w:rPr>
                        <w:t>Skupnost centrov za socialno delo</w:t>
                      </w:r>
                    </w:p>
                    <w:p w14:paraId="61276D7D" w14:textId="77777777" w:rsidR="005E15A5" w:rsidRDefault="005E15A5" w:rsidP="005E15A5">
                      <w:pPr>
                        <w:pStyle w:val="Navadensplet"/>
                        <w:spacing w:before="0" w:beforeAutospacing="0" w:after="0" w:afterAutospacing="0"/>
                        <w:rPr>
                          <w:rFonts w:ascii="Arial" w:hAnsi="Arial" w:cs="Arial"/>
                          <w:bCs/>
                          <w:iCs/>
                          <w:sz w:val="22"/>
                          <w:szCs w:val="22"/>
                        </w:rPr>
                      </w:pPr>
                      <w:r>
                        <w:rPr>
                          <w:rFonts w:ascii="Arial" w:hAnsi="Arial" w:cs="Arial"/>
                          <w:bCs/>
                          <w:iCs/>
                          <w:sz w:val="22"/>
                          <w:szCs w:val="22"/>
                        </w:rPr>
                        <w:t>Slovenska cesta 27</w:t>
                      </w:r>
                    </w:p>
                    <w:p w14:paraId="40A05104" w14:textId="77777777" w:rsidR="005E15A5" w:rsidRDefault="005E15A5" w:rsidP="005E15A5">
                      <w:pPr>
                        <w:pStyle w:val="Navadensplet"/>
                        <w:spacing w:before="0" w:beforeAutospacing="0" w:after="0" w:afterAutospacing="0"/>
                        <w:rPr>
                          <w:rFonts w:ascii="Arial" w:hAnsi="Arial" w:cs="Arial"/>
                          <w:bCs/>
                          <w:iCs/>
                          <w:sz w:val="22"/>
                          <w:szCs w:val="22"/>
                        </w:rPr>
                      </w:pPr>
                      <w:r>
                        <w:rPr>
                          <w:rFonts w:ascii="Arial" w:hAnsi="Arial" w:cs="Arial"/>
                          <w:bCs/>
                          <w:iCs/>
                          <w:sz w:val="22"/>
                          <w:szCs w:val="22"/>
                        </w:rPr>
                        <w:t>1000 Ljubljana</w:t>
                      </w:r>
                    </w:p>
                    <w:p w14:paraId="6150E2EA" w14:textId="77777777" w:rsidR="005E15A5" w:rsidRPr="00DE5FBD" w:rsidRDefault="005E15A5" w:rsidP="005E15A5">
                      <w:pPr>
                        <w:pStyle w:val="Navadensplet"/>
                        <w:spacing w:before="0" w:beforeAutospacing="0" w:after="0" w:afterAutospacing="0"/>
                        <w:rPr>
                          <w:rFonts w:ascii="Arial" w:hAnsi="Arial" w:cs="Arial"/>
                          <w:bCs/>
                          <w:iCs/>
                          <w:sz w:val="22"/>
                          <w:szCs w:val="22"/>
                        </w:rPr>
                      </w:pPr>
                    </w:p>
                    <w:p w14:paraId="568180EF" w14:textId="01D6D516" w:rsidR="005E15A5" w:rsidRPr="00654A71" w:rsidRDefault="005E15A5" w:rsidP="005E15A5">
                      <w:pPr>
                        <w:rPr>
                          <w:rStyle w:val="Hiperpovezava"/>
                          <w:iCs/>
                        </w:rPr>
                      </w:pPr>
                      <w:r>
                        <w:t xml:space="preserve">Elektronski naslov: </w:t>
                      </w:r>
                      <w:hyperlink r:id="rId9" w:history="1">
                        <w:r w:rsidRPr="0069409A">
                          <w:rPr>
                            <w:rStyle w:val="Hiperpovezava"/>
                            <w:iCs/>
                          </w:rPr>
                          <w:t>info@scsd.si</w:t>
                        </w:r>
                      </w:hyperlink>
                    </w:p>
                    <w:p w14:paraId="3DE7D42A" w14:textId="77777777" w:rsidR="005E15A5" w:rsidRPr="00BD2086" w:rsidDel="005E15A5" w:rsidRDefault="005E15A5">
                      <w:pPr>
                        <w:rPr>
                          <w:b/>
                          <w:bCs/>
                          <w:iCs/>
                          <w:lang w:val="en-US"/>
                        </w:rPr>
                      </w:pPr>
                    </w:p>
                    <w:p w14:paraId="092A96DA" w14:textId="358C1813" w:rsidR="008C4949" w:rsidRPr="00DB17C4" w:rsidRDefault="008C4949" w:rsidP="00BD536E">
                      <w:r w:rsidRPr="00DB17C4">
                        <w:t>E</w:t>
                      </w:r>
                      <w:r w:rsidR="0059770C">
                        <w:t>lektronski naslov</w:t>
                      </w:r>
                      <w:r w:rsidRPr="00DB17C4">
                        <w:t xml:space="preserve">: </w:t>
                      </w:r>
                    </w:p>
                    <w:p w14:paraId="41E9D28E" w14:textId="77777777" w:rsidR="008C4949" w:rsidRDefault="008C4949" w:rsidP="00BD536E"/>
                    <w:p w14:paraId="423F759E" w14:textId="77777777" w:rsidR="008C4949" w:rsidRDefault="008C4949" w:rsidP="00BD536E"/>
                    <w:p w14:paraId="178FF4AF" w14:textId="77777777" w:rsidR="008C4949" w:rsidRPr="003F776B" w:rsidRDefault="008C4949" w:rsidP="00BD536E"/>
                  </w:txbxContent>
                </v:textbox>
                <w10:anchorlock/>
              </v:shape>
            </w:pict>
          </mc:Fallback>
        </mc:AlternateContent>
      </w:r>
    </w:p>
    <w:p w14:paraId="5684D29B" w14:textId="77777777" w:rsidR="00BD2086" w:rsidRPr="00654A71" w:rsidRDefault="00BD2086" w:rsidP="00BD2086">
      <w:pPr>
        <w:rPr>
          <w:iCs/>
        </w:rPr>
      </w:pPr>
    </w:p>
    <w:p w14:paraId="01837AEC" w14:textId="75144BC5" w:rsidR="00BD2086" w:rsidRPr="00317CB4" w:rsidRDefault="00BD2086" w:rsidP="00BD2086">
      <w:pPr>
        <w:rPr>
          <w:iCs/>
          <w:color w:val="000000"/>
        </w:rPr>
      </w:pPr>
      <w:r w:rsidRPr="00317CB4">
        <w:rPr>
          <w:iCs/>
        </w:rPr>
        <w:t xml:space="preserve">Številka: </w:t>
      </w:r>
      <w:r w:rsidRPr="00317CB4">
        <w:rPr>
          <w:iCs/>
        </w:rPr>
        <w:tab/>
      </w:r>
      <w:r>
        <w:rPr>
          <w:rFonts w:ascii="Helv" w:hAnsi="Helv" w:cs="Helv"/>
          <w:color w:val="000000"/>
        </w:rPr>
        <w:t>0702-152/2026/1</w:t>
      </w:r>
      <w:r w:rsidR="0099306A">
        <w:rPr>
          <w:rFonts w:ascii="Helv" w:hAnsi="Helv" w:cs="Helv"/>
          <w:color w:val="000000"/>
        </w:rPr>
        <w:t>0</w:t>
      </w:r>
    </w:p>
    <w:p w14:paraId="2C0F6F5A" w14:textId="40931F3D" w:rsidR="00BD2086" w:rsidRPr="00654A71" w:rsidRDefault="00BD2086" w:rsidP="00BD2086">
      <w:pPr>
        <w:rPr>
          <w:iCs/>
        </w:rPr>
      </w:pPr>
      <w:r w:rsidRPr="00317CB4">
        <w:rPr>
          <w:iCs/>
        </w:rPr>
        <w:t xml:space="preserve">Datum:  </w:t>
      </w:r>
      <w:r w:rsidRPr="00317CB4">
        <w:rPr>
          <w:iCs/>
        </w:rPr>
        <w:tab/>
      </w:r>
      <w:r w:rsidR="007B3131">
        <w:rPr>
          <w:iCs/>
        </w:rPr>
        <w:t>7</w:t>
      </w:r>
      <w:r>
        <w:rPr>
          <w:iCs/>
        </w:rPr>
        <w:t>. 8. 2026</w:t>
      </w:r>
    </w:p>
    <w:p w14:paraId="672F8B56" w14:textId="77777777" w:rsidR="00BD2086" w:rsidRPr="00654A71" w:rsidRDefault="00BD2086" w:rsidP="00BD2086">
      <w:pPr>
        <w:rPr>
          <w:iCs/>
        </w:rPr>
      </w:pPr>
    </w:p>
    <w:p w14:paraId="26015E10" w14:textId="77777777" w:rsidR="00BD2086" w:rsidRPr="00654A71" w:rsidRDefault="00BD2086" w:rsidP="00BD2086">
      <w:pPr>
        <w:rPr>
          <w:iCs/>
        </w:rPr>
      </w:pPr>
    </w:p>
    <w:p w14:paraId="5B4618E9" w14:textId="3651B65D" w:rsidR="00BD2086" w:rsidRDefault="00BD2086" w:rsidP="00952FE4">
      <w:pPr>
        <w:ind w:left="1418" w:hanging="1418"/>
        <w:rPr>
          <w:b/>
          <w:iCs/>
          <w:lang w:eastAsia="en-US"/>
        </w:rPr>
      </w:pPr>
      <w:r w:rsidRPr="00133E66">
        <w:rPr>
          <w:b/>
          <w:iCs/>
          <w:lang w:eastAsia="en-US"/>
        </w:rPr>
        <w:t xml:space="preserve">Zadeva: </w:t>
      </w:r>
      <w:r>
        <w:rPr>
          <w:b/>
          <w:iCs/>
          <w:lang w:eastAsia="en-US"/>
        </w:rPr>
        <w:tab/>
      </w:r>
      <w:r w:rsidR="000400B0" w:rsidRPr="000400B0">
        <w:rPr>
          <w:b/>
          <w:iCs/>
          <w:lang w:eastAsia="en-US"/>
        </w:rPr>
        <w:t>Priporočilo Zagovornika načela enakosti glede</w:t>
      </w:r>
      <w:r w:rsidR="000400B0">
        <w:rPr>
          <w:b/>
          <w:iCs/>
          <w:lang w:eastAsia="en-US"/>
        </w:rPr>
        <w:t xml:space="preserve"> </w:t>
      </w:r>
      <w:r>
        <w:rPr>
          <w:b/>
          <w:iCs/>
          <w:lang w:eastAsia="en-US"/>
        </w:rPr>
        <w:t>dodatnega informiranja strank v postopkih</w:t>
      </w:r>
      <w:r w:rsidR="0099306A">
        <w:rPr>
          <w:b/>
          <w:iCs/>
          <w:lang w:eastAsia="en-US"/>
        </w:rPr>
        <w:t xml:space="preserve"> sprejema v varovani oddelek socialno varstvenega zavoda</w:t>
      </w:r>
    </w:p>
    <w:p w14:paraId="2B367CC9" w14:textId="77777777" w:rsidR="00BD2086" w:rsidRDefault="00BD2086" w:rsidP="00BD2086">
      <w:pPr>
        <w:rPr>
          <w:b/>
          <w:iCs/>
          <w:lang w:eastAsia="en-US"/>
        </w:rPr>
      </w:pPr>
    </w:p>
    <w:p w14:paraId="36E3CAD5" w14:textId="77777777" w:rsidR="00BD2086" w:rsidRDefault="00BD2086" w:rsidP="00BD2086">
      <w:pPr>
        <w:rPr>
          <w:iCs/>
        </w:rPr>
      </w:pPr>
      <w:r w:rsidRPr="00654A71">
        <w:rPr>
          <w:iCs/>
        </w:rPr>
        <w:t>Spoštovani,</w:t>
      </w:r>
    </w:p>
    <w:p w14:paraId="1C19666F" w14:textId="77777777" w:rsidR="00BD2086" w:rsidRDefault="00BD2086" w:rsidP="00BD2086">
      <w:pPr>
        <w:rPr>
          <w:iCs/>
        </w:rPr>
      </w:pPr>
    </w:p>
    <w:p w14:paraId="356B73DA" w14:textId="3E37AECB" w:rsidR="00BD2086" w:rsidRDefault="00BD2086" w:rsidP="00BD2086">
      <w:pPr>
        <w:rPr>
          <w:iCs/>
        </w:rPr>
      </w:pPr>
      <w:r w:rsidRPr="003D5DB1">
        <w:rPr>
          <w:iCs/>
        </w:rPr>
        <w:t>Zagovornika</w:t>
      </w:r>
      <w:r>
        <w:rPr>
          <w:iCs/>
        </w:rPr>
        <w:t xml:space="preserve"> načela enakost (Zagovornik)</w:t>
      </w:r>
      <w:r w:rsidRPr="003D5DB1">
        <w:rPr>
          <w:iCs/>
        </w:rPr>
        <w:t xml:space="preserve"> zavezujejo naloge, ki jih določa 21. člen Zakona o varstva pred diskriminacijo (ZVarD).</w:t>
      </w:r>
      <w:r w:rsidRPr="003D5DB1">
        <w:rPr>
          <w:iCs/>
          <w:vertAlign w:val="superscript"/>
        </w:rPr>
        <w:t xml:space="preserve"> </w:t>
      </w:r>
      <w:r w:rsidRPr="003D5DB1">
        <w:rPr>
          <w:iCs/>
          <w:vertAlign w:val="superscript"/>
        </w:rPr>
        <w:footnoteReference w:id="1"/>
      </w:r>
      <w:r w:rsidRPr="003D5DB1">
        <w:rPr>
          <w:iCs/>
        </w:rPr>
        <w:t xml:space="preserve"> Med drugim Zagovornik </w:t>
      </w:r>
      <w:r w:rsidRPr="00BD2086">
        <w:rPr>
          <w:iCs/>
        </w:rPr>
        <w:t>zagotavlja neodvisno pomoč diskriminiranim osebam pri uveljavljanju njihovih pravic v zvezi z varstvom pred diskriminacijo v smislu svetovanja in pravne pomoči strankam</w:t>
      </w:r>
      <w:r w:rsidR="0056146C">
        <w:rPr>
          <w:iCs/>
        </w:rPr>
        <w:t xml:space="preserve">, </w:t>
      </w:r>
      <w:r w:rsidRPr="003D5DB1">
        <w:rPr>
          <w:iCs/>
        </w:rPr>
        <w:t>spremlja splošno stanje v Republiki Sloveniji na področju varstva pred diskriminacijo in položaja oseb z določenimi osebnimi okoliščinami</w:t>
      </w:r>
      <w:r>
        <w:rPr>
          <w:iCs/>
        </w:rPr>
        <w:t xml:space="preserve"> ter </w:t>
      </w:r>
      <w:r w:rsidRPr="00BD2086">
        <w:rPr>
          <w:iCs/>
        </w:rPr>
        <w:t>daje priporočila državnim organom, lokalnim skupnostim, nosilcem javnih pooblastil, delodajalcem, gospodarskim subjektom in drugim subjektom</w:t>
      </w:r>
      <w:r w:rsidR="00952FE4">
        <w:rPr>
          <w:iCs/>
        </w:rPr>
        <w:t>.</w:t>
      </w:r>
    </w:p>
    <w:p w14:paraId="2651208C" w14:textId="77777777" w:rsidR="00781C70" w:rsidRDefault="00781C70" w:rsidP="00BD2086">
      <w:pPr>
        <w:rPr>
          <w:iCs/>
        </w:rPr>
      </w:pPr>
    </w:p>
    <w:p w14:paraId="519B7DFB" w14:textId="0E5A7FF1" w:rsidR="00781C70" w:rsidRDefault="00781C70" w:rsidP="00BD2086">
      <w:pPr>
        <w:rPr>
          <w:iCs/>
        </w:rPr>
      </w:pPr>
      <w:r w:rsidRPr="00781C70">
        <w:rPr>
          <w:iCs/>
        </w:rPr>
        <w:t>Zagovornik načela enakosti priporoča Skupnosti centrov za socialno delo, da  Centrom za socialno delo posreduje spodnji priporočili.</w:t>
      </w:r>
    </w:p>
    <w:p w14:paraId="3526F46D" w14:textId="77777777" w:rsidR="000C321A" w:rsidRDefault="000C321A" w:rsidP="00BD2086">
      <w:pPr>
        <w:rPr>
          <w:iCs/>
        </w:rPr>
      </w:pPr>
    </w:p>
    <w:p w14:paraId="5DA88BB5" w14:textId="77777777" w:rsidR="000C321A" w:rsidRPr="000C321A" w:rsidRDefault="000C321A" w:rsidP="00FC763C">
      <w:pPr>
        <w:pBdr>
          <w:top w:val="single" w:sz="4" w:space="1" w:color="auto"/>
          <w:left w:val="single" w:sz="4" w:space="4" w:color="auto"/>
          <w:bottom w:val="single" w:sz="4" w:space="1" w:color="auto"/>
          <w:right w:val="single" w:sz="4" w:space="4" w:color="auto"/>
        </w:pBdr>
        <w:rPr>
          <w:b/>
          <w:bCs/>
          <w:iCs/>
        </w:rPr>
      </w:pPr>
      <w:r w:rsidRPr="000C321A">
        <w:rPr>
          <w:b/>
          <w:bCs/>
          <w:iCs/>
        </w:rPr>
        <w:t>1.</w:t>
      </w:r>
      <w:r w:rsidRPr="000C321A">
        <w:rPr>
          <w:b/>
          <w:bCs/>
          <w:iCs/>
        </w:rPr>
        <w:tab/>
        <w:t>Zagovornik načela enakosti priporoča centrom za socialno delo, ki sodelujejo v sodnih in drugih postopkih sprejema v varovani oddelek socialno varstvenega zavodov, naj svojce predhodno informirajo o vseh vidikih različnih možnosti namestitev tudi iz vidika finančnih posledic zanje.</w:t>
      </w:r>
    </w:p>
    <w:p w14:paraId="26047DEA" w14:textId="77777777" w:rsidR="000C321A" w:rsidRPr="000C321A" w:rsidRDefault="000C321A" w:rsidP="00FC763C">
      <w:pPr>
        <w:pBdr>
          <w:top w:val="single" w:sz="4" w:space="1" w:color="auto"/>
          <w:left w:val="single" w:sz="4" w:space="4" w:color="auto"/>
          <w:bottom w:val="single" w:sz="4" w:space="1" w:color="auto"/>
          <w:right w:val="single" w:sz="4" w:space="4" w:color="auto"/>
        </w:pBdr>
        <w:rPr>
          <w:b/>
          <w:bCs/>
          <w:iCs/>
        </w:rPr>
      </w:pPr>
    </w:p>
    <w:p w14:paraId="27041298" w14:textId="6D03DD1C" w:rsidR="000400B0" w:rsidRPr="00FC763C" w:rsidRDefault="000C321A" w:rsidP="00FC763C">
      <w:pPr>
        <w:pBdr>
          <w:top w:val="single" w:sz="4" w:space="1" w:color="auto"/>
          <w:left w:val="single" w:sz="4" w:space="4" w:color="auto"/>
          <w:bottom w:val="single" w:sz="4" w:space="1" w:color="auto"/>
          <w:right w:val="single" w:sz="4" w:space="4" w:color="auto"/>
        </w:pBdr>
        <w:rPr>
          <w:b/>
          <w:bCs/>
          <w:iCs/>
        </w:rPr>
      </w:pPr>
      <w:r w:rsidRPr="00FC763C">
        <w:rPr>
          <w:b/>
          <w:bCs/>
          <w:iCs/>
        </w:rPr>
        <w:t>2.</w:t>
      </w:r>
      <w:r w:rsidRPr="00FC763C">
        <w:rPr>
          <w:b/>
          <w:bCs/>
          <w:iCs/>
        </w:rPr>
        <w:tab/>
        <w:t xml:space="preserve">Zagovornik priporoča, da naj </w:t>
      </w:r>
      <w:r w:rsidR="00FC763C" w:rsidRPr="00FC763C">
        <w:rPr>
          <w:b/>
          <w:bCs/>
          <w:iCs/>
        </w:rPr>
        <w:t>centri za socialno delo</w:t>
      </w:r>
      <w:r w:rsidRPr="00FC763C">
        <w:rPr>
          <w:b/>
          <w:bCs/>
          <w:iCs/>
        </w:rPr>
        <w:t xml:space="preserve"> svojce vsakič obvestijo o možnostih pomoči pri financiranju namestitve ter hkrati o omejitvah in pravnih posledicah takšne pomoči s strani občine.</w:t>
      </w:r>
    </w:p>
    <w:p w14:paraId="4E5798E7" w14:textId="77777777" w:rsidR="00FC763C" w:rsidRDefault="00FC763C" w:rsidP="00FC763C">
      <w:pPr>
        <w:rPr>
          <w:iCs/>
        </w:rPr>
      </w:pPr>
    </w:p>
    <w:p w14:paraId="424FE9D3" w14:textId="77777777" w:rsidR="000400B0" w:rsidRDefault="000400B0" w:rsidP="000400B0">
      <w:pPr>
        <w:spacing w:after="160" w:line="259" w:lineRule="auto"/>
      </w:pPr>
      <w:r w:rsidRPr="00126009">
        <w:t xml:space="preserve">Vljudno vas naprošamo, da nas v roku </w:t>
      </w:r>
      <w:r>
        <w:t>15</w:t>
      </w:r>
      <w:r w:rsidRPr="00126009">
        <w:t xml:space="preserve"> dni od prejema tega dopisa obvestite o upoštevanju priporočila. Na voljo smo vam za morebitna dodatna pojasnila.</w:t>
      </w:r>
    </w:p>
    <w:p w14:paraId="288CBF68" w14:textId="77777777" w:rsidR="000400B0" w:rsidRDefault="000400B0" w:rsidP="000400B0">
      <w:pPr>
        <w:ind w:right="141"/>
      </w:pPr>
      <w:r w:rsidRPr="00126009">
        <w:t xml:space="preserve">S spoštovanjem, </w:t>
      </w:r>
    </w:p>
    <w:p w14:paraId="6D32F289" w14:textId="77777777" w:rsidR="000400B0" w:rsidRDefault="000400B0" w:rsidP="000400B0">
      <w:pPr>
        <w:ind w:right="141"/>
      </w:pPr>
    </w:p>
    <w:p w14:paraId="568F6156" w14:textId="77777777" w:rsidR="000400B0" w:rsidRPr="00126009" w:rsidRDefault="000400B0" w:rsidP="000400B0">
      <w:pPr>
        <w:ind w:right="141"/>
      </w:pPr>
      <w:r w:rsidRPr="00126009">
        <w:t xml:space="preserve">                               </w:t>
      </w:r>
      <w:r>
        <w:t xml:space="preserve">   </w:t>
      </w:r>
      <w:r>
        <w:tab/>
      </w:r>
      <w:r>
        <w:tab/>
      </w:r>
      <w:r>
        <w:tab/>
      </w:r>
      <w:r>
        <w:tab/>
      </w:r>
      <w:r>
        <w:tab/>
        <w:t xml:space="preserve">       </w:t>
      </w:r>
      <w:r w:rsidRPr="00126009">
        <w:t>Miha Lobnik</w:t>
      </w:r>
    </w:p>
    <w:p w14:paraId="55960BEA" w14:textId="77777777" w:rsidR="000400B0" w:rsidRPr="00126009" w:rsidRDefault="000400B0" w:rsidP="000400B0">
      <w:pPr>
        <w:ind w:left="2124" w:right="141" w:firstLine="708"/>
      </w:pPr>
      <w:r w:rsidRPr="00126009">
        <w:t xml:space="preserve">                       ZAGOVORNIK NAČELA ENAKOSTI</w:t>
      </w:r>
    </w:p>
    <w:p w14:paraId="0C57CAC1" w14:textId="77777777" w:rsidR="00BD2086" w:rsidRPr="00820C6E" w:rsidRDefault="00BD2086" w:rsidP="00BD2086">
      <w:pPr>
        <w:ind w:right="141"/>
        <w:rPr>
          <w:iCs/>
        </w:rPr>
      </w:pPr>
      <w:r w:rsidRPr="00820C6E">
        <w:rPr>
          <w:iCs/>
        </w:rPr>
        <w:lastRenderedPageBreak/>
        <w:t>Poslano:</w:t>
      </w:r>
    </w:p>
    <w:p w14:paraId="1F0A03EA" w14:textId="77777777" w:rsidR="00BD2086" w:rsidRPr="00820C6E" w:rsidRDefault="00BD2086" w:rsidP="00BD2086">
      <w:pPr>
        <w:pStyle w:val="podpisi"/>
        <w:numPr>
          <w:ilvl w:val="0"/>
          <w:numId w:val="4"/>
        </w:numPr>
        <w:tabs>
          <w:tab w:val="clear" w:pos="3402"/>
        </w:tabs>
        <w:spacing w:line="260" w:lineRule="exact"/>
        <w:contextualSpacing/>
        <w:rPr>
          <w:iCs/>
          <w:lang w:val="sl-SI"/>
        </w:rPr>
      </w:pPr>
      <w:r w:rsidRPr="00820C6E">
        <w:rPr>
          <w:iCs/>
          <w:lang w:val="sl-SI"/>
        </w:rPr>
        <w:t>naslovniku (po e-pošti),</w:t>
      </w:r>
    </w:p>
    <w:p w14:paraId="5E44EB84" w14:textId="77777777" w:rsidR="00BD2086" w:rsidRPr="00820C6E" w:rsidRDefault="00BD2086" w:rsidP="00BD2086">
      <w:pPr>
        <w:pStyle w:val="podpisi"/>
        <w:numPr>
          <w:ilvl w:val="0"/>
          <w:numId w:val="4"/>
        </w:numPr>
        <w:ind w:right="141"/>
        <w:contextualSpacing/>
        <w:rPr>
          <w:iCs/>
          <w:lang w:val="sl-SI"/>
        </w:rPr>
      </w:pPr>
      <w:r w:rsidRPr="00820C6E">
        <w:rPr>
          <w:iCs/>
          <w:lang w:val="sl-SI"/>
        </w:rPr>
        <w:t>zbirka dok. gradiva.</w:t>
      </w:r>
    </w:p>
    <w:p w14:paraId="150C1A0C" w14:textId="77777777" w:rsidR="00BD2086" w:rsidRPr="00BB62D4" w:rsidRDefault="00BD2086" w:rsidP="00BD2086">
      <w:pPr>
        <w:ind w:right="141"/>
        <w:rPr>
          <w:i/>
        </w:rPr>
      </w:pPr>
    </w:p>
    <w:p w14:paraId="0C4FF1D7" w14:textId="77777777" w:rsidR="00BD2086" w:rsidRPr="00BB62D4" w:rsidRDefault="00BD2086" w:rsidP="00BD2086">
      <w:pPr>
        <w:ind w:right="141"/>
        <w:rPr>
          <w:i/>
        </w:rPr>
      </w:pPr>
    </w:p>
    <w:p w14:paraId="5C07A17E" w14:textId="77777777" w:rsidR="000400B0" w:rsidRPr="000400B0" w:rsidRDefault="000400B0" w:rsidP="000400B0">
      <w:pPr>
        <w:spacing w:after="160" w:line="259" w:lineRule="auto"/>
        <w:jc w:val="left"/>
      </w:pPr>
      <w:r w:rsidRPr="000400B0">
        <w:t>V vednost:</w:t>
      </w:r>
    </w:p>
    <w:p w14:paraId="1D7AB3E8" w14:textId="618A8FDA" w:rsidR="000400B0" w:rsidRDefault="000400B0" w:rsidP="000400B0">
      <w:pPr>
        <w:numPr>
          <w:ilvl w:val="0"/>
          <w:numId w:val="5"/>
        </w:numPr>
        <w:spacing w:line="259" w:lineRule="auto"/>
        <w:ind w:left="714" w:hanging="357"/>
        <w:jc w:val="left"/>
      </w:pPr>
      <w:r w:rsidRPr="000400B0">
        <w:t>Vrhovno sodišče</w:t>
      </w:r>
      <w:r>
        <w:t xml:space="preserve">, </w:t>
      </w:r>
      <w:hyperlink r:id="rId10" w:history="1">
        <w:r w:rsidR="005E15A5" w:rsidRPr="005E15A5">
          <w:rPr>
            <w:rStyle w:val="Hiperpovezava"/>
            <w:iCs/>
            <w:lang w:val="en-US"/>
          </w:rPr>
          <w:t>urad.vsrs@sodisce.si</w:t>
        </w:r>
      </w:hyperlink>
    </w:p>
    <w:p w14:paraId="376FAA7F" w14:textId="59F6B49C" w:rsidR="000400B0" w:rsidRDefault="000400B0" w:rsidP="000400B0">
      <w:pPr>
        <w:numPr>
          <w:ilvl w:val="0"/>
          <w:numId w:val="5"/>
        </w:numPr>
        <w:spacing w:line="259" w:lineRule="auto"/>
        <w:ind w:left="714" w:hanging="357"/>
        <w:jc w:val="left"/>
      </w:pPr>
      <w:r>
        <w:t>Okrajna sodišča (po seznamu)</w:t>
      </w:r>
    </w:p>
    <w:p w14:paraId="2BCB419B" w14:textId="439A9CB5" w:rsidR="000400B0" w:rsidRPr="000400B0" w:rsidRDefault="000400B0" w:rsidP="008C3E3E">
      <w:pPr>
        <w:numPr>
          <w:ilvl w:val="0"/>
          <w:numId w:val="5"/>
        </w:numPr>
        <w:spacing w:line="259" w:lineRule="auto"/>
        <w:ind w:left="714" w:hanging="357"/>
        <w:jc w:val="left"/>
      </w:pPr>
      <w:r w:rsidRPr="000400B0">
        <w:t xml:space="preserve">Ministrstvo za delo, družino, socialne zadeve in enake možnosti, </w:t>
      </w:r>
      <w:hyperlink r:id="rId11" w:history="1">
        <w:r w:rsidRPr="000400B0">
          <w:rPr>
            <w:rStyle w:val="Hiperpovezava"/>
          </w:rPr>
          <w:t>gp.mddsu@gov.si</w:t>
        </w:r>
      </w:hyperlink>
    </w:p>
    <w:p w14:paraId="40548C06" w14:textId="77777777" w:rsidR="000400B0" w:rsidRPr="000400B0" w:rsidRDefault="000400B0" w:rsidP="008C3E3E">
      <w:pPr>
        <w:numPr>
          <w:ilvl w:val="0"/>
          <w:numId w:val="5"/>
        </w:numPr>
        <w:spacing w:line="259" w:lineRule="auto"/>
        <w:ind w:left="714" w:hanging="357"/>
        <w:jc w:val="left"/>
      </w:pPr>
      <w:r w:rsidRPr="000400B0">
        <w:t xml:space="preserve">Vlada Republike Slovenije, </w:t>
      </w:r>
      <w:hyperlink r:id="rId12" w:history="1">
        <w:r w:rsidRPr="000400B0">
          <w:rPr>
            <w:rStyle w:val="Hiperpovezava"/>
          </w:rPr>
          <w:t>gp.gs@gov.si</w:t>
        </w:r>
      </w:hyperlink>
      <w:r w:rsidRPr="000400B0">
        <w:t xml:space="preserve"> </w:t>
      </w:r>
    </w:p>
    <w:p w14:paraId="068C9701" w14:textId="77777777" w:rsidR="000400B0" w:rsidRPr="000400B0" w:rsidRDefault="000400B0" w:rsidP="008C3E3E">
      <w:pPr>
        <w:numPr>
          <w:ilvl w:val="0"/>
          <w:numId w:val="5"/>
        </w:numPr>
        <w:spacing w:line="259" w:lineRule="auto"/>
        <w:ind w:left="714" w:hanging="357"/>
        <w:jc w:val="left"/>
      </w:pPr>
      <w:r w:rsidRPr="000400B0">
        <w:t xml:space="preserve">Državni zbor Republike Slovenije, </w:t>
      </w:r>
      <w:hyperlink r:id="rId13" w:history="1">
        <w:r w:rsidRPr="000400B0">
          <w:rPr>
            <w:rStyle w:val="Hiperpovezava"/>
          </w:rPr>
          <w:t>gp@dz-rs.si</w:t>
        </w:r>
      </w:hyperlink>
      <w:r w:rsidRPr="000400B0">
        <w:t xml:space="preserve"> </w:t>
      </w:r>
    </w:p>
    <w:p w14:paraId="5A89A627" w14:textId="77777777" w:rsidR="000400B0" w:rsidRPr="000400B0" w:rsidRDefault="000400B0" w:rsidP="008C3E3E">
      <w:pPr>
        <w:numPr>
          <w:ilvl w:val="0"/>
          <w:numId w:val="5"/>
        </w:numPr>
        <w:spacing w:line="259" w:lineRule="auto"/>
        <w:ind w:left="714" w:hanging="357"/>
        <w:jc w:val="left"/>
      </w:pPr>
      <w:r w:rsidRPr="000400B0">
        <w:t xml:space="preserve">Državni svet Republike Slovenije, </w:t>
      </w:r>
      <w:hyperlink r:id="rId14" w:history="1">
        <w:r w:rsidRPr="000400B0">
          <w:rPr>
            <w:rStyle w:val="Hiperpovezava"/>
          </w:rPr>
          <w:t>gp@ds-rs.si</w:t>
        </w:r>
      </w:hyperlink>
    </w:p>
    <w:p w14:paraId="6DB8071F" w14:textId="77777777" w:rsidR="000400B0" w:rsidRPr="000400B0" w:rsidRDefault="000400B0" w:rsidP="008C3E3E">
      <w:pPr>
        <w:numPr>
          <w:ilvl w:val="0"/>
          <w:numId w:val="5"/>
        </w:numPr>
        <w:spacing w:line="259" w:lineRule="auto"/>
        <w:ind w:left="714" w:hanging="357"/>
        <w:jc w:val="left"/>
      </w:pPr>
      <w:r w:rsidRPr="000400B0">
        <w:t xml:space="preserve">Urad predsednice Republike Slovenije, </w:t>
      </w:r>
      <w:hyperlink r:id="rId15" w:history="1">
        <w:r w:rsidRPr="000400B0">
          <w:rPr>
            <w:rStyle w:val="Hiperpovezava"/>
          </w:rPr>
          <w:t>gp.uprs@predsednica-slo.si</w:t>
        </w:r>
      </w:hyperlink>
    </w:p>
    <w:p w14:paraId="47F6321D" w14:textId="77777777" w:rsidR="000400B0" w:rsidRPr="000400B0" w:rsidRDefault="000400B0" w:rsidP="008C3E3E">
      <w:pPr>
        <w:numPr>
          <w:ilvl w:val="0"/>
          <w:numId w:val="5"/>
        </w:numPr>
        <w:spacing w:line="259" w:lineRule="auto"/>
        <w:ind w:left="714" w:hanging="357"/>
        <w:jc w:val="left"/>
      </w:pPr>
      <w:r w:rsidRPr="000400B0">
        <w:t xml:space="preserve">Varuh človekovih pravic, </w:t>
      </w:r>
      <w:hyperlink r:id="rId16" w:history="1">
        <w:r w:rsidRPr="000400B0">
          <w:rPr>
            <w:rStyle w:val="Hiperpovezava"/>
          </w:rPr>
          <w:t>info@varuh-rs.si</w:t>
        </w:r>
      </w:hyperlink>
    </w:p>
    <w:p w14:paraId="50C37446" w14:textId="77777777" w:rsidR="000400B0" w:rsidRPr="000400B0" w:rsidRDefault="000400B0" w:rsidP="008C3E3E">
      <w:pPr>
        <w:numPr>
          <w:ilvl w:val="0"/>
          <w:numId w:val="5"/>
        </w:numPr>
        <w:spacing w:line="259" w:lineRule="auto"/>
        <w:ind w:left="714" w:hanging="357"/>
        <w:jc w:val="left"/>
      </w:pPr>
      <w:r w:rsidRPr="000400B0">
        <w:t xml:space="preserve">Inštitut Republike Slovenije za socialno varstvo, </w:t>
      </w:r>
      <w:hyperlink r:id="rId17" w:history="1">
        <w:r w:rsidRPr="000400B0">
          <w:rPr>
            <w:rStyle w:val="Hiperpovezava"/>
          </w:rPr>
          <w:t>irssv@siol.net</w:t>
        </w:r>
      </w:hyperlink>
    </w:p>
    <w:p w14:paraId="09017103" w14:textId="77777777" w:rsidR="000400B0" w:rsidRDefault="000400B0">
      <w:pPr>
        <w:spacing w:after="160" w:line="259" w:lineRule="auto"/>
        <w:jc w:val="left"/>
      </w:pPr>
    </w:p>
    <w:p w14:paraId="1759275B" w14:textId="77777777" w:rsidR="000400B0" w:rsidRPr="00126009" w:rsidRDefault="000400B0" w:rsidP="000400B0">
      <w:pPr>
        <w:tabs>
          <w:tab w:val="left" w:pos="3402"/>
        </w:tabs>
        <w:ind w:right="141"/>
        <w:rPr>
          <w:rFonts w:eastAsiaTheme="minorHAnsi"/>
        </w:rPr>
      </w:pPr>
      <w:r w:rsidRPr="00126009">
        <w:rPr>
          <w:rFonts w:eastAsiaTheme="minorHAnsi"/>
        </w:rPr>
        <w:t>Priloga:</w:t>
      </w:r>
    </w:p>
    <w:p w14:paraId="5247886D" w14:textId="3B986D6E" w:rsidR="000400B0" w:rsidRPr="00126009" w:rsidRDefault="000400B0" w:rsidP="000400B0">
      <w:pPr>
        <w:pStyle w:val="Odstavekseznama"/>
        <w:numPr>
          <w:ilvl w:val="0"/>
          <w:numId w:val="5"/>
        </w:numPr>
        <w:tabs>
          <w:tab w:val="left" w:pos="1418"/>
        </w:tabs>
        <w:rPr>
          <w:b/>
          <w:bCs/>
        </w:rPr>
      </w:pPr>
      <w:r w:rsidRPr="00126009">
        <w:rPr>
          <w:rFonts w:eastAsiaTheme="minorHAnsi"/>
        </w:rPr>
        <w:t xml:space="preserve">Utemeljitev strokovne službe Zagovornika št. </w:t>
      </w:r>
      <w:r>
        <w:rPr>
          <w:rFonts w:ascii="Helv" w:hAnsi="Helv" w:cs="Helv"/>
          <w:color w:val="000000"/>
        </w:rPr>
        <w:t>0702-152/2026/1</w:t>
      </w:r>
      <w:r w:rsidR="00FC763C">
        <w:rPr>
          <w:rFonts w:ascii="Helv" w:hAnsi="Helv" w:cs="Helv"/>
          <w:color w:val="000000"/>
        </w:rPr>
        <w:t>0</w:t>
      </w:r>
      <w:r w:rsidRPr="00126009">
        <w:rPr>
          <w:b/>
          <w:bCs/>
        </w:rPr>
        <w:br w:type="page"/>
      </w:r>
    </w:p>
    <w:p w14:paraId="067B2249" w14:textId="77777777" w:rsidR="000400B0" w:rsidRPr="000400B0" w:rsidRDefault="000400B0" w:rsidP="008C3E3E">
      <w:pPr>
        <w:jc w:val="center"/>
        <w:rPr>
          <w:b/>
          <w:bCs/>
        </w:rPr>
      </w:pPr>
      <w:r w:rsidRPr="000400B0">
        <w:rPr>
          <w:b/>
          <w:bCs/>
        </w:rPr>
        <w:lastRenderedPageBreak/>
        <w:t>UTEMELJITEV STROKOVNE SLUŽBE ZAGOVORNIKA K PRIPOROČILU</w:t>
      </w:r>
    </w:p>
    <w:p w14:paraId="3CDEF049" w14:textId="5B6A5E2D" w:rsidR="000400B0" w:rsidRDefault="000400B0" w:rsidP="008C3E3E">
      <w:pPr>
        <w:jc w:val="center"/>
        <w:rPr>
          <w:rFonts w:ascii="Helv" w:hAnsi="Helv" w:cs="Helv"/>
          <w:b/>
          <w:bCs/>
          <w:color w:val="000000"/>
        </w:rPr>
      </w:pPr>
      <w:r w:rsidRPr="000400B0">
        <w:rPr>
          <w:b/>
          <w:bCs/>
        </w:rPr>
        <w:t xml:space="preserve">ŠT. </w:t>
      </w:r>
      <w:r w:rsidRPr="008C3E3E">
        <w:rPr>
          <w:rFonts w:ascii="Helv" w:hAnsi="Helv" w:cs="Helv"/>
          <w:b/>
          <w:bCs/>
          <w:color w:val="000000"/>
        </w:rPr>
        <w:t>0702-152/2026/1</w:t>
      </w:r>
      <w:r w:rsidR="00573382">
        <w:rPr>
          <w:rFonts w:ascii="Helv" w:hAnsi="Helv" w:cs="Helv"/>
          <w:b/>
          <w:bCs/>
          <w:color w:val="000000"/>
        </w:rPr>
        <w:t>0</w:t>
      </w:r>
    </w:p>
    <w:p w14:paraId="3EEB91BA" w14:textId="77777777" w:rsidR="004346FD" w:rsidRDefault="004346FD" w:rsidP="008C3E3E">
      <w:pPr>
        <w:jc w:val="center"/>
        <w:rPr>
          <w:rFonts w:ascii="Helv" w:hAnsi="Helv" w:cs="Helv"/>
          <w:b/>
          <w:bCs/>
          <w:color w:val="000000"/>
        </w:rPr>
      </w:pPr>
    </w:p>
    <w:p w14:paraId="24731F85" w14:textId="77777777" w:rsidR="00573382" w:rsidRDefault="00573382" w:rsidP="008C3E3E">
      <w:pPr>
        <w:jc w:val="center"/>
        <w:rPr>
          <w:b/>
          <w:bCs/>
        </w:rPr>
      </w:pPr>
    </w:p>
    <w:p w14:paraId="61AADD0A" w14:textId="77777777" w:rsidR="00FC763C" w:rsidRPr="000C321A" w:rsidRDefault="00FC763C" w:rsidP="00FC763C">
      <w:pPr>
        <w:pBdr>
          <w:top w:val="single" w:sz="4" w:space="1" w:color="auto"/>
          <w:left w:val="single" w:sz="4" w:space="4" w:color="auto"/>
          <w:bottom w:val="single" w:sz="4" w:space="1" w:color="auto"/>
          <w:right w:val="single" w:sz="4" w:space="4" w:color="auto"/>
        </w:pBdr>
        <w:rPr>
          <w:b/>
          <w:bCs/>
          <w:iCs/>
        </w:rPr>
      </w:pPr>
      <w:r w:rsidRPr="000C321A">
        <w:rPr>
          <w:b/>
          <w:bCs/>
          <w:iCs/>
        </w:rPr>
        <w:t>1.</w:t>
      </w:r>
      <w:r w:rsidRPr="000C321A">
        <w:rPr>
          <w:b/>
          <w:bCs/>
          <w:iCs/>
        </w:rPr>
        <w:tab/>
        <w:t>Zagovornik načela enakosti priporoča centrom za socialno delo, ki sodelujejo v sodnih in drugih postopkih sprejema v varovani oddelek socialno varstvenega zavodov, naj svojce predhodno informirajo o vseh vidikih različnih možnosti namestitev tudi iz vidika finančnih posledic zanje.</w:t>
      </w:r>
    </w:p>
    <w:p w14:paraId="72EEBECB" w14:textId="77777777" w:rsidR="00FC763C" w:rsidRPr="000C321A" w:rsidRDefault="00FC763C" w:rsidP="00FC763C">
      <w:pPr>
        <w:pBdr>
          <w:top w:val="single" w:sz="4" w:space="1" w:color="auto"/>
          <w:left w:val="single" w:sz="4" w:space="4" w:color="auto"/>
          <w:bottom w:val="single" w:sz="4" w:space="1" w:color="auto"/>
          <w:right w:val="single" w:sz="4" w:space="4" w:color="auto"/>
        </w:pBdr>
        <w:rPr>
          <w:b/>
          <w:bCs/>
          <w:iCs/>
        </w:rPr>
      </w:pPr>
    </w:p>
    <w:p w14:paraId="4C1A5CBE" w14:textId="77777777" w:rsidR="00FC763C" w:rsidRPr="00FC763C" w:rsidRDefault="00FC763C" w:rsidP="00FC763C">
      <w:pPr>
        <w:pBdr>
          <w:top w:val="single" w:sz="4" w:space="1" w:color="auto"/>
          <w:left w:val="single" w:sz="4" w:space="4" w:color="auto"/>
          <w:bottom w:val="single" w:sz="4" w:space="1" w:color="auto"/>
          <w:right w:val="single" w:sz="4" w:space="4" w:color="auto"/>
        </w:pBdr>
        <w:rPr>
          <w:b/>
          <w:bCs/>
          <w:iCs/>
        </w:rPr>
      </w:pPr>
      <w:r w:rsidRPr="00FC763C">
        <w:rPr>
          <w:b/>
          <w:bCs/>
          <w:iCs/>
        </w:rPr>
        <w:t>2.</w:t>
      </w:r>
      <w:r w:rsidRPr="00FC763C">
        <w:rPr>
          <w:b/>
          <w:bCs/>
          <w:iCs/>
        </w:rPr>
        <w:tab/>
        <w:t>Zagovornik priporoča, da naj centri za socialno delo svojce vsakič obvestijo o možnostih pomoči pri financiranju namestitve ter hkrati o omejitvah in pravnih posledicah takšne pomoči s strani občine.</w:t>
      </w:r>
    </w:p>
    <w:p w14:paraId="174D2A45" w14:textId="77777777" w:rsidR="0035199F" w:rsidRPr="000400B0" w:rsidRDefault="0035199F" w:rsidP="008C3E3E">
      <w:pPr>
        <w:jc w:val="center"/>
        <w:rPr>
          <w:b/>
          <w:bCs/>
        </w:rPr>
      </w:pPr>
    </w:p>
    <w:p w14:paraId="3C7C71C0" w14:textId="77777777" w:rsidR="00CB3549" w:rsidRPr="00CB3549" w:rsidRDefault="00CB3549" w:rsidP="00CB3549">
      <w:pPr>
        <w:rPr>
          <w:iCs/>
        </w:rPr>
      </w:pPr>
      <w:r w:rsidRPr="00CB3549">
        <w:t>Zagovornik načela enakosti priporoča Skupnosti centrov za socialno delo, da centre za socialno delo, ki sodelujejo v sodnih in drugih postopkih sprejema v varovani oddelek socialno varstvenega zavoda opozori naj svojce pr</w:t>
      </w:r>
      <w:r w:rsidRPr="00CB3549">
        <w:rPr>
          <w:iCs/>
        </w:rPr>
        <w:t>edhodno informirajo o vseh vidikih različnih možnosti namestitev tudi iz vidika finančnih posledic zanje. Prav tako bi bilo koristno, da bi CSD svojce obvestil o možnostih pomoči pri financiranju namestitve ter hkrati o omejitvah in pravnih posledicah takšne pomoči s strani občine.</w:t>
      </w:r>
    </w:p>
    <w:p w14:paraId="56EAF744" w14:textId="2DFE4D35" w:rsidR="000400B0" w:rsidRDefault="000400B0" w:rsidP="000400B0">
      <w:pPr>
        <w:jc w:val="center"/>
      </w:pPr>
    </w:p>
    <w:p w14:paraId="65993231" w14:textId="37592D96" w:rsidR="000400B0" w:rsidRDefault="000400B0" w:rsidP="00371198">
      <w:pPr>
        <w:rPr>
          <w:iCs/>
        </w:rPr>
      </w:pPr>
      <w:r>
        <w:rPr>
          <w:iCs/>
        </w:rPr>
        <w:t xml:space="preserve">V preteklem obdobju, zlasti po uveljavitvi novega Zakona o dolgotrajni oskrbi, se je na </w:t>
      </w:r>
      <w:r w:rsidR="00371198">
        <w:rPr>
          <w:iCs/>
        </w:rPr>
        <w:t>Zagovornika</w:t>
      </w:r>
      <w:r>
        <w:rPr>
          <w:iCs/>
        </w:rPr>
        <w:t xml:space="preserve"> obrnilo več posameznikov, ki nas obveščajo o </w:t>
      </w:r>
      <w:r w:rsidR="00371198">
        <w:rPr>
          <w:iCs/>
        </w:rPr>
        <w:t>situacija</w:t>
      </w:r>
      <w:r w:rsidR="00E60819">
        <w:rPr>
          <w:iCs/>
        </w:rPr>
        <w:t>h</w:t>
      </w:r>
      <w:r w:rsidR="00371198">
        <w:rPr>
          <w:iCs/>
        </w:rPr>
        <w:t>, ko</w:t>
      </w:r>
      <w:r>
        <w:rPr>
          <w:iCs/>
        </w:rPr>
        <w:t xml:space="preserve"> so zaradi poslabšanja zdravstvenega stanja ali invalidnosti</w:t>
      </w:r>
      <w:r w:rsidR="00371198">
        <w:rPr>
          <w:iCs/>
        </w:rPr>
        <w:t xml:space="preserve"> svojcev</w:t>
      </w:r>
      <w:r>
        <w:rPr>
          <w:iCs/>
        </w:rPr>
        <w:t xml:space="preserve"> primorani za svoje ostarele sorodnike iskati primeren prostor v določeni obliki institucionalne oskrbe. V zaznanih primerih je šlo večkrat za primere, ko je bila po mnenju zdravniške stroke najbolj primerna nastanitev v varovanih oddelkih domov za starejše, vendar pa namestitev v te enote zaradi pomanjkanja prostora ni bila mogoča. V takšnih situacijah se tako osebe, ki oskrbo potrebujejo, kot njihovi svojci, znajdejo v velikih stiskah in težavah, in rešitve iščejo na različne načine, med možnostmi je tudi zadržanje oseb v varovanih oddelkih socialno varstvenih zavodov.</w:t>
      </w:r>
    </w:p>
    <w:p w14:paraId="4127606F" w14:textId="77777777" w:rsidR="000400B0" w:rsidRDefault="000400B0" w:rsidP="00371198">
      <w:pPr>
        <w:rPr>
          <w:iCs/>
        </w:rPr>
      </w:pPr>
    </w:p>
    <w:p w14:paraId="1EAB6BFA" w14:textId="639089D9" w:rsidR="000400B0" w:rsidRDefault="000400B0" w:rsidP="00371198">
      <w:pPr>
        <w:spacing w:after="160" w:line="259" w:lineRule="auto"/>
        <w:rPr>
          <w:iCs/>
        </w:rPr>
      </w:pPr>
      <w:r>
        <w:rPr>
          <w:iCs/>
        </w:rPr>
        <w:t>Na podlagi 75. člena Zakona o duševnem zdravju (</w:t>
      </w:r>
      <w:proofErr w:type="spellStart"/>
      <w:r>
        <w:rPr>
          <w:iCs/>
        </w:rPr>
        <w:t>ZDZdr</w:t>
      </w:r>
      <w:proofErr w:type="spellEnd"/>
      <w:r>
        <w:rPr>
          <w:iCs/>
        </w:rPr>
        <w:t xml:space="preserve">) v povezavi z določbami 40. do 52. člena </w:t>
      </w:r>
      <w:proofErr w:type="spellStart"/>
      <w:r>
        <w:rPr>
          <w:iCs/>
        </w:rPr>
        <w:t>ZDZdr</w:t>
      </w:r>
      <w:proofErr w:type="spellEnd"/>
      <w:r>
        <w:rPr>
          <w:iCs/>
        </w:rPr>
        <w:t>, o sprejemu in zadržanju oseb v varovanem oddelku socialno varstvenega zavod</w:t>
      </w:r>
      <w:r w:rsidR="00E22EF4">
        <w:rPr>
          <w:iCs/>
        </w:rPr>
        <w:t xml:space="preserve">a </w:t>
      </w:r>
      <w:r>
        <w:rPr>
          <w:iCs/>
        </w:rPr>
        <w:t>odloča Okrajno sodišče na predlog pristojnega Centra za socialno delo (CSD).</w:t>
      </w:r>
      <w:r w:rsidR="001F3F2E">
        <w:rPr>
          <w:iCs/>
        </w:rPr>
        <w:t xml:space="preserve"> </w:t>
      </w:r>
    </w:p>
    <w:p w14:paraId="315A0DA5" w14:textId="77777777" w:rsidR="000400B0" w:rsidRPr="00AB42A7" w:rsidRDefault="000400B0" w:rsidP="00371198">
      <w:pPr>
        <w:rPr>
          <w:iCs/>
        </w:rPr>
      </w:pPr>
      <w:r w:rsidRPr="00AB42A7">
        <w:rPr>
          <w:iCs/>
        </w:rPr>
        <w:t xml:space="preserve">Zaznali smo primere, ko so svojci na predlog pristojnega </w:t>
      </w:r>
      <w:r>
        <w:rPr>
          <w:iCs/>
        </w:rPr>
        <w:t>CSD</w:t>
      </w:r>
      <w:r w:rsidRPr="00AB42A7">
        <w:rPr>
          <w:iCs/>
        </w:rPr>
        <w:t xml:space="preserve"> sprejeli takšno namestitev, vendar ob tem niso bili seznanjeni z višino stroškov takšne namestitve. Ob prejemu računa so bili </w:t>
      </w:r>
      <w:r>
        <w:rPr>
          <w:iCs/>
        </w:rPr>
        <w:t>v</w:t>
      </w:r>
      <w:r w:rsidRPr="00AB42A7">
        <w:rPr>
          <w:iCs/>
        </w:rPr>
        <w:t xml:space="preserve"> stiski, saj </w:t>
      </w:r>
      <w:r>
        <w:rPr>
          <w:iCs/>
        </w:rPr>
        <w:t>visokih</w:t>
      </w:r>
      <w:r w:rsidRPr="00AB42A7">
        <w:rPr>
          <w:iCs/>
        </w:rPr>
        <w:t xml:space="preserve"> mesečnih stroškov ne zmore</w:t>
      </w:r>
      <w:r>
        <w:rPr>
          <w:iCs/>
        </w:rPr>
        <w:t>jo plačati</w:t>
      </w:r>
      <w:r w:rsidRPr="00AB42A7">
        <w:rPr>
          <w:iCs/>
        </w:rPr>
        <w:t xml:space="preserve">, nekateri </w:t>
      </w:r>
      <w:r>
        <w:rPr>
          <w:iCs/>
        </w:rPr>
        <w:t xml:space="preserve">pa </w:t>
      </w:r>
      <w:r w:rsidRPr="00AB42A7">
        <w:rPr>
          <w:iCs/>
        </w:rPr>
        <w:t xml:space="preserve">plačujejo oskrbo </w:t>
      </w:r>
      <w:r>
        <w:rPr>
          <w:iCs/>
        </w:rPr>
        <w:t>še</w:t>
      </w:r>
      <w:r w:rsidRPr="00AB42A7">
        <w:rPr>
          <w:iCs/>
        </w:rPr>
        <w:t xml:space="preserve"> za druge svojce.</w:t>
      </w:r>
    </w:p>
    <w:p w14:paraId="66CA32C7" w14:textId="77777777" w:rsidR="000400B0" w:rsidRPr="00AB42A7" w:rsidRDefault="000400B0" w:rsidP="00371198">
      <w:pPr>
        <w:rPr>
          <w:iCs/>
        </w:rPr>
      </w:pPr>
    </w:p>
    <w:p w14:paraId="760AF334" w14:textId="3CC37215" w:rsidR="000400B0" w:rsidRPr="00AB42A7" w:rsidRDefault="000400B0" w:rsidP="00371198">
      <w:pPr>
        <w:rPr>
          <w:iCs/>
        </w:rPr>
      </w:pPr>
      <w:r w:rsidRPr="00AB42A7">
        <w:rPr>
          <w:iCs/>
        </w:rPr>
        <w:t xml:space="preserve">V zvezi s tem </w:t>
      </w:r>
      <w:r w:rsidR="005E15A5">
        <w:rPr>
          <w:iCs/>
        </w:rPr>
        <w:t>sporočamo</w:t>
      </w:r>
      <w:r w:rsidRPr="00AB42A7">
        <w:rPr>
          <w:iCs/>
        </w:rPr>
        <w:t>, da nas osebe seznanjajo s pomanjkanjem informacij pred sprejemom odločitve o namestitvi, zlasti o višini stroškov, ki jih bodo morali kriti za namestite</w:t>
      </w:r>
      <w:r>
        <w:rPr>
          <w:iCs/>
        </w:rPr>
        <w:t>v.</w:t>
      </w:r>
    </w:p>
    <w:p w14:paraId="1D20F5D9" w14:textId="77777777" w:rsidR="000400B0" w:rsidRPr="00AB42A7" w:rsidRDefault="000400B0" w:rsidP="00371198">
      <w:pPr>
        <w:rPr>
          <w:iCs/>
        </w:rPr>
      </w:pPr>
    </w:p>
    <w:p w14:paraId="1484454D" w14:textId="79AB55FA" w:rsidR="000400B0" w:rsidRDefault="005E15A5" w:rsidP="00371198">
      <w:pPr>
        <w:rPr>
          <w:iCs/>
        </w:rPr>
      </w:pPr>
      <w:r>
        <w:rPr>
          <w:iCs/>
        </w:rPr>
        <w:t>Prosimo, da</w:t>
      </w:r>
      <w:r w:rsidR="000400B0" w:rsidRPr="00AB42A7">
        <w:rPr>
          <w:iCs/>
        </w:rPr>
        <w:t xml:space="preserve"> informacijo prenesete </w:t>
      </w:r>
      <w:r w:rsidR="000400B0">
        <w:rPr>
          <w:iCs/>
        </w:rPr>
        <w:t xml:space="preserve">na </w:t>
      </w:r>
      <w:r w:rsidR="00371198">
        <w:rPr>
          <w:iCs/>
        </w:rPr>
        <w:t>Centre za socialno delo</w:t>
      </w:r>
      <w:r w:rsidR="003959CB">
        <w:rPr>
          <w:iCs/>
        </w:rPr>
        <w:t xml:space="preserve"> (CSD)</w:t>
      </w:r>
      <w:r w:rsidR="000400B0">
        <w:rPr>
          <w:iCs/>
        </w:rPr>
        <w:t xml:space="preserve">, </w:t>
      </w:r>
      <w:r w:rsidR="00371198">
        <w:rPr>
          <w:iCs/>
        </w:rPr>
        <w:t xml:space="preserve">na predlog katerih se ti postopki začnejo oziroma </w:t>
      </w:r>
      <w:r w:rsidR="000400B0">
        <w:rPr>
          <w:iCs/>
        </w:rPr>
        <w:t xml:space="preserve">ki v teh </w:t>
      </w:r>
      <w:r w:rsidR="002E5D16">
        <w:rPr>
          <w:iCs/>
        </w:rPr>
        <w:t>ali drugih postopkih namestitve</w:t>
      </w:r>
      <w:r w:rsidR="004C66C2">
        <w:rPr>
          <w:iCs/>
        </w:rPr>
        <w:t xml:space="preserve"> v socialno varstvene zavode</w:t>
      </w:r>
      <w:r w:rsidR="000400B0">
        <w:rPr>
          <w:iCs/>
        </w:rPr>
        <w:t xml:space="preserve"> </w:t>
      </w:r>
      <w:r>
        <w:rPr>
          <w:iCs/>
        </w:rPr>
        <w:t>sodelujejo</w:t>
      </w:r>
      <w:r w:rsidR="000400B0">
        <w:rPr>
          <w:iCs/>
        </w:rPr>
        <w:t xml:space="preserve"> ter jih o</w:t>
      </w:r>
      <w:r w:rsidR="000400B0" w:rsidRPr="00AB42A7">
        <w:rPr>
          <w:iCs/>
        </w:rPr>
        <w:t xml:space="preserve">pozorite na potrebo svojcev </w:t>
      </w:r>
      <w:bookmarkStart w:id="0" w:name="_Hlk236912179"/>
      <w:r w:rsidR="000400B0" w:rsidRPr="00AB42A7">
        <w:rPr>
          <w:iCs/>
        </w:rPr>
        <w:t xml:space="preserve">po predhodnem informiranju o </w:t>
      </w:r>
      <w:r w:rsidR="000400B0">
        <w:rPr>
          <w:iCs/>
        </w:rPr>
        <w:t xml:space="preserve">vseh vidikih različnih </w:t>
      </w:r>
      <w:r w:rsidR="000400B0" w:rsidRPr="00AB42A7">
        <w:rPr>
          <w:iCs/>
        </w:rPr>
        <w:t>možnosti</w:t>
      </w:r>
      <w:r w:rsidR="000400B0">
        <w:rPr>
          <w:iCs/>
        </w:rPr>
        <w:t xml:space="preserve"> n</w:t>
      </w:r>
      <w:r w:rsidR="000400B0" w:rsidRPr="00AB42A7">
        <w:rPr>
          <w:iCs/>
        </w:rPr>
        <w:t>amestit</w:t>
      </w:r>
      <w:r w:rsidR="000400B0">
        <w:rPr>
          <w:iCs/>
        </w:rPr>
        <w:t>ev</w:t>
      </w:r>
      <w:r w:rsidR="000400B0" w:rsidRPr="00AB42A7">
        <w:rPr>
          <w:iCs/>
        </w:rPr>
        <w:t xml:space="preserve"> tudi iz vidika finančnih posledic zanje</w:t>
      </w:r>
      <w:r w:rsidR="000400B0">
        <w:rPr>
          <w:iCs/>
        </w:rPr>
        <w:t>.</w:t>
      </w:r>
      <w:r w:rsidR="00371198">
        <w:rPr>
          <w:iCs/>
        </w:rPr>
        <w:t xml:space="preserve"> Prav tako </w:t>
      </w:r>
      <w:r w:rsidR="003959CB">
        <w:rPr>
          <w:iCs/>
        </w:rPr>
        <w:t>bi bilo koristno, da bi CSD</w:t>
      </w:r>
      <w:r w:rsidR="00E22EF4">
        <w:rPr>
          <w:iCs/>
        </w:rPr>
        <w:t xml:space="preserve"> svojce obvestila o možnostih pomoči pri financiranju namestitve ter hkrati o omejitvah in p</w:t>
      </w:r>
      <w:r w:rsidR="00E60819">
        <w:rPr>
          <w:iCs/>
        </w:rPr>
        <w:t>ravnih p</w:t>
      </w:r>
      <w:r w:rsidR="00E22EF4">
        <w:rPr>
          <w:iCs/>
        </w:rPr>
        <w:t>osledicah takšne pomoči s strani občine.</w:t>
      </w:r>
    </w:p>
    <w:bookmarkEnd w:id="0"/>
    <w:p w14:paraId="5471BB6D" w14:textId="2A301898" w:rsidR="005E15A5" w:rsidRDefault="005E15A5" w:rsidP="00371198">
      <w:pPr>
        <w:rPr>
          <w:iCs/>
        </w:rPr>
      </w:pPr>
    </w:p>
    <w:p w14:paraId="0F52671F" w14:textId="6F429DD1" w:rsidR="009009A9" w:rsidRDefault="00E22EF4" w:rsidP="00371198">
      <w:pPr>
        <w:rPr>
          <w:iCs/>
        </w:rPr>
      </w:pPr>
      <w:r>
        <w:rPr>
          <w:iCs/>
        </w:rPr>
        <w:t>V postopkih, kjer se odloča o sprejemu in zadržanju oseb v varovanem oddelku socialno varstvenega zavoda odločajo okrajna sodišča</w:t>
      </w:r>
      <w:r w:rsidR="009009A9">
        <w:rPr>
          <w:iCs/>
        </w:rPr>
        <w:t>, zato prosimo tudi pristojna sodišča, da zgornjo informacijo prenesete na sodnike, ki odločajo v predmetnih postopkih ter tudi oni zagotovijo ustrezno obveščenost svojcev o vseh pomembnih okoliščinah pred tako pomembno odločitvijo.</w:t>
      </w:r>
    </w:p>
    <w:p w14:paraId="0FE4C42C" w14:textId="77777777" w:rsidR="000400B0" w:rsidRPr="000400B0" w:rsidRDefault="000400B0" w:rsidP="00371198"/>
    <w:sectPr w:rsidR="000400B0" w:rsidRPr="000400B0" w:rsidSect="00E30AAD">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1B296" w14:textId="77777777" w:rsidR="00325B06" w:rsidRDefault="00325B06" w:rsidP="00BD536E">
      <w:r>
        <w:separator/>
      </w:r>
    </w:p>
  </w:endnote>
  <w:endnote w:type="continuationSeparator" w:id="0">
    <w:p w14:paraId="218EDBBD" w14:textId="77777777" w:rsidR="00325B06" w:rsidRDefault="00325B06" w:rsidP="00BD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214450"/>
      <w:docPartObj>
        <w:docPartGallery w:val="Page Numbers (Bottom of Page)"/>
        <w:docPartUnique/>
      </w:docPartObj>
    </w:sdtPr>
    <w:sdtEndPr/>
    <w:sdtContent>
      <w:p w14:paraId="033673D6" w14:textId="0822BF4E" w:rsidR="00BD536E" w:rsidRDefault="00BD536E">
        <w:pPr>
          <w:pStyle w:val="Noga"/>
          <w:jc w:val="center"/>
        </w:pPr>
        <w:r>
          <w:fldChar w:fldCharType="begin"/>
        </w:r>
        <w:r>
          <w:instrText>PAGE   \* MERGEFORMAT</w:instrText>
        </w:r>
        <w:r>
          <w:fldChar w:fldCharType="separate"/>
        </w:r>
        <w:r w:rsidR="00942077">
          <w:rPr>
            <w:noProof/>
          </w:rPr>
          <w:t>2</w:t>
        </w:r>
        <w:r>
          <w:fldChar w:fldCharType="end"/>
        </w:r>
      </w:p>
    </w:sdtContent>
  </w:sdt>
  <w:p w14:paraId="71737599" w14:textId="77777777" w:rsidR="00E30AAD" w:rsidRDefault="00E30AAD" w:rsidP="00BD536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9077595"/>
      <w:docPartObj>
        <w:docPartGallery w:val="Page Numbers (Bottom of Page)"/>
        <w:docPartUnique/>
      </w:docPartObj>
    </w:sdtPr>
    <w:sdtEndPr/>
    <w:sdtContent>
      <w:p w14:paraId="6CC31026" w14:textId="13044AAE" w:rsidR="009E2F49" w:rsidRDefault="009E2F49">
        <w:pPr>
          <w:pStyle w:val="Noga"/>
          <w:jc w:val="center"/>
        </w:pPr>
        <w:r>
          <w:fldChar w:fldCharType="begin"/>
        </w:r>
        <w:r>
          <w:instrText>PAGE   \* MERGEFORMAT</w:instrText>
        </w:r>
        <w:r>
          <w:fldChar w:fldCharType="separate"/>
        </w:r>
        <w:r w:rsidR="00942077">
          <w:rPr>
            <w:noProof/>
          </w:rPr>
          <w:t>1</w:t>
        </w:r>
        <w:r>
          <w:fldChar w:fldCharType="end"/>
        </w:r>
      </w:p>
    </w:sdtContent>
  </w:sdt>
  <w:p w14:paraId="1612DD5E" w14:textId="77777777" w:rsidR="009E2F49" w:rsidRDefault="009E2F4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82DBC" w14:textId="77777777" w:rsidR="00325B06" w:rsidRDefault="00325B06" w:rsidP="00BD536E">
      <w:r>
        <w:separator/>
      </w:r>
    </w:p>
  </w:footnote>
  <w:footnote w:type="continuationSeparator" w:id="0">
    <w:p w14:paraId="69D8D2AA" w14:textId="77777777" w:rsidR="00325B06" w:rsidRDefault="00325B06" w:rsidP="00BD536E">
      <w:r>
        <w:continuationSeparator/>
      </w:r>
    </w:p>
  </w:footnote>
  <w:footnote w:id="1">
    <w:p w14:paraId="22CE6BE6" w14:textId="77777777" w:rsidR="00BD2086" w:rsidRDefault="00BD2086" w:rsidP="00BD2086">
      <w:pPr>
        <w:rPr>
          <w:sz w:val="18"/>
          <w:szCs w:val="18"/>
        </w:rPr>
      </w:pPr>
      <w:r>
        <w:rPr>
          <w:rStyle w:val="Nerazreenaomemba1"/>
        </w:rPr>
        <w:footnoteRef/>
      </w:r>
      <w:r>
        <w:t xml:space="preserve"> </w:t>
      </w:r>
      <w:r>
        <w:rPr>
          <w:sz w:val="18"/>
          <w:szCs w:val="18"/>
        </w:rPr>
        <w:t>Uradni list RS, št. </w:t>
      </w:r>
      <w:hyperlink r:id="rId1" w:tgtFrame="_blank" w:tooltip="Zakon o varstvu pred diskriminacijo (ZVarD)" w:history="1">
        <w:r>
          <w:rPr>
            <w:sz w:val="18"/>
            <w:szCs w:val="18"/>
          </w:rPr>
          <w:t>33/16</w:t>
        </w:r>
      </w:hyperlink>
      <w:r>
        <w:rPr>
          <w:sz w:val="18"/>
          <w:szCs w:val="18"/>
        </w:rPr>
        <w:t> in </w:t>
      </w:r>
      <w:hyperlink r:id="rId2" w:tgtFrame="_blank" w:tooltip="Zakon o nevladnih organizacijah (ZNOrg)" w:history="1">
        <w:r>
          <w:rPr>
            <w:sz w:val="18"/>
            <w:szCs w:val="18"/>
          </w:rPr>
          <w:t>21/18</w:t>
        </w:r>
      </w:hyperlink>
      <w:r>
        <w:rPr>
          <w:sz w:val="18"/>
          <w:szCs w:val="18"/>
        </w:rPr>
        <w:t> – ZNOrg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0F1A" w14:textId="41E0A22E" w:rsidR="005A44BB" w:rsidRPr="006528BA" w:rsidRDefault="005A44BB" w:rsidP="00BD536E">
    <w:pPr>
      <w:pStyle w:val="Glava"/>
      <w:rPr>
        <w:w w:val="90"/>
      </w:rPr>
    </w:pPr>
    <w:r w:rsidRPr="006528BA">
      <w:rPr>
        <w:noProof/>
        <w:w w:val="90"/>
      </w:rPr>
      <w:drawing>
        <wp:anchor distT="0" distB="0" distL="114300" distR="114300" simplePos="0" relativeHeight="251659264" behindDoc="0" locked="0" layoutInCell="1" allowOverlap="1" wp14:anchorId="61BA9ADF" wp14:editId="2B38AF50">
          <wp:simplePos x="0" y="0"/>
          <wp:positionH relativeFrom="page">
            <wp:posOffset>19685</wp:posOffset>
          </wp:positionH>
          <wp:positionV relativeFrom="paragraph">
            <wp:posOffset>-347345</wp:posOffset>
          </wp:positionV>
          <wp:extent cx="7540625" cy="678180"/>
          <wp:effectExtent l="0" t="0" r="3175" b="7620"/>
          <wp:wrapTight wrapText="bothSides">
            <wp:wrapPolygon edited="0">
              <wp:start x="0" y="0"/>
              <wp:lineTo x="0" y="21236"/>
              <wp:lineTo x="21555" y="21236"/>
              <wp:lineTo x="21555" y="0"/>
              <wp:lineTo x="0" y="0"/>
            </wp:wrapPolygon>
          </wp:wrapTight>
          <wp:docPr id="8" name="Slika 8" descr="V glavi dopisa je na vrhu logotip Zagovornika načela enakosti in logotip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V glavi dopisa je na vrhu logotip Zagovornika načela enakosti in logotip Republike Slovenije"/>
                  <pic:cNvPicPr>
                    <a:picLocks noChangeAspect="1" noChangeArrowheads="1"/>
                  </pic:cNvPicPr>
                </pic:nvPicPr>
                <pic:blipFill rotWithShape="1">
                  <a:blip r:embed="rId1">
                    <a:extLst>
                      <a:ext uri="{28A0092B-C50C-407E-A947-70E740481C1C}">
                        <a14:useLocalDpi xmlns:a14="http://schemas.microsoft.com/office/drawing/2010/main" val="0"/>
                      </a:ext>
                    </a:extLst>
                  </a:blip>
                  <a:srcRect t="42" b="34029"/>
                  <a:stretch/>
                </pic:blipFill>
                <pic:spPr bwMode="auto">
                  <a:xfrm>
                    <a:off x="0" y="0"/>
                    <a:ext cx="7540625" cy="6781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528BA">
      <w:rPr>
        <w:w w:val="90"/>
      </w:rPr>
      <w:t>REPUBLIKA SLOVENIJA</w:t>
    </w:r>
  </w:p>
  <w:p w14:paraId="7BF816C8" w14:textId="77777777" w:rsidR="005A44BB" w:rsidRPr="006528BA" w:rsidRDefault="005A44BB" w:rsidP="00BD536E">
    <w:pPr>
      <w:pStyle w:val="Glava"/>
      <w:rPr>
        <w:w w:val="90"/>
      </w:rPr>
    </w:pPr>
    <w:r w:rsidRPr="006528BA">
      <w:rPr>
        <w:w w:val="90"/>
      </w:rPr>
      <w:t>ZAGOVORNIK NAČELA ENAKOSTI</w:t>
    </w:r>
  </w:p>
  <w:p w14:paraId="778EFBA7" w14:textId="77777777" w:rsidR="005A44BB" w:rsidRPr="006528BA" w:rsidRDefault="005A44BB" w:rsidP="00BD536E">
    <w:pPr>
      <w:pStyle w:val="Glava"/>
    </w:pPr>
  </w:p>
  <w:p w14:paraId="4D16248E" w14:textId="77777777" w:rsidR="005A44BB" w:rsidRDefault="005A44BB" w:rsidP="00BD536E">
    <w:pPr>
      <w:pStyle w:val="Glava"/>
    </w:pPr>
    <w:r w:rsidRPr="006528BA">
      <w:t>Železna cesta 16, 1000 Ljubljana</w:t>
    </w:r>
  </w:p>
  <w:p w14:paraId="71A9A20E" w14:textId="77777777" w:rsidR="009E2F49" w:rsidRPr="006528BA" w:rsidRDefault="009E2F49" w:rsidP="00BD536E">
    <w:pPr>
      <w:pStyle w:val="Glava"/>
    </w:pPr>
  </w:p>
  <w:p w14:paraId="61148A0B" w14:textId="77777777" w:rsidR="009E2F49" w:rsidRPr="006528BA" w:rsidRDefault="009E2F49" w:rsidP="009E2F49">
    <w:pPr>
      <w:pStyle w:val="Glava"/>
    </w:pPr>
    <w:r>
      <w:t xml:space="preserve">Spletna stran: </w:t>
    </w:r>
    <w:hyperlink r:id="rId2" w:history="1">
      <w:r w:rsidRPr="00060ADC">
        <w:rPr>
          <w:rStyle w:val="Hiperpovezava"/>
        </w:rPr>
        <w:t>www.zagovornik.si</w:t>
      </w:r>
    </w:hyperlink>
    <w:r>
      <w:t xml:space="preserve"> </w:t>
    </w:r>
  </w:p>
  <w:p w14:paraId="6C00A727" w14:textId="77777777" w:rsidR="009E2F49" w:rsidRDefault="009E2F49" w:rsidP="009E2F49">
    <w:pPr>
      <w:pStyle w:val="Glava"/>
    </w:pPr>
    <w:r w:rsidRPr="006528BA">
      <w:t>E</w:t>
    </w:r>
    <w:r>
      <w:t>lektronska pošta</w:t>
    </w:r>
    <w:r w:rsidRPr="006528BA">
      <w:t xml:space="preserve">: </w:t>
    </w:r>
    <w:hyperlink r:id="rId3" w:history="1">
      <w:r w:rsidRPr="00060ADC">
        <w:rPr>
          <w:rStyle w:val="Hiperpovezava"/>
        </w:rPr>
        <w:t>gp@zagovornik-rs.si</w:t>
      </w:r>
    </w:hyperlink>
  </w:p>
  <w:p w14:paraId="7019773B" w14:textId="77777777" w:rsidR="009E2F49" w:rsidRPr="006528BA" w:rsidRDefault="009E2F49" w:rsidP="009E2F49">
    <w:pPr>
      <w:pStyle w:val="Glava"/>
    </w:pPr>
    <w:r>
      <w:t>Telefon</w:t>
    </w:r>
    <w:r w:rsidRPr="006528BA">
      <w:t>: 080 81 80</w:t>
    </w:r>
  </w:p>
  <w:p w14:paraId="788130CD" w14:textId="77777777" w:rsidR="008C4949" w:rsidRDefault="008C4949" w:rsidP="00BD536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F6FFB"/>
    <w:multiLevelType w:val="hybridMultilevel"/>
    <w:tmpl w:val="6130C74A"/>
    <w:lvl w:ilvl="0" w:tplc="B80ACA96">
      <w:start w:val="1"/>
      <w:numFmt w:val="bullet"/>
      <w:lvlText w:val="ـ"/>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F709C4"/>
    <w:multiLevelType w:val="hybridMultilevel"/>
    <w:tmpl w:val="00F64D68"/>
    <w:lvl w:ilvl="0" w:tplc="800E0B8A">
      <w:start w:val="1"/>
      <w:numFmt w:val="bullet"/>
      <w:lvlText w:val="–"/>
      <w:lvlJc w:val="left"/>
      <w:pPr>
        <w:ind w:left="644"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E15F5E"/>
    <w:multiLevelType w:val="hybridMultilevel"/>
    <w:tmpl w:val="EE2A5D86"/>
    <w:lvl w:ilvl="0" w:tplc="B80ACA96">
      <w:start w:val="1"/>
      <w:numFmt w:val="bullet"/>
      <w:lvlText w:val="ـ"/>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17E2455"/>
    <w:multiLevelType w:val="hybridMultilevel"/>
    <w:tmpl w:val="80D017DA"/>
    <w:lvl w:ilvl="0" w:tplc="0A18BDB6">
      <w:numFmt w:val="bullet"/>
      <w:lvlText w:val="-"/>
      <w:lvlJc w:val="left"/>
      <w:pPr>
        <w:ind w:left="720" w:hanging="360"/>
      </w:pPr>
      <w:rPr>
        <w:rFonts w:ascii="Arial" w:eastAsia="Times New Roman" w:hAnsi="Arial" w:cs="Arial" w:hint="default"/>
      </w:rPr>
    </w:lvl>
    <w:lvl w:ilvl="1" w:tplc="89F61A9E">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08A6986"/>
    <w:multiLevelType w:val="hybridMultilevel"/>
    <w:tmpl w:val="12FEE32A"/>
    <w:lvl w:ilvl="0" w:tplc="B80ACA96">
      <w:start w:val="1"/>
      <w:numFmt w:val="bullet"/>
      <w:lvlText w:val="ـ"/>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949"/>
    <w:rsid w:val="0000640B"/>
    <w:rsid w:val="00030A72"/>
    <w:rsid w:val="000400B0"/>
    <w:rsid w:val="000569BA"/>
    <w:rsid w:val="00073680"/>
    <w:rsid w:val="0009615E"/>
    <w:rsid w:val="000961DF"/>
    <w:rsid w:val="000963D8"/>
    <w:rsid w:val="000A3F47"/>
    <w:rsid w:val="000B373D"/>
    <w:rsid w:val="000C1837"/>
    <w:rsid w:val="000C321A"/>
    <w:rsid w:val="00102E3F"/>
    <w:rsid w:val="001068AE"/>
    <w:rsid w:val="001218C3"/>
    <w:rsid w:val="001F3F2E"/>
    <w:rsid w:val="00210E9E"/>
    <w:rsid w:val="00266E55"/>
    <w:rsid w:val="002B63AD"/>
    <w:rsid w:val="002E5D16"/>
    <w:rsid w:val="00311FD8"/>
    <w:rsid w:val="00315ECC"/>
    <w:rsid w:val="00325B06"/>
    <w:rsid w:val="003319E6"/>
    <w:rsid w:val="0035199F"/>
    <w:rsid w:val="00371198"/>
    <w:rsid w:val="00372C88"/>
    <w:rsid w:val="003753F2"/>
    <w:rsid w:val="0038031E"/>
    <w:rsid w:val="003959CB"/>
    <w:rsid w:val="00396329"/>
    <w:rsid w:val="003F552D"/>
    <w:rsid w:val="00430615"/>
    <w:rsid w:val="004346FD"/>
    <w:rsid w:val="0043796F"/>
    <w:rsid w:val="00475414"/>
    <w:rsid w:val="00497E00"/>
    <w:rsid w:val="004A4AD4"/>
    <w:rsid w:val="004C66C2"/>
    <w:rsid w:val="004D02AE"/>
    <w:rsid w:val="005059E6"/>
    <w:rsid w:val="005258E0"/>
    <w:rsid w:val="00533A50"/>
    <w:rsid w:val="0056146C"/>
    <w:rsid w:val="005624E0"/>
    <w:rsid w:val="00565E84"/>
    <w:rsid w:val="00573382"/>
    <w:rsid w:val="0059770C"/>
    <w:rsid w:val="005A44BB"/>
    <w:rsid w:val="005B4F6A"/>
    <w:rsid w:val="005D316D"/>
    <w:rsid w:val="005E15A5"/>
    <w:rsid w:val="00625474"/>
    <w:rsid w:val="00634265"/>
    <w:rsid w:val="00643A43"/>
    <w:rsid w:val="00644827"/>
    <w:rsid w:val="006528BA"/>
    <w:rsid w:val="00655FEB"/>
    <w:rsid w:val="006B5D5D"/>
    <w:rsid w:val="006C0662"/>
    <w:rsid w:val="006C277B"/>
    <w:rsid w:val="006C5134"/>
    <w:rsid w:val="006E30D5"/>
    <w:rsid w:val="00704853"/>
    <w:rsid w:val="00715C6B"/>
    <w:rsid w:val="00735200"/>
    <w:rsid w:val="00745081"/>
    <w:rsid w:val="0076394B"/>
    <w:rsid w:val="0076478F"/>
    <w:rsid w:val="00774353"/>
    <w:rsid w:val="00781C70"/>
    <w:rsid w:val="007B1B23"/>
    <w:rsid w:val="007B3131"/>
    <w:rsid w:val="007E60FF"/>
    <w:rsid w:val="008044B9"/>
    <w:rsid w:val="00823E0F"/>
    <w:rsid w:val="00845D51"/>
    <w:rsid w:val="008755EF"/>
    <w:rsid w:val="0089192B"/>
    <w:rsid w:val="00895BF4"/>
    <w:rsid w:val="008C05A2"/>
    <w:rsid w:val="008C3E3E"/>
    <w:rsid w:val="008C4949"/>
    <w:rsid w:val="008E2CEE"/>
    <w:rsid w:val="008E6983"/>
    <w:rsid w:val="008F7E4E"/>
    <w:rsid w:val="009009A9"/>
    <w:rsid w:val="00904685"/>
    <w:rsid w:val="0093200F"/>
    <w:rsid w:val="00942077"/>
    <w:rsid w:val="00952FE4"/>
    <w:rsid w:val="00960D9F"/>
    <w:rsid w:val="00974DC1"/>
    <w:rsid w:val="0099306A"/>
    <w:rsid w:val="0099687E"/>
    <w:rsid w:val="009E2F49"/>
    <w:rsid w:val="009E77C8"/>
    <w:rsid w:val="009F0CF5"/>
    <w:rsid w:val="00A25BD2"/>
    <w:rsid w:val="00A433B0"/>
    <w:rsid w:val="00A51BBF"/>
    <w:rsid w:val="00A55AC7"/>
    <w:rsid w:val="00A806A6"/>
    <w:rsid w:val="00A95123"/>
    <w:rsid w:val="00A95945"/>
    <w:rsid w:val="00AA4EC6"/>
    <w:rsid w:val="00AB2391"/>
    <w:rsid w:val="00B65203"/>
    <w:rsid w:val="00B93919"/>
    <w:rsid w:val="00BC6AA1"/>
    <w:rsid w:val="00BD104D"/>
    <w:rsid w:val="00BD2086"/>
    <w:rsid w:val="00BD536E"/>
    <w:rsid w:val="00BF0135"/>
    <w:rsid w:val="00C2254C"/>
    <w:rsid w:val="00C86060"/>
    <w:rsid w:val="00C9350D"/>
    <w:rsid w:val="00CA00E1"/>
    <w:rsid w:val="00CA399F"/>
    <w:rsid w:val="00CB3549"/>
    <w:rsid w:val="00CF068D"/>
    <w:rsid w:val="00CF21C5"/>
    <w:rsid w:val="00D11E3E"/>
    <w:rsid w:val="00D21D81"/>
    <w:rsid w:val="00D355FB"/>
    <w:rsid w:val="00D428F6"/>
    <w:rsid w:val="00D73A2E"/>
    <w:rsid w:val="00D75130"/>
    <w:rsid w:val="00D82772"/>
    <w:rsid w:val="00D979FE"/>
    <w:rsid w:val="00DB6938"/>
    <w:rsid w:val="00DE0ECB"/>
    <w:rsid w:val="00DE1453"/>
    <w:rsid w:val="00DF6F9A"/>
    <w:rsid w:val="00E02532"/>
    <w:rsid w:val="00E22EF4"/>
    <w:rsid w:val="00E30AAD"/>
    <w:rsid w:val="00E60819"/>
    <w:rsid w:val="00E74798"/>
    <w:rsid w:val="00E749C0"/>
    <w:rsid w:val="00EE4B6F"/>
    <w:rsid w:val="00EF1CE6"/>
    <w:rsid w:val="00EF60AB"/>
    <w:rsid w:val="00F1404A"/>
    <w:rsid w:val="00F22E88"/>
    <w:rsid w:val="00F62E72"/>
    <w:rsid w:val="00F84481"/>
    <w:rsid w:val="00F85F05"/>
    <w:rsid w:val="00FB0876"/>
    <w:rsid w:val="00FC763C"/>
    <w:rsid w:val="00FD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D2C3A"/>
  <w15:chartTrackingRefBased/>
  <w15:docId w15:val="{3FC7D73B-E975-4F82-BE8E-E9776761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536E"/>
    <w:pPr>
      <w:spacing w:after="0" w:line="240" w:lineRule="auto"/>
      <w:jc w:val="both"/>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C4949"/>
    <w:pPr>
      <w:tabs>
        <w:tab w:val="center" w:pos="4536"/>
        <w:tab w:val="right" w:pos="9072"/>
      </w:tabs>
    </w:pPr>
  </w:style>
  <w:style w:type="character" w:customStyle="1" w:styleId="GlavaZnak">
    <w:name w:val="Glava Znak"/>
    <w:basedOn w:val="Privzetapisavaodstavka"/>
    <w:link w:val="Glava"/>
    <w:uiPriority w:val="99"/>
    <w:rsid w:val="008C4949"/>
  </w:style>
  <w:style w:type="paragraph" w:styleId="Noga">
    <w:name w:val="footer"/>
    <w:basedOn w:val="Navaden"/>
    <w:link w:val="NogaZnak"/>
    <w:uiPriority w:val="99"/>
    <w:unhideWhenUsed/>
    <w:rsid w:val="008C4949"/>
    <w:pPr>
      <w:tabs>
        <w:tab w:val="center" w:pos="4536"/>
        <w:tab w:val="right" w:pos="9072"/>
      </w:tabs>
    </w:pPr>
  </w:style>
  <w:style w:type="character" w:customStyle="1" w:styleId="NogaZnak">
    <w:name w:val="Noga Znak"/>
    <w:basedOn w:val="Privzetapisavaodstavka"/>
    <w:link w:val="Noga"/>
    <w:uiPriority w:val="99"/>
    <w:rsid w:val="008C4949"/>
  </w:style>
  <w:style w:type="character" w:styleId="Hiperpovezava">
    <w:name w:val="Hyperlink"/>
    <w:basedOn w:val="Privzetapisavaodstavka"/>
    <w:uiPriority w:val="99"/>
    <w:unhideWhenUsed/>
    <w:rsid w:val="008C4949"/>
    <w:rPr>
      <w:color w:val="0563C1" w:themeColor="hyperlink"/>
      <w:u w:val="single"/>
    </w:rPr>
  </w:style>
  <w:style w:type="paragraph" w:customStyle="1" w:styleId="ZADEVA">
    <w:name w:val="ZADEVA"/>
    <w:basedOn w:val="Navaden"/>
    <w:qFormat/>
    <w:rsid w:val="008C4949"/>
    <w:pPr>
      <w:tabs>
        <w:tab w:val="left" w:pos="1701"/>
      </w:tabs>
      <w:ind w:left="1701" w:hanging="1701"/>
    </w:pPr>
    <w:rPr>
      <w:b/>
      <w:lang w:val="it-IT"/>
    </w:rPr>
  </w:style>
  <w:style w:type="paragraph" w:styleId="Navadensplet">
    <w:name w:val="Normal (Web)"/>
    <w:basedOn w:val="Navaden"/>
    <w:uiPriority w:val="99"/>
    <w:unhideWhenUsed/>
    <w:rsid w:val="008C4949"/>
    <w:pPr>
      <w:spacing w:before="100" w:beforeAutospacing="1" w:after="100" w:afterAutospacing="1"/>
    </w:pPr>
    <w:rPr>
      <w:rFonts w:ascii="Times New Roman" w:hAnsi="Times New Roman" w:cs="Times New Roman"/>
      <w:sz w:val="24"/>
      <w:szCs w:val="24"/>
    </w:rPr>
  </w:style>
  <w:style w:type="paragraph" w:customStyle="1" w:styleId="podpisi">
    <w:name w:val="podpisi"/>
    <w:basedOn w:val="Navaden"/>
    <w:qFormat/>
    <w:rsid w:val="008C4949"/>
    <w:pPr>
      <w:tabs>
        <w:tab w:val="left" w:pos="3402"/>
      </w:tabs>
    </w:pPr>
    <w:rPr>
      <w:lang w:val="it-IT"/>
    </w:rPr>
  </w:style>
  <w:style w:type="paragraph" w:styleId="Sprotnaopomba-besedilo">
    <w:name w:val="footnote text"/>
    <w:aliases w:val="5_G,single space,Char Char Char,Footnote Text Char Char,Char,f,Текст сноски Знак1 Знак Знак,Текст сноски Знак1 Знак,ft,Geneva 9,Font: Geneva 9,Boston 10,Текст сноски Знак1,Текст сноски Знак1 Char Char Char Char Char Char,fn"/>
    <w:basedOn w:val="Navaden"/>
    <w:link w:val="Sprotnaopomba-besediloZnak"/>
    <w:uiPriority w:val="99"/>
    <w:unhideWhenUsed/>
    <w:qFormat/>
    <w:rsid w:val="008C4949"/>
    <w:rPr>
      <w:rFonts w:cs="Times New Roman"/>
      <w:sz w:val="20"/>
      <w:szCs w:val="20"/>
      <w:lang w:val="en-US"/>
    </w:rPr>
  </w:style>
  <w:style w:type="character" w:customStyle="1" w:styleId="Sprotnaopomba-besediloZnak">
    <w:name w:val="Sprotna opomba - besedilo Znak"/>
    <w:aliases w:val="5_G Znak,single space Znak,Char Char Char Znak,Footnote Text Char Char Znak,Char Znak,f Znak,Текст сноски Знак1 Знак Знак Znak,Текст сноски Знак1 Знак Znak,ft Znak,Geneva 9 Znak,Font: Geneva 9 Znak,Boston 10 Znak,fn Znak"/>
    <w:basedOn w:val="Privzetapisavaodstavka"/>
    <w:link w:val="Sprotnaopomba-besedilo"/>
    <w:uiPriority w:val="99"/>
    <w:rsid w:val="008C4949"/>
    <w:rPr>
      <w:rFonts w:ascii="Arial" w:eastAsia="Times New Roman" w:hAnsi="Arial" w:cs="Times New Roman"/>
      <w:sz w:val="20"/>
      <w:szCs w:val="20"/>
      <w:lang w:val="en-US"/>
    </w:rPr>
  </w:style>
  <w:style w:type="character" w:styleId="Sprotnaopomba-sklic">
    <w:name w:val="footnote reference"/>
    <w:aliases w:val="_STEVILKA opomba,Fn Ref,Footnote Refernece,Footnote Refernece + (Latein) Arial,10 pt,Blau,BVI fnr,callout,Footnote Reference Superscript,footnotesign,Footnotes refss,Footnote Reference Number,Fußnotenzeichen_Raxen,Footnote Refe,FR"/>
    <w:basedOn w:val="Privzetapisavaodstavka"/>
    <w:link w:val="ftrefCharCharCharCharCharCharCharCharChar"/>
    <w:uiPriority w:val="99"/>
    <w:unhideWhenUsed/>
    <w:qFormat/>
    <w:rsid w:val="008C4949"/>
    <w:rPr>
      <w:vertAlign w:val="superscript"/>
    </w:rPr>
  </w:style>
  <w:style w:type="paragraph" w:styleId="Odstavekseznama">
    <w:name w:val="List Paragraph"/>
    <w:aliases w:val="Odstavek seznama_IP,Seznam_IP_1,3,Bullet 1,Bullet Points,Colorful List - Accent 11,Dot pt,F5 List Paragraph,Indicator Text,Issue Action POC,List Paragraph Char Char Char,List Paragraph2,MAIN CONTENT,Normal numbered,Numbered Para 1,Bulle"/>
    <w:basedOn w:val="Navaden"/>
    <w:link w:val="OdstavekseznamaZnak"/>
    <w:uiPriority w:val="34"/>
    <w:qFormat/>
    <w:rsid w:val="00BD536E"/>
    <w:pPr>
      <w:ind w:left="720"/>
      <w:contextualSpacing/>
    </w:pPr>
  </w:style>
  <w:style w:type="table" w:styleId="Tabelamrea">
    <w:name w:val="Table Grid"/>
    <w:basedOn w:val="Navadnatabela"/>
    <w:uiPriority w:val="39"/>
    <w:rsid w:val="00BD536E"/>
    <w:pPr>
      <w:spacing w:after="0" w:line="240" w:lineRule="auto"/>
    </w:pPr>
    <w:rPr>
      <w:rFonts w:ascii="Arial" w:hAnsi="Arial"/>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EF1CE6"/>
    <w:rPr>
      <w:color w:val="954F72" w:themeColor="followedHyperlink"/>
      <w:u w:val="single"/>
    </w:rPr>
  </w:style>
  <w:style w:type="character" w:customStyle="1" w:styleId="Nerazreenaomemba1">
    <w:name w:val="Nerazrešena omemba1"/>
    <w:basedOn w:val="Privzetapisavaodstavka"/>
    <w:uiPriority w:val="99"/>
    <w:semiHidden/>
    <w:unhideWhenUsed/>
    <w:rsid w:val="00EF1CE6"/>
    <w:rPr>
      <w:color w:val="605E5C"/>
      <w:shd w:val="clear" w:color="auto" w:fill="E1DFDD"/>
    </w:rPr>
  </w:style>
  <w:style w:type="character" w:styleId="Pripombasklic">
    <w:name w:val="annotation reference"/>
    <w:basedOn w:val="Privzetapisavaodstavka"/>
    <w:uiPriority w:val="99"/>
    <w:semiHidden/>
    <w:unhideWhenUsed/>
    <w:rsid w:val="00AA4EC6"/>
    <w:rPr>
      <w:sz w:val="16"/>
      <w:szCs w:val="16"/>
    </w:rPr>
  </w:style>
  <w:style w:type="paragraph" w:styleId="Pripombabesedilo">
    <w:name w:val="annotation text"/>
    <w:basedOn w:val="Navaden"/>
    <w:link w:val="PripombabesediloZnak"/>
    <w:uiPriority w:val="99"/>
    <w:semiHidden/>
    <w:unhideWhenUsed/>
    <w:rsid w:val="00AA4EC6"/>
    <w:rPr>
      <w:sz w:val="20"/>
      <w:szCs w:val="20"/>
    </w:rPr>
  </w:style>
  <w:style w:type="character" w:customStyle="1" w:styleId="PripombabesediloZnak">
    <w:name w:val="Pripomba – besedilo Znak"/>
    <w:basedOn w:val="Privzetapisavaodstavka"/>
    <w:link w:val="Pripombabesedilo"/>
    <w:uiPriority w:val="99"/>
    <w:semiHidden/>
    <w:rsid w:val="00AA4EC6"/>
    <w:rPr>
      <w:rFonts w:ascii="Arial" w:eastAsia="Times New Roman"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AA4EC6"/>
    <w:rPr>
      <w:b/>
      <w:bCs/>
    </w:rPr>
  </w:style>
  <w:style w:type="character" w:customStyle="1" w:styleId="ZadevapripombeZnak">
    <w:name w:val="Zadeva pripombe Znak"/>
    <w:basedOn w:val="PripombabesediloZnak"/>
    <w:link w:val="Zadevapripombe"/>
    <w:uiPriority w:val="99"/>
    <w:semiHidden/>
    <w:rsid w:val="00AA4EC6"/>
    <w:rPr>
      <w:rFonts w:ascii="Arial" w:eastAsia="Times New Roman" w:hAnsi="Arial" w:cs="Arial"/>
      <w:b/>
      <w:bCs/>
      <w:sz w:val="20"/>
      <w:szCs w:val="20"/>
      <w:lang w:eastAsia="sl-SI"/>
    </w:rPr>
  </w:style>
  <w:style w:type="paragraph" w:styleId="Revizija">
    <w:name w:val="Revision"/>
    <w:hidden/>
    <w:uiPriority w:val="99"/>
    <w:semiHidden/>
    <w:rsid w:val="00AA4EC6"/>
    <w:pPr>
      <w:spacing w:after="0" w:line="240" w:lineRule="auto"/>
    </w:pPr>
    <w:rPr>
      <w:rFonts w:ascii="Arial" w:eastAsia="Times New Roman" w:hAnsi="Arial" w:cs="Arial"/>
      <w:lang w:eastAsia="sl-SI"/>
    </w:rPr>
  </w:style>
  <w:style w:type="character" w:customStyle="1" w:styleId="OdstavekseznamaZnak">
    <w:name w:val="Odstavek seznama Znak"/>
    <w:aliases w:val="Odstavek seznama_IP Znak,Seznam_IP_1 Znak,3 Znak,Bullet 1 Znak,Bullet Points Znak,Colorful List - Accent 11 Znak,Dot pt Znak,F5 List Paragraph Znak,Indicator Text Znak,Issue Action POC Znak,List Paragraph Char Char Char Znak"/>
    <w:link w:val="Odstavekseznama"/>
    <w:uiPriority w:val="34"/>
    <w:qFormat/>
    <w:locked/>
    <w:rsid w:val="00CA00E1"/>
    <w:rPr>
      <w:rFonts w:ascii="Arial" w:eastAsia="Times New Roman" w:hAnsi="Arial" w:cs="Arial"/>
      <w:lang w:eastAsia="sl-SI"/>
    </w:rPr>
  </w:style>
  <w:style w:type="character" w:styleId="Nerazreenaomemba">
    <w:name w:val="Unresolved Mention"/>
    <w:basedOn w:val="Privzetapisavaodstavka"/>
    <w:uiPriority w:val="99"/>
    <w:semiHidden/>
    <w:unhideWhenUsed/>
    <w:rsid w:val="00C9350D"/>
    <w:rPr>
      <w:color w:val="605E5C"/>
      <w:shd w:val="clear" w:color="auto" w:fill="E1DFDD"/>
    </w:rPr>
  </w:style>
  <w:style w:type="paragraph" w:customStyle="1" w:styleId="datumtevilka">
    <w:name w:val="datum številka"/>
    <w:basedOn w:val="Navaden"/>
    <w:qFormat/>
    <w:rsid w:val="00BD2086"/>
    <w:pPr>
      <w:tabs>
        <w:tab w:val="left" w:pos="1701"/>
      </w:tabs>
      <w:spacing w:after="160" w:line="259" w:lineRule="auto"/>
      <w:jc w:val="left"/>
    </w:pPr>
    <w:rPr>
      <w:rFonts w:asciiTheme="minorHAnsi" w:eastAsiaTheme="minorHAnsi" w:hAnsiTheme="minorHAnsi" w:cstheme="minorBidi"/>
      <w:szCs w:val="20"/>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uiPriority w:val="99"/>
    <w:rsid w:val="00BD2086"/>
    <w:pPr>
      <w:spacing w:after="160" w:line="240" w:lineRule="exact"/>
    </w:pPr>
    <w:rPr>
      <w:rFonts w:asciiTheme="minorHAnsi" w:eastAsiaTheme="minorHAnsi" w:hAnsiTheme="minorHAnsi" w:cstheme="minorBidi"/>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962496">
      <w:bodyDiv w:val="1"/>
      <w:marLeft w:val="0"/>
      <w:marRight w:val="0"/>
      <w:marTop w:val="0"/>
      <w:marBottom w:val="0"/>
      <w:divBdr>
        <w:top w:val="none" w:sz="0" w:space="0" w:color="auto"/>
        <w:left w:val="none" w:sz="0" w:space="0" w:color="auto"/>
        <w:bottom w:val="none" w:sz="0" w:space="0" w:color="auto"/>
        <w:right w:val="none" w:sz="0" w:space="0" w:color="auto"/>
      </w:divBdr>
    </w:div>
    <w:div w:id="182442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csd.si" TargetMode="External"/><Relationship Id="rId13" Type="http://schemas.openxmlformats.org/officeDocument/2006/relationships/hyperlink" Target="mailto:gp@dz-rs.si"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p.gs@gov.si" TargetMode="External"/><Relationship Id="rId17" Type="http://schemas.openxmlformats.org/officeDocument/2006/relationships/hyperlink" Target="mailto:irssv@siol.net" TargetMode="External"/><Relationship Id="rId2" Type="http://schemas.openxmlformats.org/officeDocument/2006/relationships/numbering" Target="numbering.xml"/><Relationship Id="rId16" Type="http://schemas.openxmlformats.org/officeDocument/2006/relationships/hyperlink" Target="mailto:info@varuh-rs.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ddsu@gov.si" TargetMode="External"/><Relationship Id="rId5" Type="http://schemas.openxmlformats.org/officeDocument/2006/relationships/webSettings" Target="webSettings.xml"/><Relationship Id="rId15" Type="http://schemas.openxmlformats.org/officeDocument/2006/relationships/hyperlink" Target="mailto:gp.uprs@predsednica-slo.si" TargetMode="External"/><Relationship Id="rId10" Type="http://schemas.openxmlformats.org/officeDocument/2006/relationships/hyperlink" Target="mailto:urad.vsrs@sodisce.s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csd.si" TargetMode="External"/><Relationship Id="rId14" Type="http://schemas.openxmlformats.org/officeDocument/2006/relationships/hyperlink" Target="mailto:gp@ds-rs.si"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uradni-list.si/glasilo-uradni-list-rs/vsebina/2018-01-0887" TargetMode="External"/><Relationship Id="rId1" Type="http://schemas.openxmlformats.org/officeDocument/2006/relationships/hyperlink" Target="https://www.uradni-list.si/glasilo-uradni-list-rs/vsebina/2016-01-1427"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gp@zagovornik-rs.si" TargetMode="External"/><Relationship Id="rId2" Type="http://schemas.openxmlformats.org/officeDocument/2006/relationships/hyperlink" Target="http://www.zagovornik.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6863DF0-5D6C-4184-B86B-17D8AE5E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5232</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Brina Križaj</dc:creator>
  <cp:keywords/>
  <dc:description/>
  <cp:lastModifiedBy>Denis Vičič</cp:lastModifiedBy>
  <cp:revision>2</cp:revision>
  <cp:lastPrinted>2026-08-07T08:52:00Z</cp:lastPrinted>
  <dcterms:created xsi:type="dcterms:W3CDTF">2026-08-07T08:53:00Z</dcterms:created>
  <dcterms:modified xsi:type="dcterms:W3CDTF">2026-08-07T08:53:00Z</dcterms:modified>
</cp:coreProperties>
</file>