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CAC4" w14:textId="258CEF7B" w:rsidR="003270C2" w:rsidRDefault="003270C2" w:rsidP="007B06AD">
      <w:pPr>
        <w:spacing w:after="0" w:line="240" w:lineRule="auto"/>
        <w:rPr>
          <w:rFonts w:ascii="Arial" w:hAnsi="Arial" w:cs="Arial"/>
          <w:b/>
          <w:bCs/>
          <w:color w:val="000000"/>
          <w:kern w:val="0"/>
        </w:rPr>
      </w:pPr>
      <w:r w:rsidRPr="003270C2">
        <w:rPr>
          <w:rFonts w:ascii="Arial" w:hAnsi="Arial" w:cs="Arial"/>
          <w:b/>
          <w:bCs/>
          <w:color w:val="000000"/>
          <w:kern w:val="0"/>
        </w:rPr>
        <w:t xml:space="preserve">Priloga </w:t>
      </w:r>
      <w:r w:rsidR="00A21060">
        <w:rPr>
          <w:rFonts w:ascii="Arial" w:hAnsi="Arial" w:cs="Arial"/>
          <w:b/>
          <w:bCs/>
          <w:color w:val="000000"/>
          <w:kern w:val="0"/>
        </w:rPr>
        <w:t>2</w:t>
      </w:r>
      <w:r w:rsidRPr="003270C2">
        <w:rPr>
          <w:rFonts w:ascii="Arial" w:hAnsi="Arial" w:cs="Arial"/>
          <w:b/>
          <w:bCs/>
          <w:color w:val="000000"/>
          <w:kern w:val="0"/>
        </w:rPr>
        <w:t xml:space="preserve">: </w:t>
      </w:r>
      <w:r w:rsidR="007B06AD" w:rsidRPr="007B06AD">
        <w:rPr>
          <w:rFonts w:ascii="Arial" w:hAnsi="Arial" w:cs="Arial"/>
          <w:b/>
          <w:bCs/>
          <w:color w:val="000000"/>
          <w:kern w:val="0"/>
        </w:rPr>
        <w:t xml:space="preserve">Tabelarna primerjava </w:t>
      </w:r>
      <w:r w:rsidR="000311B9" w:rsidRPr="007B06AD">
        <w:rPr>
          <w:rFonts w:ascii="Arial" w:hAnsi="Arial" w:cs="Arial"/>
          <w:b/>
          <w:bCs/>
          <w:color w:val="000000"/>
          <w:kern w:val="0"/>
        </w:rPr>
        <w:t>angleške</w:t>
      </w:r>
      <w:r w:rsidR="000311B9">
        <w:rPr>
          <w:rFonts w:ascii="Arial" w:hAnsi="Arial" w:cs="Arial"/>
          <w:b/>
          <w:bCs/>
          <w:color w:val="000000"/>
          <w:kern w:val="0"/>
        </w:rPr>
        <w:t xml:space="preserve"> različice </w:t>
      </w:r>
      <w:r w:rsidR="007B06AD" w:rsidRPr="007B06AD">
        <w:rPr>
          <w:rFonts w:ascii="Arial" w:hAnsi="Arial" w:cs="Arial"/>
          <w:b/>
          <w:bCs/>
          <w:color w:val="000000"/>
          <w:kern w:val="0"/>
        </w:rPr>
        <w:t xml:space="preserve">izvirnika, veljavnega in izboljšanega prevoda MKPI </w:t>
      </w:r>
      <w:r w:rsidR="00814095">
        <w:rPr>
          <w:rFonts w:ascii="Arial" w:hAnsi="Arial" w:cs="Arial"/>
          <w:b/>
          <w:bCs/>
          <w:color w:val="000000"/>
          <w:kern w:val="0"/>
        </w:rPr>
        <w:t xml:space="preserve">z Izbirnim protokolom </w:t>
      </w:r>
      <w:r w:rsidR="007B06AD" w:rsidRPr="007B06AD">
        <w:rPr>
          <w:rFonts w:ascii="Arial" w:hAnsi="Arial" w:cs="Arial"/>
          <w:b/>
          <w:bCs/>
          <w:color w:val="000000"/>
          <w:kern w:val="0"/>
        </w:rPr>
        <w:t>s kratkimi obrazložitvami</w:t>
      </w:r>
    </w:p>
    <w:p w14:paraId="6BA9503C" w14:textId="5977ED8E" w:rsidR="003270C2" w:rsidRDefault="003270C2" w:rsidP="007B06AD">
      <w:pPr>
        <w:spacing w:after="0" w:line="240" w:lineRule="auto"/>
        <w:rPr>
          <w:rFonts w:ascii="Arial" w:hAnsi="Arial" w:cs="Arial"/>
          <w:b/>
          <w:bCs/>
          <w:color w:val="000000"/>
          <w:kern w:val="0"/>
        </w:rPr>
      </w:pPr>
    </w:p>
    <w:p w14:paraId="1A1056F9" w14:textId="06CA38DB" w:rsidR="00EF1E75" w:rsidRDefault="003270C2" w:rsidP="007B06AD">
      <w:pPr>
        <w:spacing w:after="0" w:line="240" w:lineRule="auto"/>
        <w:jc w:val="both"/>
        <w:rPr>
          <w:rFonts w:ascii="Arial" w:hAnsi="Arial" w:cs="Arial"/>
          <w:color w:val="000000"/>
          <w:kern w:val="0"/>
        </w:rPr>
      </w:pPr>
      <w:r w:rsidRPr="00753B85">
        <w:rPr>
          <w:rFonts w:ascii="Arial" w:hAnsi="Arial" w:cs="Arial"/>
          <w:b/>
          <w:bCs/>
          <w:color w:val="000000"/>
          <w:kern w:val="0"/>
        </w:rPr>
        <w:t>POJASNILO:</w:t>
      </w:r>
      <w:r w:rsidRPr="00753B85">
        <w:rPr>
          <w:rFonts w:ascii="Arial" w:hAnsi="Arial" w:cs="Arial"/>
          <w:color w:val="000000"/>
          <w:kern w:val="0"/>
        </w:rPr>
        <w:t xml:space="preserve"> </w:t>
      </w:r>
    </w:p>
    <w:p w14:paraId="19A3798D" w14:textId="77777777" w:rsidR="00EF1E75" w:rsidRDefault="00EF1E75" w:rsidP="007B06AD">
      <w:pPr>
        <w:spacing w:after="0" w:line="240" w:lineRule="auto"/>
        <w:jc w:val="both"/>
        <w:rPr>
          <w:rFonts w:ascii="Arial" w:hAnsi="Arial" w:cs="Arial"/>
          <w:color w:val="000000"/>
          <w:kern w:val="0"/>
        </w:rPr>
      </w:pPr>
    </w:p>
    <w:p w14:paraId="2D2D8D76" w14:textId="5A8F81FB" w:rsidR="00F84371" w:rsidRDefault="00315C61" w:rsidP="007B06AD">
      <w:pPr>
        <w:spacing w:after="0" w:line="240" w:lineRule="auto"/>
        <w:jc w:val="both"/>
        <w:rPr>
          <w:rFonts w:ascii="Arial" w:hAnsi="Arial" w:cs="Arial"/>
          <w:color w:val="000000"/>
          <w:kern w:val="0"/>
        </w:rPr>
      </w:pPr>
      <w:r>
        <w:rPr>
          <w:rFonts w:ascii="Arial" w:hAnsi="Arial" w:cs="Arial"/>
          <w:color w:val="000000"/>
          <w:kern w:val="0"/>
        </w:rPr>
        <w:t>T</w:t>
      </w:r>
      <w:r w:rsidR="00753B85" w:rsidRPr="00753B85">
        <w:rPr>
          <w:rFonts w:ascii="Arial" w:hAnsi="Arial" w:cs="Arial"/>
          <w:color w:val="000000"/>
          <w:kern w:val="0"/>
        </w:rPr>
        <w:t xml:space="preserve">abela </w:t>
      </w:r>
      <w:r>
        <w:rPr>
          <w:rFonts w:ascii="Arial" w:hAnsi="Arial" w:cs="Arial"/>
          <w:color w:val="000000"/>
          <w:kern w:val="0"/>
        </w:rPr>
        <w:t xml:space="preserve">primerja </w:t>
      </w:r>
      <w:r w:rsidR="00753B85" w:rsidRPr="00753B85">
        <w:rPr>
          <w:rFonts w:ascii="Arial" w:hAnsi="Arial" w:cs="Arial"/>
          <w:color w:val="000000"/>
          <w:kern w:val="0"/>
        </w:rPr>
        <w:t xml:space="preserve">MKPI </w:t>
      </w:r>
      <w:r w:rsidR="00814095">
        <w:rPr>
          <w:rFonts w:ascii="Arial" w:hAnsi="Arial" w:cs="Arial"/>
          <w:color w:val="000000"/>
          <w:kern w:val="0"/>
        </w:rPr>
        <w:t xml:space="preserve">z Izbirnim protokolom </w:t>
      </w:r>
      <w:r w:rsidR="00753B85" w:rsidRPr="00753B85">
        <w:rPr>
          <w:rFonts w:ascii="Arial" w:hAnsi="Arial" w:cs="Arial"/>
          <w:color w:val="000000"/>
          <w:kern w:val="0"/>
        </w:rPr>
        <w:t xml:space="preserve">v izvirniku v angleščini, veljavni </w:t>
      </w:r>
      <w:r>
        <w:rPr>
          <w:rFonts w:ascii="Arial" w:hAnsi="Arial" w:cs="Arial"/>
          <w:color w:val="000000"/>
          <w:kern w:val="0"/>
        </w:rPr>
        <w:t xml:space="preserve">slovenski </w:t>
      </w:r>
      <w:r w:rsidR="00753B85" w:rsidRPr="00753B85">
        <w:rPr>
          <w:rFonts w:ascii="Arial" w:hAnsi="Arial" w:cs="Arial"/>
          <w:color w:val="000000"/>
          <w:kern w:val="0"/>
        </w:rPr>
        <w:t xml:space="preserve">prevod in Zagovornikov predlog </w:t>
      </w:r>
      <w:r>
        <w:rPr>
          <w:rFonts w:ascii="Arial" w:hAnsi="Arial" w:cs="Arial"/>
          <w:color w:val="000000"/>
          <w:kern w:val="0"/>
        </w:rPr>
        <w:t xml:space="preserve">izboljšav </w:t>
      </w:r>
      <w:r w:rsidR="00753B85" w:rsidRPr="00753B85">
        <w:rPr>
          <w:rFonts w:ascii="Arial" w:hAnsi="Arial" w:cs="Arial"/>
          <w:color w:val="000000"/>
          <w:kern w:val="0"/>
        </w:rPr>
        <w:t xml:space="preserve">prevoda. </w:t>
      </w:r>
      <w:r w:rsidR="00F0001A">
        <w:rPr>
          <w:rFonts w:ascii="Arial" w:hAnsi="Arial" w:cs="Arial"/>
          <w:color w:val="000000"/>
          <w:kern w:val="0"/>
        </w:rPr>
        <w:t>Razdeljena je po členih in njihovih notranjih delih</w:t>
      </w:r>
      <w:r w:rsidR="00880253">
        <w:rPr>
          <w:rFonts w:ascii="Arial" w:hAnsi="Arial" w:cs="Arial"/>
          <w:color w:val="000000"/>
          <w:kern w:val="0"/>
        </w:rPr>
        <w:t xml:space="preserve"> (odstavki, točke), omogoča pa lažjo razvidnost</w:t>
      </w:r>
      <w:r w:rsidR="00F0001A">
        <w:rPr>
          <w:rFonts w:ascii="Arial" w:hAnsi="Arial" w:cs="Arial"/>
          <w:color w:val="000000"/>
          <w:kern w:val="0"/>
        </w:rPr>
        <w:t xml:space="preserve"> </w:t>
      </w:r>
      <w:r w:rsidR="000647A9">
        <w:rPr>
          <w:rFonts w:ascii="Arial" w:hAnsi="Arial" w:cs="Arial"/>
          <w:color w:val="000000"/>
          <w:kern w:val="0"/>
        </w:rPr>
        <w:t xml:space="preserve">najbolj </w:t>
      </w:r>
      <w:r w:rsidR="00880253">
        <w:rPr>
          <w:rFonts w:ascii="Arial" w:hAnsi="Arial" w:cs="Arial"/>
          <w:color w:val="000000"/>
          <w:kern w:val="0"/>
        </w:rPr>
        <w:t xml:space="preserve">ključnih </w:t>
      </w:r>
      <w:r w:rsidR="00F0001A">
        <w:rPr>
          <w:rFonts w:ascii="Arial" w:hAnsi="Arial" w:cs="Arial"/>
          <w:color w:val="000000"/>
          <w:kern w:val="0"/>
        </w:rPr>
        <w:t>predlog</w:t>
      </w:r>
      <w:r w:rsidR="00880253">
        <w:rPr>
          <w:rFonts w:ascii="Arial" w:hAnsi="Arial" w:cs="Arial"/>
          <w:color w:val="000000"/>
          <w:kern w:val="0"/>
        </w:rPr>
        <w:t xml:space="preserve">ov za </w:t>
      </w:r>
      <w:r w:rsidR="00F0001A">
        <w:rPr>
          <w:rFonts w:ascii="Arial" w:hAnsi="Arial" w:cs="Arial"/>
          <w:color w:val="000000"/>
          <w:kern w:val="0"/>
        </w:rPr>
        <w:t>sprememb</w:t>
      </w:r>
      <w:r w:rsidR="00880253">
        <w:rPr>
          <w:rFonts w:ascii="Arial" w:hAnsi="Arial" w:cs="Arial"/>
          <w:color w:val="000000"/>
          <w:kern w:val="0"/>
        </w:rPr>
        <w:t xml:space="preserve">e prevoda. </w:t>
      </w:r>
    </w:p>
    <w:p w14:paraId="46CB36C6" w14:textId="77777777" w:rsidR="00F84371" w:rsidRDefault="00F84371" w:rsidP="007B06AD">
      <w:pPr>
        <w:spacing w:after="0" w:line="240" w:lineRule="auto"/>
        <w:jc w:val="both"/>
        <w:rPr>
          <w:rFonts w:ascii="Arial" w:hAnsi="Arial" w:cs="Arial"/>
          <w:color w:val="000000"/>
          <w:kern w:val="0"/>
        </w:rPr>
      </w:pPr>
    </w:p>
    <w:p w14:paraId="61532BB5" w14:textId="201C80AF" w:rsidR="00AD5D6D" w:rsidRDefault="00753B85" w:rsidP="007B06AD">
      <w:pPr>
        <w:spacing w:after="0" w:line="240" w:lineRule="auto"/>
        <w:jc w:val="both"/>
      </w:pPr>
      <w:r w:rsidRPr="00753B85">
        <w:rPr>
          <w:rFonts w:ascii="Arial" w:hAnsi="Arial" w:cs="Arial"/>
          <w:color w:val="000000"/>
          <w:kern w:val="0"/>
        </w:rPr>
        <w:t>V tretjem stolpcu so v veljavnem prevodu z rumeno označene</w:t>
      </w:r>
      <w:r w:rsidR="00A21060">
        <w:rPr>
          <w:rFonts w:ascii="Arial" w:hAnsi="Arial" w:cs="Arial"/>
          <w:color w:val="000000"/>
          <w:kern w:val="0"/>
        </w:rPr>
        <w:t xml:space="preserve"> ključne</w:t>
      </w:r>
      <w:r w:rsidRPr="00753B85">
        <w:rPr>
          <w:rFonts w:ascii="Arial" w:hAnsi="Arial" w:cs="Arial"/>
          <w:color w:val="000000"/>
          <w:kern w:val="0"/>
        </w:rPr>
        <w:t xml:space="preserve"> besede oz</w:t>
      </w:r>
      <w:r w:rsidR="00872015">
        <w:rPr>
          <w:rFonts w:ascii="Arial" w:hAnsi="Arial" w:cs="Arial"/>
          <w:color w:val="000000"/>
          <w:kern w:val="0"/>
        </w:rPr>
        <w:t>iroma</w:t>
      </w:r>
      <w:r w:rsidRPr="00753B85">
        <w:rPr>
          <w:rFonts w:ascii="Arial" w:hAnsi="Arial" w:cs="Arial"/>
          <w:color w:val="000000"/>
          <w:kern w:val="0"/>
        </w:rPr>
        <w:t xml:space="preserve"> besedne zveze, ki so po </w:t>
      </w:r>
      <w:r w:rsidR="00872015">
        <w:rPr>
          <w:rFonts w:ascii="Arial" w:hAnsi="Arial" w:cs="Arial"/>
          <w:color w:val="000000"/>
          <w:kern w:val="0"/>
        </w:rPr>
        <w:t xml:space="preserve">presoji </w:t>
      </w:r>
      <w:r w:rsidRPr="00753B85">
        <w:rPr>
          <w:rFonts w:ascii="Arial" w:hAnsi="Arial" w:cs="Arial"/>
          <w:color w:val="000000"/>
          <w:kern w:val="0"/>
        </w:rPr>
        <w:t xml:space="preserve">Zagovornika </w:t>
      </w:r>
      <w:r w:rsidR="00A21060" w:rsidRPr="00753B85">
        <w:rPr>
          <w:rFonts w:ascii="Arial" w:hAnsi="Arial" w:cs="Arial"/>
          <w:color w:val="000000"/>
          <w:kern w:val="0"/>
        </w:rPr>
        <w:t>n</w:t>
      </w:r>
      <w:r w:rsidR="00A21060">
        <w:rPr>
          <w:rFonts w:ascii="Arial" w:hAnsi="Arial" w:cs="Arial"/>
          <w:color w:val="000000"/>
          <w:kern w:val="0"/>
        </w:rPr>
        <w:t>eustrezno</w:t>
      </w:r>
      <w:r w:rsidR="00A21060" w:rsidRPr="00753B85">
        <w:rPr>
          <w:rFonts w:ascii="Arial" w:hAnsi="Arial" w:cs="Arial"/>
          <w:color w:val="000000"/>
          <w:kern w:val="0"/>
        </w:rPr>
        <w:t xml:space="preserve"> </w:t>
      </w:r>
      <w:r w:rsidRPr="00753B85">
        <w:rPr>
          <w:rFonts w:ascii="Arial" w:hAnsi="Arial" w:cs="Arial"/>
          <w:color w:val="000000"/>
          <w:kern w:val="0"/>
        </w:rPr>
        <w:t xml:space="preserve">ali pomanjkljivo prevedene. V četrtem stolpcu so </w:t>
      </w:r>
      <w:r w:rsidR="00872015">
        <w:rPr>
          <w:rFonts w:ascii="Arial" w:hAnsi="Arial" w:cs="Arial"/>
          <w:color w:val="000000"/>
          <w:kern w:val="0"/>
        </w:rPr>
        <w:t xml:space="preserve">z </w:t>
      </w:r>
      <w:r w:rsidR="00F72CE1">
        <w:rPr>
          <w:rFonts w:ascii="Arial" w:hAnsi="Arial" w:cs="Arial"/>
          <w:color w:val="000000"/>
          <w:kern w:val="0"/>
        </w:rPr>
        <w:t xml:space="preserve">odebeljeno </w:t>
      </w:r>
      <w:r w:rsidRPr="00753B85">
        <w:rPr>
          <w:rFonts w:ascii="Arial" w:hAnsi="Arial" w:cs="Arial"/>
          <w:color w:val="000000"/>
          <w:kern w:val="0"/>
        </w:rPr>
        <w:t>označen</w:t>
      </w:r>
      <w:r w:rsidR="00BB14C9">
        <w:rPr>
          <w:rFonts w:ascii="Arial" w:hAnsi="Arial" w:cs="Arial"/>
          <w:color w:val="000000"/>
          <w:kern w:val="0"/>
        </w:rPr>
        <w:t xml:space="preserve">i </w:t>
      </w:r>
      <w:r w:rsidRPr="00753B85">
        <w:rPr>
          <w:rFonts w:ascii="Arial" w:hAnsi="Arial" w:cs="Arial"/>
          <w:color w:val="000000"/>
          <w:kern w:val="0"/>
        </w:rPr>
        <w:t>Zagovornik</w:t>
      </w:r>
      <w:r w:rsidR="00BB14C9">
        <w:rPr>
          <w:rFonts w:ascii="Arial" w:hAnsi="Arial" w:cs="Arial"/>
          <w:color w:val="000000"/>
          <w:kern w:val="0"/>
        </w:rPr>
        <w:t>ovi</w:t>
      </w:r>
      <w:r w:rsidRPr="00753B85">
        <w:rPr>
          <w:rFonts w:ascii="Arial" w:hAnsi="Arial" w:cs="Arial"/>
          <w:color w:val="000000"/>
          <w:kern w:val="0"/>
        </w:rPr>
        <w:t xml:space="preserve"> </w:t>
      </w:r>
      <w:r w:rsidR="00BB14C9">
        <w:rPr>
          <w:rFonts w:ascii="Arial" w:hAnsi="Arial" w:cs="Arial"/>
          <w:color w:val="000000"/>
          <w:kern w:val="0"/>
        </w:rPr>
        <w:t xml:space="preserve">predlogi </w:t>
      </w:r>
      <w:r w:rsidRPr="00753B85">
        <w:rPr>
          <w:rFonts w:ascii="Arial" w:hAnsi="Arial" w:cs="Arial"/>
          <w:color w:val="000000"/>
          <w:kern w:val="0"/>
        </w:rPr>
        <w:t>primernejš</w:t>
      </w:r>
      <w:r w:rsidR="00BB14C9">
        <w:rPr>
          <w:rFonts w:ascii="Arial" w:hAnsi="Arial" w:cs="Arial"/>
          <w:color w:val="000000"/>
          <w:kern w:val="0"/>
        </w:rPr>
        <w:t>ih</w:t>
      </w:r>
      <w:r w:rsidRPr="00753B85">
        <w:rPr>
          <w:rFonts w:ascii="Arial" w:hAnsi="Arial" w:cs="Arial"/>
          <w:color w:val="000000"/>
          <w:kern w:val="0"/>
        </w:rPr>
        <w:t xml:space="preserve"> rešit</w:t>
      </w:r>
      <w:r w:rsidR="00BB14C9">
        <w:rPr>
          <w:rFonts w:ascii="Arial" w:hAnsi="Arial" w:cs="Arial"/>
          <w:color w:val="000000"/>
          <w:kern w:val="0"/>
        </w:rPr>
        <w:t>e</w:t>
      </w:r>
      <w:r w:rsidRPr="00753B85">
        <w:rPr>
          <w:rFonts w:ascii="Arial" w:hAnsi="Arial" w:cs="Arial"/>
          <w:color w:val="000000"/>
          <w:kern w:val="0"/>
        </w:rPr>
        <w:t xml:space="preserve">v. </w:t>
      </w:r>
      <w:r w:rsidR="00AB0BA6">
        <w:rPr>
          <w:rFonts w:ascii="Arial" w:hAnsi="Arial" w:cs="Arial"/>
          <w:color w:val="000000"/>
          <w:kern w:val="0"/>
        </w:rPr>
        <w:t>V</w:t>
      </w:r>
      <w:r w:rsidRPr="00753B85">
        <w:rPr>
          <w:rFonts w:ascii="Arial" w:hAnsi="Arial" w:cs="Arial"/>
          <w:color w:val="000000"/>
          <w:kern w:val="0"/>
        </w:rPr>
        <w:t xml:space="preserve"> zadnjem stolpcu </w:t>
      </w:r>
      <w:r w:rsidR="00AB0BA6">
        <w:rPr>
          <w:rFonts w:ascii="Arial" w:hAnsi="Arial" w:cs="Arial"/>
          <w:color w:val="000000"/>
          <w:kern w:val="0"/>
        </w:rPr>
        <w:t xml:space="preserve">so </w:t>
      </w:r>
      <w:r w:rsidRPr="00753B85">
        <w:rPr>
          <w:rFonts w:ascii="Arial" w:hAnsi="Arial" w:cs="Arial"/>
          <w:color w:val="000000"/>
          <w:kern w:val="0"/>
        </w:rPr>
        <w:t xml:space="preserve">kratke obrazložitve </w:t>
      </w:r>
      <w:r w:rsidR="00544AE7">
        <w:rPr>
          <w:rFonts w:ascii="Arial" w:hAnsi="Arial" w:cs="Arial"/>
          <w:color w:val="000000"/>
          <w:kern w:val="0"/>
        </w:rPr>
        <w:t xml:space="preserve">ključnih </w:t>
      </w:r>
      <w:r w:rsidRPr="00753B85">
        <w:rPr>
          <w:rFonts w:ascii="Arial" w:hAnsi="Arial" w:cs="Arial"/>
          <w:color w:val="000000"/>
          <w:kern w:val="0"/>
        </w:rPr>
        <w:t>predlaganih sprememb.</w:t>
      </w:r>
      <w:r w:rsidR="00AD5D6D">
        <w:rPr>
          <w:rFonts w:ascii="Arial" w:hAnsi="Arial" w:cs="Arial"/>
          <w:color w:val="000000"/>
          <w:kern w:val="0"/>
        </w:rPr>
        <w:t xml:space="preserve"> </w:t>
      </w:r>
      <w:r w:rsidR="00AD5D6D" w:rsidRPr="006A5A01">
        <w:rPr>
          <w:rFonts w:ascii="Arial" w:hAnsi="Arial" w:cs="Arial"/>
        </w:rPr>
        <w:t xml:space="preserve">Zvezdica v polju obrazložitev pomeni, da gre za predlog novega prevoda, kjer podrobnejša obrazložitev </w:t>
      </w:r>
      <w:r w:rsidR="00A21060">
        <w:rPr>
          <w:rFonts w:ascii="Arial" w:hAnsi="Arial" w:cs="Arial"/>
        </w:rPr>
        <w:t xml:space="preserve">na tem mestu </w:t>
      </w:r>
      <w:r w:rsidR="00AD5D6D" w:rsidRPr="006A5A01">
        <w:rPr>
          <w:rFonts w:ascii="Arial" w:hAnsi="Arial" w:cs="Arial"/>
        </w:rPr>
        <w:t>ni potrebna</w:t>
      </w:r>
      <w:r w:rsidR="00AB0BA6">
        <w:rPr>
          <w:rFonts w:ascii="Arial" w:hAnsi="Arial" w:cs="Arial"/>
        </w:rPr>
        <w:t>,</w:t>
      </w:r>
      <w:r w:rsidR="005C5BF4">
        <w:rPr>
          <w:rFonts w:ascii="Arial" w:hAnsi="Arial" w:cs="Arial"/>
        </w:rPr>
        <w:t xml:space="preserve"> </w:t>
      </w:r>
      <w:r w:rsidR="00A21060">
        <w:rPr>
          <w:rFonts w:ascii="Arial" w:hAnsi="Arial" w:cs="Arial"/>
        </w:rPr>
        <w:t xml:space="preserve">na primer </w:t>
      </w:r>
      <w:r w:rsidR="00AB0BA6">
        <w:rPr>
          <w:rFonts w:ascii="Arial" w:hAnsi="Arial" w:cs="Arial"/>
        </w:rPr>
        <w:t xml:space="preserve">ker </w:t>
      </w:r>
      <w:r w:rsidR="00A21060">
        <w:rPr>
          <w:rFonts w:ascii="Arial" w:hAnsi="Arial" w:cs="Arial"/>
        </w:rPr>
        <w:t xml:space="preserve">je pojasnjena že pred tem ali ker </w:t>
      </w:r>
      <w:r w:rsidR="009C0CC6">
        <w:rPr>
          <w:rFonts w:ascii="Arial" w:hAnsi="Arial" w:cs="Arial"/>
        </w:rPr>
        <w:t>gre za jezikovne popravke</w:t>
      </w:r>
      <w:r w:rsidR="005C5BF4">
        <w:rPr>
          <w:rFonts w:ascii="Arial" w:hAnsi="Arial" w:cs="Arial"/>
        </w:rPr>
        <w:t xml:space="preserve">. </w:t>
      </w:r>
    </w:p>
    <w:p w14:paraId="67B8588F" w14:textId="77777777" w:rsidR="007B06AD" w:rsidRDefault="007B06AD" w:rsidP="007B06AD">
      <w:pPr>
        <w:spacing w:after="0" w:line="240" w:lineRule="auto"/>
        <w:jc w:val="both"/>
        <w:rPr>
          <w:rFonts w:ascii="Arial" w:hAnsi="Arial" w:cs="Arial"/>
          <w:color w:val="000000"/>
          <w:kern w:val="0"/>
        </w:rPr>
      </w:pPr>
    </w:p>
    <w:p w14:paraId="68E13FD1" w14:textId="75299A15" w:rsidR="003270C2" w:rsidRPr="00753B85" w:rsidRDefault="00753B85" w:rsidP="007B06AD">
      <w:pPr>
        <w:spacing w:after="0" w:line="240" w:lineRule="auto"/>
        <w:jc w:val="both"/>
        <w:rPr>
          <w:rFonts w:ascii="Arial" w:hAnsi="Arial" w:cs="Arial"/>
          <w:color w:val="000000"/>
          <w:kern w:val="0"/>
        </w:rPr>
      </w:pPr>
      <w:r w:rsidRPr="00753B85">
        <w:rPr>
          <w:rFonts w:ascii="Arial" w:hAnsi="Arial" w:cs="Arial"/>
          <w:color w:val="000000"/>
          <w:kern w:val="0"/>
        </w:rPr>
        <w:t xml:space="preserve">Daljše obrazložitve </w:t>
      </w:r>
      <w:r w:rsidR="000647A9">
        <w:rPr>
          <w:rFonts w:ascii="Arial" w:hAnsi="Arial" w:cs="Arial"/>
          <w:color w:val="000000"/>
          <w:kern w:val="0"/>
        </w:rPr>
        <w:t xml:space="preserve">in uvid </w:t>
      </w:r>
      <w:r w:rsidR="0015025D">
        <w:rPr>
          <w:rFonts w:ascii="Arial" w:hAnsi="Arial" w:cs="Arial"/>
          <w:color w:val="000000"/>
          <w:kern w:val="0"/>
        </w:rPr>
        <w:t xml:space="preserve">v </w:t>
      </w:r>
      <w:r w:rsidR="000647A9">
        <w:rPr>
          <w:rFonts w:ascii="Arial" w:hAnsi="Arial" w:cs="Arial"/>
          <w:color w:val="000000"/>
          <w:kern w:val="0"/>
        </w:rPr>
        <w:t xml:space="preserve">razloge </w:t>
      </w:r>
      <w:r w:rsidR="0015025D">
        <w:rPr>
          <w:rFonts w:ascii="Arial" w:hAnsi="Arial" w:cs="Arial"/>
          <w:color w:val="000000"/>
          <w:kern w:val="0"/>
        </w:rPr>
        <w:t xml:space="preserve">za </w:t>
      </w:r>
      <w:r w:rsidR="000647A9">
        <w:rPr>
          <w:rFonts w:ascii="Arial" w:hAnsi="Arial" w:cs="Arial"/>
          <w:color w:val="000000"/>
          <w:kern w:val="0"/>
        </w:rPr>
        <w:t xml:space="preserve">vse ostale spremembe </w:t>
      </w:r>
      <w:r w:rsidRPr="00753B85">
        <w:rPr>
          <w:rFonts w:ascii="Arial" w:hAnsi="Arial" w:cs="Arial"/>
          <w:color w:val="000000"/>
          <w:kern w:val="0"/>
        </w:rPr>
        <w:t>najdete v Prilogi</w:t>
      </w:r>
      <w:r w:rsidR="00131E7F">
        <w:rPr>
          <w:rFonts w:ascii="Arial" w:hAnsi="Arial" w:cs="Arial"/>
          <w:color w:val="000000"/>
          <w:kern w:val="0"/>
        </w:rPr>
        <w:t xml:space="preserve"> </w:t>
      </w:r>
      <w:r w:rsidR="00A21060">
        <w:rPr>
          <w:rFonts w:ascii="Arial" w:hAnsi="Arial" w:cs="Arial"/>
          <w:color w:val="000000"/>
          <w:kern w:val="0"/>
        </w:rPr>
        <w:t>1</w:t>
      </w:r>
      <w:r w:rsidR="00131E7F">
        <w:rPr>
          <w:rFonts w:ascii="Arial" w:hAnsi="Arial" w:cs="Arial"/>
          <w:color w:val="000000"/>
          <w:kern w:val="0"/>
        </w:rPr>
        <w:t>.</w:t>
      </w:r>
    </w:p>
    <w:p w14:paraId="11075874" w14:textId="77777777" w:rsidR="003270C2" w:rsidRPr="003270C2" w:rsidRDefault="003270C2" w:rsidP="007B06AD">
      <w:pPr>
        <w:spacing w:after="0" w:line="240" w:lineRule="auto"/>
        <w:rPr>
          <w:rFonts w:ascii="Arial" w:hAnsi="Arial" w:cs="Arial"/>
          <w:b/>
          <w:bCs/>
        </w:rPr>
      </w:pPr>
    </w:p>
    <w:tbl>
      <w:tblPr>
        <w:tblStyle w:val="Tabelamrea"/>
        <w:tblW w:w="14170" w:type="dxa"/>
        <w:tblLook w:val="04A0" w:firstRow="1" w:lastRow="0" w:firstColumn="1" w:lastColumn="0" w:noHBand="0" w:noVBand="1"/>
      </w:tblPr>
      <w:tblGrid>
        <w:gridCol w:w="1280"/>
        <w:gridCol w:w="3393"/>
        <w:gridCol w:w="2977"/>
        <w:gridCol w:w="3118"/>
        <w:gridCol w:w="3402"/>
      </w:tblGrid>
      <w:tr w:rsidR="000D6E6A" w:rsidRPr="00A90A73" w14:paraId="40386440" w14:textId="77777777" w:rsidTr="00F84371">
        <w:tc>
          <w:tcPr>
            <w:tcW w:w="1280" w:type="dxa"/>
          </w:tcPr>
          <w:p w14:paraId="4992AAEF" w14:textId="639D858E" w:rsidR="0065513F" w:rsidRPr="00A90A73" w:rsidRDefault="0065513F" w:rsidP="007B06AD">
            <w:pPr>
              <w:rPr>
                <w:rFonts w:ascii="Arial" w:hAnsi="Arial" w:cs="Arial"/>
              </w:rPr>
            </w:pPr>
            <w:r w:rsidRPr="00A90A73">
              <w:rPr>
                <w:rFonts w:ascii="Arial" w:hAnsi="Arial" w:cs="Arial"/>
                <w:b/>
                <w:bCs/>
              </w:rPr>
              <w:t>Zaporedni člen</w:t>
            </w:r>
          </w:p>
        </w:tc>
        <w:tc>
          <w:tcPr>
            <w:tcW w:w="3393" w:type="dxa"/>
          </w:tcPr>
          <w:p w14:paraId="0325E4E3" w14:textId="77777777" w:rsidR="00A90A73" w:rsidRPr="00A90A73" w:rsidRDefault="0065513F" w:rsidP="007B06AD">
            <w:pPr>
              <w:rPr>
                <w:rFonts w:ascii="Arial" w:hAnsi="Arial" w:cs="Arial"/>
                <w:b/>
                <w:bCs/>
              </w:rPr>
            </w:pPr>
            <w:r w:rsidRPr="00A90A73">
              <w:rPr>
                <w:rFonts w:ascii="Arial" w:hAnsi="Arial" w:cs="Arial"/>
                <w:b/>
                <w:bCs/>
              </w:rPr>
              <w:t xml:space="preserve">Izvirno besedilo MKPI </w:t>
            </w:r>
          </w:p>
          <w:p w14:paraId="1AB47DAD" w14:textId="09F47B2B" w:rsidR="0065513F" w:rsidRPr="00A90A73" w:rsidRDefault="0065513F" w:rsidP="007B06AD">
            <w:pPr>
              <w:rPr>
                <w:rFonts w:ascii="Arial" w:hAnsi="Arial" w:cs="Arial"/>
              </w:rPr>
            </w:pPr>
            <w:r w:rsidRPr="00A90A73">
              <w:rPr>
                <w:rFonts w:ascii="Arial" w:hAnsi="Arial" w:cs="Arial"/>
                <w:b/>
                <w:bCs/>
              </w:rPr>
              <w:t>(v angleščini)</w:t>
            </w:r>
          </w:p>
        </w:tc>
        <w:tc>
          <w:tcPr>
            <w:tcW w:w="2977" w:type="dxa"/>
          </w:tcPr>
          <w:p w14:paraId="493B383D" w14:textId="77777777" w:rsidR="0065513F" w:rsidRPr="00A90A73" w:rsidRDefault="0065513F" w:rsidP="007B06AD">
            <w:pPr>
              <w:rPr>
                <w:rFonts w:ascii="Arial" w:hAnsi="Arial" w:cs="Arial"/>
                <w:b/>
                <w:bCs/>
              </w:rPr>
            </w:pPr>
            <w:r w:rsidRPr="00A90A73">
              <w:rPr>
                <w:rFonts w:ascii="Arial" w:hAnsi="Arial" w:cs="Arial"/>
                <w:b/>
                <w:bCs/>
              </w:rPr>
              <w:t>Veljavni prevod MKPI</w:t>
            </w:r>
          </w:p>
          <w:p w14:paraId="09B38052" w14:textId="77777777" w:rsidR="00A90A73" w:rsidRPr="00A90A73" w:rsidRDefault="00A90A73" w:rsidP="007B06AD">
            <w:pPr>
              <w:rPr>
                <w:rFonts w:ascii="Arial" w:hAnsi="Arial" w:cs="Arial"/>
                <w:b/>
                <w:bCs/>
              </w:rPr>
            </w:pPr>
          </w:p>
          <w:p w14:paraId="19460A13" w14:textId="7C48A373" w:rsidR="0065513F" w:rsidRPr="00A90A73" w:rsidRDefault="0065513F" w:rsidP="007B06AD">
            <w:pPr>
              <w:rPr>
                <w:rFonts w:ascii="Arial" w:hAnsi="Arial" w:cs="Arial"/>
              </w:rPr>
            </w:pPr>
            <w:r w:rsidRPr="00A90A73">
              <w:rPr>
                <w:rFonts w:ascii="Arial" w:hAnsi="Arial" w:cs="Arial"/>
              </w:rPr>
              <w:t xml:space="preserve">(rumeno </w:t>
            </w:r>
            <w:r w:rsidR="00A90A73" w:rsidRPr="00A90A73">
              <w:rPr>
                <w:rFonts w:ascii="Arial" w:hAnsi="Arial" w:cs="Arial"/>
              </w:rPr>
              <w:sym w:font="Wingdings" w:char="F0E0"/>
            </w:r>
            <w:r w:rsidRPr="00A90A73">
              <w:rPr>
                <w:rFonts w:ascii="Arial" w:hAnsi="Arial" w:cs="Arial"/>
              </w:rPr>
              <w:t xml:space="preserve"> predmet spremembe)</w:t>
            </w:r>
          </w:p>
        </w:tc>
        <w:tc>
          <w:tcPr>
            <w:tcW w:w="3118" w:type="dxa"/>
          </w:tcPr>
          <w:p w14:paraId="335EC926" w14:textId="77777777" w:rsidR="0065513F" w:rsidRPr="00A90A73" w:rsidRDefault="0065513F" w:rsidP="007B06AD">
            <w:pPr>
              <w:rPr>
                <w:rFonts w:ascii="Arial" w:hAnsi="Arial" w:cs="Arial"/>
                <w:b/>
                <w:bCs/>
              </w:rPr>
            </w:pPr>
            <w:r w:rsidRPr="00A90A73">
              <w:rPr>
                <w:rFonts w:ascii="Arial" w:hAnsi="Arial" w:cs="Arial"/>
                <w:b/>
                <w:bCs/>
              </w:rPr>
              <w:t>Zagovornikov predlog prevoda MKPI</w:t>
            </w:r>
          </w:p>
          <w:p w14:paraId="2EFD4588" w14:textId="12E02708" w:rsidR="0065513F" w:rsidRPr="00A90A73" w:rsidRDefault="0065513F" w:rsidP="007B06AD">
            <w:pPr>
              <w:rPr>
                <w:rFonts w:ascii="Arial" w:hAnsi="Arial" w:cs="Arial"/>
              </w:rPr>
            </w:pPr>
            <w:r w:rsidRPr="00A90A73">
              <w:rPr>
                <w:rFonts w:ascii="Arial" w:hAnsi="Arial" w:cs="Arial"/>
              </w:rPr>
              <w:t>(</w:t>
            </w:r>
            <w:r w:rsidR="00285343">
              <w:rPr>
                <w:rFonts w:ascii="Arial" w:hAnsi="Arial" w:cs="Arial"/>
              </w:rPr>
              <w:t>modro</w:t>
            </w:r>
            <w:r w:rsidRPr="00A90A73">
              <w:rPr>
                <w:rFonts w:ascii="Arial" w:hAnsi="Arial" w:cs="Arial"/>
              </w:rPr>
              <w:t xml:space="preserve"> </w:t>
            </w:r>
            <w:r w:rsidR="00A90A73" w:rsidRPr="00A90A73">
              <w:rPr>
                <w:rFonts w:ascii="Arial" w:hAnsi="Arial" w:cs="Arial"/>
              </w:rPr>
              <w:sym w:font="Wingdings" w:char="F0E0"/>
            </w:r>
            <w:r w:rsidR="00A90A73" w:rsidRPr="00A90A73">
              <w:rPr>
                <w:rFonts w:ascii="Arial" w:hAnsi="Arial" w:cs="Arial"/>
              </w:rPr>
              <w:t xml:space="preserve"> </w:t>
            </w:r>
            <w:r w:rsidRPr="00A90A73">
              <w:rPr>
                <w:rFonts w:ascii="Arial" w:hAnsi="Arial" w:cs="Arial"/>
              </w:rPr>
              <w:t>predlog novega prevoda)</w:t>
            </w:r>
          </w:p>
        </w:tc>
        <w:tc>
          <w:tcPr>
            <w:tcW w:w="3402" w:type="dxa"/>
          </w:tcPr>
          <w:p w14:paraId="456148F3" w14:textId="79351186" w:rsidR="0065513F" w:rsidRPr="00A90A73" w:rsidRDefault="0065513F" w:rsidP="007F4CEA">
            <w:pPr>
              <w:rPr>
                <w:rFonts w:ascii="Arial" w:hAnsi="Arial" w:cs="Arial"/>
              </w:rPr>
            </w:pPr>
            <w:r w:rsidRPr="00A90A73">
              <w:rPr>
                <w:rFonts w:ascii="Arial" w:hAnsi="Arial" w:cs="Arial"/>
                <w:b/>
                <w:bCs/>
              </w:rPr>
              <w:t>Obrazložitev/utemeljitev razlike v prevodu</w:t>
            </w:r>
          </w:p>
        </w:tc>
      </w:tr>
      <w:tr w:rsidR="000D6E6A" w:rsidRPr="00A90A73" w14:paraId="4F8790FF" w14:textId="77777777" w:rsidTr="00F84371">
        <w:tc>
          <w:tcPr>
            <w:tcW w:w="1280" w:type="dxa"/>
          </w:tcPr>
          <w:p w14:paraId="4E6ABA26" w14:textId="6D17CA78" w:rsidR="0065513F" w:rsidRPr="00A90A73" w:rsidRDefault="0065513F" w:rsidP="007B06AD">
            <w:pPr>
              <w:rPr>
                <w:rFonts w:ascii="Arial" w:hAnsi="Arial" w:cs="Arial"/>
              </w:rPr>
            </w:pPr>
            <w:r w:rsidRPr="00A90A73">
              <w:rPr>
                <w:rFonts w:ascii="Arial" w:hAnsi="Arial" w:cs="Arial"/>
              </w:rPr>
              <w:t>Preambula</w:t>
            </w:r>
          </w:p>
        </w:tc>
        <w:tc>
          <w:tcPr>
            <w:tcW w:w="3393" w:type="dxa"/>
          </w:tcPr>
          <w:p w14:paraId="44BF4E5C" w14:textId="77777777" w:rsidR="0065513F" w:rsidRPr="00A90A73" w:rsidRDefault="0065513F" w:rsidP="007B06AD">
            <w:pPr>
              <w:rPr>
                <w:rFonts w:ascii="Arial" w:hAnsi="Arial" w:cs="Arial"/>
                <w:b/>
                <w:bCs/>
              </w:rPr>
            </w:pPr>
            <w:proofErr w:type="spellStart"/>
            <w:r w:rsidRPr="00A90A73">
              <w:rPr>
                <w:rFonts w:ascii="Arial" w:hAnsi="Arial" w:cs="Arial"/>
                <w:b/>
                <w:bCs/>
              </w:rPr>
              <w:t>Convention</w:t>
            </w:r>
            <w:proofErr w:type="spellEnd"/>
            <w:r w:rsidRPr="00A90A73">
              <w:rPr>
                <w:rFonts w:ascii="Arial" w:hAnsi="Arial" w:cs="Arial"/>
                <w:b/>
                <w:bCs/>
              </w:rPr>
              <w:t xml:space="preserve"> on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rights</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persons</w:t>
            </w:r>
            <w:proofErr w:type="spellEnd"/>
            <w:r w:rsidRPr="00A90A73">
              <w:rPr>
                <w:rFonts w:ascii="Arial" w:hAnsi="Arial" w:cs="Arial"/>
                <w:b/>
                <w:bCs/>
              </w:rPr>
              <w:t xml:space="preserve"> </w:t>
            </w:r>
            <w:proofErr w:type="spellStart"/>
            <w:r w:rsidRPr="00A90A73">
              <w:rPr>
                <w:rFonts w:ascii="Arial" w:hAnsi="Arial" w:cs="Arial"/>
                <w:b/>
                <w:bCs/>
              </w:rPr>
              <w:t>with</w:t>
            </w:r>
            <w:proofErr w:type="spellEnd"/>
            <w:r w:rsidRPr="00A90A73">
              <w:rPr>
                <w:rFonts w:ascii="Arial" w:hAnsi="Arial" w:cs="Arial"/>
                <w:b/>
                <w:bCs/>
              </w:rPr>
              <w:t xml:space="preserve"> </w:t>
            </w:r>
            <w:proofErr w:type="spellStart"/>
            <w:r w:rsidRPr="00A90A73">
              <w:rPr>
                <w:rFonts w:ascii="Arial" w:hAnsi="Arial" w:cs="Arial"/>
                <w:b/>
                <w:bCs/>
              </w:rPr>
              <w:t>disabilities</w:t>
            </w:r>
            <w:proofErr w:type="spellEnd"/>
          </w:p>
          <w:p w14:paraId="7A2E077E" w14:textId="77777777" w:rsidR="0065513F" w:rsidRPr="00A90A73" w:rsidRDefault="0065513F" w:rsidP="007B06AD">
            <w:pPr>
              <w:rPr>
                <w:rFonts w:ascii="Arial" w:hAnsi="Arial" w:cs="Arial"/>
              </w:rPr>
            </w:pPr>
          </w:p>
          <w:p w14:paraId="529405BC" w14:textId="77777777" w:rsidR="005E05E7" w:rsidRPr="00A90A73" w:rsidRDefault="005E05E7" w:rsidP="007B06AD">
            <w:pPr>
              <w:rPr>
                <w:rFonts w:ascii="Arial" w:hAnsi="Arial" w:cs="Arial"/>
              </w:rPr>
            </w:pPr>
          </w:p>
          <w:p w14:paraId="52E27870" w14:textId="77777777" w:rsidR="0065513F" w:rsidRPr="00A90A73" w:rsidRDefault="0065513F" w:rsidP="007B06AD">
            <w:pPr>
              <w:rPr>
                <w:rFonts w:ascii="Arial" w:hAnsi="Arial" w:cs="Arial"/>
                <w:b/>
                <w:bCs/>
              </w:rPr>
            </w:pPr>
            <w:proofErr w:type="spellStart"/>
            <w:r w:rsidRPr="00A90A73">
              <w:rPr>
                <w:rFonts w:ascii="Arial" w:hAnsi="Arial" w:cs="Arial"/>
                <w:b/>
                <w:bCs/>
              </w:rPr>
              <w:t>Preamble</w:t>
            </w:r>
            <w:proofErr w:type="spellEnd"/>
          </w:p>
          <w:p w14:paraId="553350B4" w14:textId="77777777" w:rsidR="0065513F" w:rsidRPr="00A90A73" w:rsidRDefault="0065513F" w:rsidP="007B06AD">
            <w:pPr>
              <w:rPr>
                <w:rFonts w:ascii="Arial" w:hAnsi="Arial" w:cs="Arial"/>
              </w:rPr>
            </w:pPr>
          </w:p>
          <w:p w14:paraId="2CABF870" w14:textId="77777777" w:rsidR="0065513F" w:rsidRPr="00A90A73" w:rsidRDefault="0065513F"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6F7427E8" w14:textId="77777777" w:rsidR="0065513F" w:rsidRPr="00A90A73" w:rsidRDefault="0065513F" w:rsidP="007B06AD">
            <w:pPr>
              <w:rPr>
                <w:rFonts w:ascii="Arial" w:hAnsi="Arial" w:cs="Arial"/>
              </w:rPr>
            </w:pPr>
          </w:p>
        </w:tc>
        <w:tc>
          <w:tcPr>
            <w:tcW w:w="2977" w:type="dxa"/>
          </w:tcPr>
          <w:p w14:paraId="5C669B81" w14:textId="77777777" w:rsidR="0065513F" w:rsidRPr="00A90A73" w:rsidRDefault="0065513F" w:rsidP="007B06AD">
            <w:pPr>
              <w:rPr>
                <w:rFonts w:ascii="Arial" w:hAnsi="Arial" w:cs="Arial"/>
                <w:b/>
                <w:bCs/>
              </w:rPr>
            </w:pPr>
            <w:r w:rsidRPr="00A90A73">
              <w:rPr>
                <w:rFonts w:ascii="Arial" w:hAnsi="Arial" w:cs="Arial"/>
                <w:b/>
                <w:bCs/>
              </w:rPr>
              <w:t xml:space="preserve">Konvencija o pravicah </w:t>
            </w:r>
            <w:r w:rsidRPr="00A90A73">
              <w:rPr>
                <w:rFonts w:ascii="Arial" w:hAnsi="Arial" w:cs="Arial"/>
                <w:b/>
                <w:bCs/>
                <w:highlight w:val="yellow"/>
              </w:rPr>
              <w:t>invalidov</w:t>
            </w:r>
          </w:p>
          <w:p w14:paraId="67689441" w14:textId="77777777" w:rsidR="0065513F" w:rsidRPr="00A90A73" w:rsidRDefault="0065513F" w:rsidP="007B06AD">
            <w:pPr>
              <w:rPr>
                <w:rFonts w:ascii="Arial" w:hAnsi="Arial" w:cs="Arial"/>
              </w:rPr>
            </w:pPr>
          </w:p>
          <w:p w14:paraId="69EB5E31" w14:textId="77777777" w:rsidR="005E05E7" w:rsidRDefault="005E05E7" w:rsidP="007B06AD">
            <w:pPr>
              <w:rPr>
                <w:rFonts w:ascii="Arial" w:hAnsi="Arial" w:cs="Arial"/>
              </w:rPr>
            </w:pPr>
          </w:p>
          <w:p w14:paraId="320C6D23" w14:textId="77777777" w:rsidR="0065513F" w:rsidRPr="00A90A73" w:rsidRDefault="0065513F" w:rsidP="007B06AD">
            <w:pPr>
              <w:rPr>
                <w:rFonts w:ascii="Arial" w:hAnsi="Arial" w:cs="Arial"/>
                <w:b/>
                <w:bCs/>
              </w:rPr>
            </w:pPr>
            <w:r w:rsidRPr="00A90A73">
              <w:rPr>
                <w:rFonts w:ascii="Arial" w:hAnsi="Arial" w:cs="Arial"/>
                <w:b/>
                <w:bCs/>
              </w:rPr>
              <w:t>Preambula</w:t>
            </w:r>
          </w:p>
          <w:p w14:paraId="21C3A44B" w14:textId="77777777" w:rsidR="0065513F" w:rsidRPr="00A90A73" w:rsidRDefault="0065513F" w:rsidP="007B06AD">
            <w:pPr>
              <w:rPr>
                <w:rFonts w:ascii="Arial" w:hAnsi="Arial" w:cs="Arial"/>
              </w:rPr>
            </w:pPr>
          </w:p>
          <w:p w14:paraId="69829D25" w14:textId="77777777" w:rsidR="0065513F" w:rsidRPr="00A90A73" w:rsidRDefault="0065513F" w:rsidP="007B06AD">
            <w:pPr>
              <w:rPr>
                <w:rFonts w:ascii="Arial" w:hAnsi="Arial" w:cs="Arial"/>
              </w:rPr>
            </w:pPr>
            <w:r w:rsidRPr="00A90A73">
              <w:rPr>
                <w:rFonts w:ascii="Arial" w:hAnsi="Arial" w:cs="Arial"/>
              </w:rPr>
              <w:t>Države pogodbenice te konvencije so se</w:t>
            </w:r>
          </w:p>
          <w:p w14:paraId="562BE2E5" w14:textId="77777777" w:rsidR="0065513F" w:rsidRPr="00A90A73" w:rsidRDefault="0065513F" w:rsidP="007B06AD">
            <w:pPr>
              <w:rPr>
                <w:rFonts w:ascii="Arial" w:hAnsi="Arial" w:cs="Arial"/>
              </w:rPr>
            </w:pPr>
          </w:p>
        </w:tc>
        <w:tc>
          <w:tcPr>
            <w:tcW w:w="3118" w:type="dxa"/>
          </w:tcPr>
          <w:p w14:paraId="52D394B8" w14:textId="77777777" w:rsidR="0065513F" w:rsidRPr="00A90A73" w:rsidRDefault="0065513F" w:rsidP="007B06AD">
            <w:pPr>
              <w:rPr>
                <w:rFonts w:ascii="Arial" w:hAnsi="Arial" w:cs="Arial"/>
                <w:b/>
                <w:bCs/>
              </w:rPr>
            </w:pPr>
            <w:r w:rsidRPr="00EE1AD7">
              <w:rPr>
                <w:rFonts w:ascii="Arial" w:hAnsi="Arial" w:cs="Arial"/>
                <w:u w:val="single"/>
              </w:rPr>
              <w:t>Konvencija Združenih narodov o pravicah</w:t>
            </w:r>
            <w:r w:rsidRPr="00A90A73">
              <w:rPr>
                <w:rFonts w:ascii="Arial" w:hAnsi="Arial" w:cs="Arial"/>
                <w:b/>
                <w:bCs/>
              </w:rPr>
              <w:t xml:space="preserve"> </w:t>
            </w:r>
            <w:r w:rsidRPr="002F3B52">
              <w:rPr>
                <w:rFonts w:ascii="Arial" w:hAnsi="Arial" w:cs="Arial"/>
                <w:b/>
                <w:bCs/>
              </w:rPr>
              <w:t>oseb z invalidnostmi</w:t>
            </w:r>
          </w:p>
          <w:p w14:paraId="19FD2F7D" w14:textId="77777777" w:rsidR="0065513F" w:rsidRDefault="0065513F" w:rsidP="007B06AD">
            <w:pPr>
              <w:rPr>
                <w:rFonts w:ascii="Arial" w:eastAsia="Times New Roman" w:hAnsi="Arial" w:cs="Arial"/>
              </w:rPr>
            </w:pPr>
          </w:p>
          <w:p w14:paraId="21137D51" w14:textId="3F86FC99" w:rsidR="0065513F" w:rsidRPr="00EE1AD7" w:rsidRDefault="00114644" w:rsidP="007B06AD">
            <w:pPr>
              <w:rPr>
                <w:rFonts w:ascii="Arial" w:eastAsia="Times New Roman" w:hAnsi="Arial" w:cs="Arial"/>
                <w:u w:val="single"/>
              </w:rPr>
            </w:pPr>
            <w:r w:rsidRPr="00EE1AD7">
              <w:rPr>
                <w:rFonts w:ascii="Arial" w:eastAsia="Times New Roman" w:hAnsi="Arial" w:cs="Arial"/>
                <w:u w:val="single"/>
              </w:rPr>
              <w:t>Preambula</w:t>
            </w:r>
          </w:p>
          <w:p w14:paraId="03BB5B08" w14:textId="77777777" w:rsidR="0065513F" w:rsidRPr="00A90A73" w:rsidRDefault="0065513F" w:rsidP="007B06AD">
            <w:pPr>
              <w:rPr>
                <w:rFonts w:ascii="Arial" w:eastAsia="Calibri" w:hAnsi="Arial" w:cs="Arial"/>
              </w:rPr>
            </w:pPr>
          </w:p>
          <w:p w14:paraId="459FE3C6" w14:textId="77777777" w:rsidR="0065513F" w:rsidRPr="00A90A73" w:rsidRDefault="0065513F" w:rsidP="007B06AD">
            <w:pPr>
              <w:rPr>
                <w:rFonts w:ascii="Arial" w:hAnsi="Arial" w:cs="Arial"/>
              </w:rPr>
            </w:pPr>
            <w:r w:rsidRPr="00A90A73">
              <w:rPr>
                <w:rFonts w:ascii="Arial" w:hAnsi="Arial" w:cs="Arial"/>
              </w:rPr>
              <w:t>Države pogodbenice te Konvencije so se</w:t>
            </w:r>
          </w:p>
          <w:p w14:paraId="6CAC4F85" w14:textId="77777777" w:rsidR="0065513F" w:rsidRPr="00A90A73" w:rsidRDefault="0065513F" w:rsidP="007B06AD">
            <w:pPr>
              <w:rPr>
                <w:rFonts w:ascii="Arial" w:hAnsi="Arial" w:cs="Arial"/>
              </w:rPr>
            </w:pPr>
          </w:p>
        </w:tc>
        <w:tc>
          <w:tcPr>
            <w:tcW w:w="3402" w:type="dxa"/>
          </w:tcPr>
          <w:p w14:paraId="5CBA4E2B" w14:textId="78D8F354" w:rsidR="005E05E7" w:rsidRPr="00A90A73" w:rsidRDefault="005E05E7" w:rsidP="007F4CEA">
            <w:pPr>
              <w:rPr>
                <w:rFonts w:ascii="Arial" w:hAnsi="Arial" w:cs="Arial"/>
              </w:rPr>
            </w:pPr>
            <w:r w:rsidRPr="00A90A73">
              <w:rPr>
                <w:rFonts w:ascii="Arial" w:hAnsi="Arial" w:cs="Arial"/>
                <w:b/>
              </w:rPr>
              <w:t xml:space="preserve">Osebe z invalidnostmi </w:t>
            </w:r>
            <w:r w:rsidRPr="00D41CB0">
              <w:rPr>
                <w:rFonts w:ascii="Arial" w:hAnsi="Arial" w:cs="Arial"/>
                <w:bCs/>
                <w:i/>
                <w:iCs/>
              </w:rPr>
              <w:t>namesto</w:t>
            </w:r>
            <w:r w:rsidRPr="00A90A73">
              <w:rPr>
                <w:rFonts w:ascii="Arial" w:hAnsi="Arial" w:cs="Arial"/>
                <w:b/>
              </w:rPr>
              <w:t xml:space="preserve"> invalidi </w:t>
            </w:r>
          </w:p>
          <w:p w14:paraId="72559F22" w14:textId="77777777" w:rsidR="005E05E7" w:rsidRDefault="005E05E7" w:rsidP="007F4CEA">
            <w:pPr>
              <w:rPr>
                <w:rFonts w:ascii="Arial" w:hAnsi="Arial" w:cs="Arial"/>
              </w:rPr>
            </w:pPr>
          </w:p>
          <w:p w14:paraId="6D5B4E45" w14:textId="62AAEA1F" w:rsidR="009A7595" w:rsidRDefault="003B010A" w:rsidP="007F4CEA">
            <w:pPr>
              <w:rPr>
                <w:rFonts w:ascii="Arial" w:hAnsi="Arial" w:cs="Arial"/>
              </w:rPr>
            </w:pPr>
            <w:r>
              <w:rPr>
                <w:rFonts w:ascii="Arial" w:hAnsi="Arial" w:cs="Arial"/>
              </w:rPr>
              <w:t xml:space="preserve">Izraz </w:t>
            </w:r>
            <w:r w:rsidR="007B6C3E" w:rsidRPr="00A90A73">
              <w:rPr>
                <w:rFonts w:ascii="Arial" w:hAnsi="Arial" w:cs="Arial"/>
              </w:rPr>
              <w:t>osebe z invalidnostmi je natančen, pomensko jasen in nevtralen</w:t>
            </w:r>
            <w:r w:rsidR="00BA1D73">
              <w:rPr>
                <w:rFonts w:ascii="Arial" w:hAnsi="Arial" w:cs="Arial"/>
              </w:rPr>
              <w:t xml:space="preserve">. Osnovan je na </w:t>
            </w:r>
            <w:r w:rsidR="007B6C3E" w:rsidRPr="00A90A73">
              <w:rPr>
                <w:rFonts w:ascii="Arial" w:hAnsi="Arial" w:cs="Arial"/>
              </w:rPr>
              <w:t>razumevanj</w:t>
            </w:r>
            <w:r w:rsidR="00BA1D73">
              <w:rPr>
                <w:rFonts w:ascii="Arial" w:hAnsi="Arial" w:cs="Arial"/>
              </w:rPr>
              <w:t>u</w:t>
            </w:r>
            <w:r w:rsidR="007B6C3E" w:rsidRPr="00A90A73">
              <w:rPr>
                <w:rFonts w:ascii="Arial" w:hAnsi="Arial" w:cs="Arial"/>
              </w:rPr>
              <w:t xml:space="preserve"> invalidnosti, </w:t>
            </w:r>
            <w:r w:rsidR="00BA1D73">
              <w:rPr>
                <w:rFonts w:ascii="Arial" w:hAnsi="Arial" w:cs="Arial"/>
              </w:rPr>
              <w:t xml:space="preserve">ki je utemeljeno </w:t>
            </w:r>
            <w:r w:rsidR="007B6C3E" w:rsidRPr="00A90A73">
              <w:rPr>
                <w:rFonts w:ascii="Arial" w:hAnsi="Arial" w:cs="Arial"/>
              </w:rPr>
              <w:t xml:space="preserve">na človekovih pravicah. </w:t>
            </w:r>
          </w:p>
          <w:p w14:paraId="29738379" w14:textId="164CFECC" w:rsidR="00EF1E75" w:rsidRPr="00A90A73" w:rsidRDefault="009A7595" w:rsidP="00EF1E75">
            <w:pPr>
              <w:rPr>
                <w:rFonts w:ascii="Arial" w:hAnsi="Arial" w:cs="Arial"/>
              </w:rPr>
            </w:pPr>
            <w:r>
              <w:rPr>
                <w:rFonts w:ascii="Arial" w:hAnsi="Arial" w:cs="Arial"/>
              </w:rPr>
              <w:t xml:space="preserve">Izraz </w:t>
            </w:r>
            <w:r w:rsidR="00BA1D73">
              <w:rPr>
                <w:rFonts w:ascii="Arial" w:hAnsi="Arial" w:cs="Arial"/>
              </w:rPr>
              <w:t xml:space="preserve">z množinsko obliko </w:t>
            </w:r>
            <w:r>
              <w:rPr>
                <w:rFonts w:ascii="Arial" w:hAnsi="Arial" w:cs="Arial"/>
              </w:rPr>
              <w:t>ce</w:t>
            </w:r>
            <w:r w:rsidR="001A4795">
              <w:rPr>
                <w:rFonts w:ascii="Arial" w:hAnsi="Arial" w:cs="Arial"/>
              </w:rPr>
              <w:t xml:space="preserve">lovito zaobjame raznolike okoliščine, s katerimi se sooča ranljiva skupina. </w:t>
            </w:r>
            <w:r>
              <w:rPr>
                <w:rFonts w:ascii="Arial" w:hAnsi="Arial" w:cs="Arial"/>
              </w:rPr>
              <w:t>G</w:t>
            </w:r>
            <w:r w:rsidR="001A4795">
              <w:rPr>
                <w:rFonts w:ascii="Arial" w:hAnsi="Arial" w:cs="Arial"/>
              </w:rPr>
              <w:t>re za opis</w:t>
            </w:r>
            <w:r w:rsidR="007F0015">
              <w:rPr>
                <w:rFonts w:ascii="Arial" w:hAnsi="Arial" w:cs="Arial"/>
              </w:rPr>
              <w:t>en</w:t>
            </w:r>
            <w:r w:rsidR="001A4795">
              <w:rPr>
                <w:rFonts w:ascii="Arial" w:hAnsi="Arial" w:cs="Arial"/>
              </w:rPr>
              <w:t xml:space="preserve"> in ne označeval</w:t>
            </w:r>
            <w:r w:rsidR="007F0015">
              <w:rPr>
                <w:rFonts w:ascii="Arial" w:hAnsi="Arial" w:cs="Arial"/>
              </w:rPr>
              <w:t>en izraz</w:t>
            </w:r>
            <w:r w:rsidR="001A4795">
              <w:rPr>
                <w:rFonts w:ascii="Arial" w:hAnsi="Arial" w:cs="Arial"/>
              </w:rPr>
              <w:t>, ki je dinamična, odprt</w:t>
            </w:r>
            <w:r>
              <w:rPr>
                <w:rFonts w:ascii="Arial" w:hAnsi="Arial" w:cs="Arial"/>
              </w:rPr>
              <w:t xml:space="preserve">a in </w:t>
            </w:r>
            <w:r w:rsidR="001A4795">
              <w:rPr>
                <w:rFonts w:ascii="Arial" w:hAnsi="Arial" w:cs="Arial"/>
              </w:rPr>
              <w:t xml:space="preserve">kaže na </w:t>
            </w:r>
            <w:r>
              <w:rPr>
                <w:rFonts w:ascii="Arial" w:hAnsi="Arial" w:cs="Arial"/>
              </w:rPr>
              <w:t>to</w:t>
            </w:r>
            <w:r w:rsidR="001A4795">
              <w:rPr>
                <w:rFonts w:ascii="Arial" w:hAnsi="Arial" w:cs="Arial"/>
              </w:rPr>
              <w:t xml:space="preserve">, </w:t>
            </w:r>
            <w:r w:rsidR="00BA1D73">
              <w:rPr>
                <w:rFonts w:ascii="Arial" w:hAnsi="Arial" w:cs="Arial"/>
              </w:rPr>
              <w:t xml:space="preserve">da </w:t>
            </w:r>
            <w:r w:rsidR="00BA1D73" w:rsidRPr="00BA1D73">
              <w:rPr>
                <w:rFonts w:ascii="Arial" w:hAnsi="Arial" w:cs="Arial"/>
              </w:rPr>
              <w:t xml:space="preserve">se z razvojem razumevanja </w:t>
            </w:r>
            <w:r w:rsidR="00BA1D73" w:rsidRPr="00BA1D73">
              <w:rPr>
                <w:rFonts w:ascii="Arial" w:hAnsi="Arial" w:cs="Arial"/>
              </w:rPr>
              <w:lastRenderedPageBreak/>
              <w:t>invalidnosti v pojem dodaja še nove, dodatne skupine oseb.</w:t>
            </w:r>
          </w:p>
        </w:tc>
      </w:tr>
      <w:tr w:rsidR="005E05E7" w:rsidRPr="00A90A73" w14:paraId="61601A75" w14:textId="77777777" w:rsidTr="00F84371">
        <w:tc>
          <w:tcPr>
            <w:tcW w:w="1280" w:type="dxa"/>
          </w:tcPr>
          <w:p w14:paraId="1ED270E3" w14:textId="65A748BB" w:rsidR="005E05E7" w:rsidRPr="00A90A73" w:rsidRDefault="005E05E7" w:rsidP="007B06AD">
            <w:pPr>
              <w:rPr>
                <w:rFonts w:ascii="Arial" w:hAnsi="Arial" w:cs="Arial"/>
              </w:rPr>
            </w:pPr>
          </w:p>
        </w:tc>
        <w:tc>
          <w:tcPr>
            <w:tcW w:w="3393" w:type="dxa"/>
          </w:tcPr>
          <w:p w14:paraId="0A417DAC" w14:textId="5EB0A609" w:rsidR="005E05E7" w:rsidRPr="00A90A73" w:rsidRDefault="005E05E7" w:rsidP="007B06AD">
            <w:pPr>
              <w:rPr>
                <w:rFonts w:ascii="Arial" w:hAnsi="Arial" w:cs="Arial"/>
              </w:rPr>
            </w:pPr>
            <w:r w:rsidRPr="00A90A73">
              <w:rPr>
                <w:rFonts w:ascii="Arial" w:hAnsi="Arial" w:cs="Arial"/>
              </w:rPr>
              <w:t xml:space="preserve">a) </w:t>
            </w:r>
            <w:proofErr w:type="spellStart"/>
            <w:r w:rsidRPr="00A90A73">
              <w:rPr>
                <w:rFonts w:ascii="Arial" w:hAnsi="Arial" w:cs="Arial"/>
              </w:rPr>
              <w:t>Recalling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w:t>
            </w:r>
            <w:proofErr w:type="spellStart"/>
            <w:r w:rsidRPr="00A90A73">
              <w:rPr>
                <w:rFonts w:ascii="Arial" w:hAnsi="Arial" w:cs="Arial"/>
              </w:rPr>
              <w:t>proclaimed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Charter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inherent</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worth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inalienable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human </w:t>
            </w:r>
            <w:proofErr w:type="spellStart"/>
            <w:r w:rsidRPr="00A90A73">
              <w:rPr>
                <w:rFonts w:ascii="Arial" w:hAnsi="Arial" w:cs="Arial"/>
              </w:rPr>
              <w:t>family</w:t>
            </w:r>
            <w:proofErr w:type="spellEnd"/>
            <w:r w:rsidRPr="00A90A73">
              <w:rPr>
                <w:rFonts w:ascii="Arial" w:hAnsi="Arial" w:cs="Arial"/>
              </w:rPr>
              <w:t xml:space="preserve"> as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foundation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freedom</w:t>
            </w:r>
            <w:proofErr w:type="spellEnd"/>
            <w:r w:rsidRPr="00A90A73">
              <w:rPr>
                <w:rFonts w:ascii="Arial" w:hAnsi="Arial" w:cs="Arial"/>
              </w:rPr>
              <w:t xml:space="preserve">, justice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peace</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world</w:t>
            </w:r>
            <w:proofErr w:type="spellEnd"/>
            <w:r w:rsidRPr="00A90A73">
              <w:rPr>
                <w:rFonts w:ascii="Arial" w:hAnsi="Arial" w:cs="Arial"/>
              </w:rPr>
              <w:t>,</w:t>
            </w:r>
          </w:p>
        </w:tc>
        <w:tc>
          <w:tcPr>
            <w:tcW w:w="2977" w:type="dxa"/>
          </w:tcPr>
          <w:p w14:paraId="39DE9591" w14:textId="77777777" w:rsidR="005E05E7" w:rsidRPr="00A90A73" w:rsidRDefault="005E05E7" w:rsidP="007B06AD">
            <w:pPr>
              <w:rPr>
                <w:rFonts w:ascii="Arial" w:hAnsi="Arial" w:cs="Arial"/>
              </w:rPr>
            </w:pPr>
            <w:r w:rsidRPr="00A90A73">
              <w:rPr>
                <w:rFonts w:ascii="Arial" w:hAnsi="Arial" w:cs="Arial"/>
              </w:rPr>
              <w:t xml:space="preserve">a) ob sklicevanju na načela Ustanovne listine Združenih narodov, ki priznavajo, </w:t>
            </w:r>
            <w:r w:rsidRPr="00B619B0">
              <w:rPr>
                <w:rFonts w:ascii="Arial" w:hAnsi="Arial" w:cs="Arial"/>
                <w:highlight w:val="yellow"/>
              </w:rPr>
              <w:t>da so prirojeno dostojanstvo in vrednost</w:t>
            </w:r>
            <w:r w:rsidRPr="00A90A73">
              <w:rPr>
                <w:rFonts w:ascii="Arial" w:hAnsi="Arial" w:cs="Arial"/>
              </w:rPr>
              <w:t xml:space="preserve"> ter enake in neodtujljive pravice vseh </w:t>
            </w:r>
            <w:r w:rsidRPr="0090059F">
              <w:rPr>
                <w:rFonts w:ascii="Arial" w:hAnsi="Arial" w:cs="Arial"/>
                <w:highlight w:val="yellow"/>
              </w:rPr>
              <w:t>članov</w:t>
            </w:r>
            <w:r w:rsidRPr="00A90A73">
              <w:rPr>
                <w:rFonts w:ascii="Arial" w:hAnsi="Arial" w:cs="Arial"/>
              </w:rPr>
              <w:t xml:space="preserve"> </w:t>
            </w:r>
            <w:r w:rsidRPr="00B619B0">
              <w:rPr>
                <w:rFonts w:ascii="Arial" w:hAnsi="Arial" w:cs="Arial"/>
                <w:highlight w:val="yellow"/>
              </w:rPr>
              <w:t>človeške družbe</w:t>
            </w:r>
            <w:r w:rsidRPr="00A90A73">
              <w:rPr>
                <w:rFonts w:ascii="Arial" w:hAnsi="Arial" w:cs="Arial"/>
              </w:rPr>
              <w:t xml:space="preserve"> temelj svobode, pravičnosti in miru na svetu;</w:t>
            </w:r>
          </w:p>
          <w:p w14:paraId="0D7EF4B9" w14:textId="77777777" w:rsidR="005E05E7" w:rsidRPr="00A90A73" w:rsidRDefault="005E05E7" w:rsidP="007B06AD">
            <w:pPr>
              <w:rPr>
                <w:rFonts w:ascii="Arial" w:hAnsi="Arial" w:cs="Arial"/>
              </w:rPr>
            </w:pPr>
          </w:p>
        </w:tc>
        <w:tc>
          <w:tcPr>
            <w:tcW w:w="3118" w:type="dxa"/>
          </w:tcPr>
          <w:p w14:paraId="2B1C9D8A" w14:textId="3EA71D86" w:rsidR="005E05E7" w:rsidRPr="00A90A73" w:rsidRDefault="005E05E7" w:rsidP="007B06AD">
            <w:pPr>
              <w:rPr>
                <w:rFonts w:ascii="Arial" w:hAnsi="Arial" w:cs="Arial"/>
              </w:rPr>
            </w:pPr>
            <w:r w:rsidRPr="00A90A73">
              <w:rPr>
                <w:rStyle w:val="TelobesedilaZnak"/>
                <w:sz w:val="22"/>
                <w:szCs w:val="22"/>
              </w:rPr>
              <w:t xml:space="preserve">(a) </w:t>
            </w:r>
            <w:r w:rsidRPr="00A90A73">
              <w:rPr>
                <w:rStyle w:val="TelobesedilaZnak"/>
                <w:i/>
                <w:iCs/>
                <w:sz w:val="22"/>
                <w:szCs w:val="22"/>
              </w:rPr>
              <w:t>ob sklicevanju</w:t>
            </w:r>
            <w:r w:rsidRPr="00A90A73">
              <w:rPr>
                <w:rStyle w:val="TelobesedilaZnak"/>
                <w:sz w:val="22"/>
                <w:szCs w:val="22"/>
              </w:rPr>
              <w:t xml:space="preserve"> na načela Ustanovne listine Organizacije združenih narodov, ki priznavajo, </w:t>
            </w:r>
            <w:r w:rsidRPr="002F3B52">
              <w:rPr>
                <w:rStyle w:val="TelobesedilaZnak"/>
                <w:b/>
                <w:bCs/>
                <w:sz w:val="22"/>
                <w:szCs w:val="22"/>
              </w:rPr>
              <w:t xml:space="preserve">da </w:t>
            </w:r>
            <w:r w:rsidR="00C06952" w:rsidRPr="002F3B52">
              <w:rPr>
                <w:rStyle w:val="TelobesedilaZnak"/>
                <w:b/>
                <w:bCs/>
                <w:sz w:val="22"/>
                <w:szCs w:val="22"/>
              </w:rPr>
              <w:t xml:space="preserve">prirojeno </w:t>
            </w:r>
            <w:r w:rsidRPr="002F3B52">
              <w:rPr>
                <w:rStyle w:val="TelobesedilaZnak"/>
                <w:b/>
                <w:bCs/>
                <w:sz w:val="22"/>
                <w:szCs w:val="22"/>
              </w:rPr>
              <w:t>dostojanstvo</w:t>
            </w:r>
            <w:r w:rsidR="00A21060" w:rsidRPr="002F3B52">
              <w:rPr>
                <w:rStyle w:val="TelobesedilaZnak"/>
                <w:b/>
                <w:bCs/>
                <w:sz w:val="22"/>
                <w:szCs w:val="22"/>
              </w:rPr>
              <w:t xml:space="preserve"> </w:t>
            </w:r>
            <w:r w:rsidRPr="002F3B52">
              <w:rPr>
                <w:rStyle w:val="TelobesedilaZnak"/>
                <w:b/>
                <w:bCs/>
                <w:sz w:val="22"/>
                <w:szCs w:val="22"/>
              </w:rPr>
              <w:t>in vrednost</w:t>
            </w:r>
            <w:r w:rsidRPr="00A90A73">
              <w:rPr>
                <w:rStyle w:val="TelobesedilaZnak"/>
                <w:sz w:val="22"/>
                <w:szCs w:val="22"/>
              </w:rPr>
              <w:t xml:space="preserve"> ter enake in neodtujljive pravice vseh </w:t>
            </w:r>
            <w:r w:rsidR="000C07D9" w:rsidRPr="000C07D9">
              <w:rPr>
                <w:rStyle w:val="TelobesedilaZnak"/>
                <w:sz w:val="22"/>
                <w:szCs w:val="22"/>
              </w:rPr>
              <w:t>č</w:t>
            </w:r>
            <w:r w:rsidR="000C07D9" w:rsidRPr="000B4305">
              <w:rPr>
                <w:rStyle w:val="TelobesedilaZnak"/>
                <w:sz w:val="22"/>
                <w:szCs w:val="22"/>
              </w:rPr>
              <w:t>lanov</w:t>
            </w:r>
            <w:r w:rsidR="000C07D9" w:rsidRPr="00A90A73">
              <w:rPr>
                <w:rStyle w:val="TelobesedilaZnak"/>
                <w:sz w:val="22"/>
                <w:szCs w:val="22"/>
              </w:rPr>
              <w:t xml:space="preserve"> </w:t>
            </w:r>
            <w:r w:rsidRPr="002F3B52">
              <w:rPr>
                <w:rStyle w:val="TelobesedilaZnak"/>
                <w:b/>
                <w:bCs/>
                <w:sz w:val="22"/>
                <w:szCs w:val="22"/>
              </w:rPr>
              <w:t>človeške družine</w:t>
            </w:r>
            <w:r w:rsidRPr="00A90A73">
              <w:rPr>
                <w:rStyle w:val="TelobesedilaZnak"/>
                <w:sz w:val="22"/>
                <w:szCs w:val="22"/>
              </w:rPr>
              <w:t xml:space="preserve"> predstavljajo temelj svobode, pravičnosti in miru na svetu;</w:t>
            </w:r>
          </w:p>
          <w:p w14:paraId="5A7F0A63" w14:textId="77777777" w:rsidR="005E05E7" w:rsidRPr="00A90A73" w:rsidRDefault="005E05E7" w:rsidP="007B06AD">
            <w:pPr>
              <w:rPr>
                <w:rFonts w:ascii="Arial" w:hAnsi="Arial" w:cs="Arial"/>
              </w:rPr>
            </w:pPr>
          </w:p>
        </w:tc>
        <w:tc>
          <w:tcPr>
            <w:tcW w:w="3402" w:type="dxa"/>
          </w:tcPr>
          <w:p w14:paraId="56BE661C" w14:textId="75EF4728" w:rsidR="005E05E7" w:rsidRPr="002677E8" w:rsidRDefault="007B06AD" w:rsidP="007F4CEA">
            <w:pPr>
              <w:rPr>
                <w:rFonts w:ascii="Arial" w:hAnsi="Arial" w:cs="Arial"/>
              </w:rPr>
            </w:pPr>
            <w:r w:rsidRPr="007B06AD">
              <w:rPr>
                <w:rFonts w:ascii="Arial" w:hAnsi="Arial" w:cs="Arial"/>
              </w:rPr>
              <w:t>*</w:t>
            </w:r>
          </w:p>
        </w:tc>
      </w:tr>
      <w:tr w:rsidR="005E05E7" w:rsidRPr="00A90A73" w14:paraId="0D66636A" w14:textId="77777777" w:rsidTr="00F84371">
        <w:tc>
          <w:tcPr>
            <w:tcW w:w="1280" w:type="dxa"/>
          </w:tcPr>
          <w:p w14:paraId="3EE3F5FC" w14:textId="77777777" w:rsidR="005E05E7" w:rsidRPr="00A90A73" w:rsidRDefault="005E05E7" w:rsidP="007B06AD">
            <w:pPr>
              <w:rPr>
                <w:rFonts w:ascii="Arial" w:hAnsi="Arial" w:cs="Arial"/>
              </w:rPr>
            </w:pPr>
          </w:p>
        </w:tc>
        <w:tc>
          <w:tcPr>
            <w:tcW w:w="3393" w:type="dxa"/>
          </w:tcPr>
          <w:p w14:paraId="03D48403" w14:textId="77777777" w:rsidR="005E05E7" w:rsidRPr="00A90A73" w:rsidRDefault="005E05E7" w:rsidP="007B06AD">
            <w:pPr>
              <w:widowControl w:val="0"/>
              <w:tabs>
                <w:tab w:val="left" w:pos="448"/>
              </w:tabs>
              <w:autoSpaceDE w:val="0"/>
              <w:autoSpaceDN w:val="0"/>
              <w:ind w:right="109"/>
              <w:rPr>
                <w:rFonts w:ascii="Arial" w:hAnsi="Arial" w:cs="Arial"/>
              </w:rPr>
            </w:pPr>
            <w:r w:rsidRPr="00A90A73">
              <w:rPr>
                <w:rFonts w:ascii="Arial" w:hAnsi="Arial" w:cs="Arial"/>
              </w:rPr>
              <w:t xml:space="preserve">b)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Universal</w:t>
            </w:r>
            <w:proofErr w:type="spellEnd"/>
            <w:r w:rsidRPr="00A90A73">
              <w:rPr>
                <w:rFonts w:ascii="Arial" w:hAnsi="Arial" w:cs="Arial"/>
              </w:rPr>
              <w:t xml:space="preserve"> </w:t>
            </w:r>
            <w:proofErr w:type="spellStart"/>
            <w:r w:rsidRPr="00A90A73">
              <w:rPr>
                <w:rFonts w:ascii="Arial" w:hAnsi="Arial" w:cs="Arial"/>
              </w:rPr>
              <w:t>Declaration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Covenants</w:t>
            </w:r>
            <w:proofErr w:type="spellEnd"/>
            <w:r w:rsidRPr="00A90A73">
              <w:rPr>
                <w:rFonts w:ascii="Arial" w:hAnsi="Arial" w:cs="Arial"/>
              </w:rPr>
              <w:t xml:space="preserve"> on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has</w:t>
            </w:r>
            <w:proofErr w:type="spellEnd"/>
            <w:r w:rsidRPr="00A90A73">
              <w:rPr>
                <w:rFonts w:ascii="Arial" w:hAnsi="Arial" w:cs="Arial"/>
              </w:rPr>
              <w:t xml:space="preserve"> </w:t>
            </w:r>
            <w:proofErr w:type="spellStart"/>
            <w:r w:rsidRPr="00A90A73">
              <w:rPr>
                <w:rFonts w:ascii="Arial" w:hAnsi="Arial" w:cs="Arial"/>
              </w:rPr>
              <w:t>proclaimed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agreed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everyone</w:t>
            </w:r>
            <w:proofErr w:type="spellEnd"/>
            <w:r w:rsidRPr="00A90A73">
              <w:rPr>
                <w:rFonts w:ascii="Arial" w:hAnsi="Arial" w:cs="Arial"/>
              </w:rPr>
              <w:t xml:space="preserve"> is </w:t>
            </w:r>
            <w:proofErr w:type="spellStart"/>
            <w:r w:rsidRPr="00A90A73">
              <w:rPr>
                <w:rFonts w:ascii="Arial" w:hAnsi="Arial" w:cs="Arial"/>
              </w:rPr>
              <w:t>entitled</w:t>
            </w:r>
            <w:proofErr w:type="spellEnd"/>
            <w:r w:rsidRPr="00A90A73">
              <w:rPr>
                <w:rFonts w:ascii="Arial" w:hAnsi="Arial" w:cs="Arial"/>
              </w:rPr>
              <w:t xml:space="preserve"> to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set </w:t>
            </w:r>
            <w:proofErr w:type="spellStart"/>
            <w:r w:rsidRPr="00A90A73">
              <w:rPr>
                <w:rFonts w:ascii="Arial" w:hAnsi="Arial" w:cs="Arial"/>
              </w:rPr>
              <w:t>forth</w:t>
            </w:r>
            <w:proofErr w:type="spellEnd"/>
            <w:r w:rsidRPr="00A90A73">
              <w:rPr>
                <w:rFonts w:ascii="Arial" w:hAnsi="Arial" w:cs="Arial"/>
              </w:rPr>
              <w:t xml:space="preserve"> </w:t>
            </w:r>
            <w:proofErr w:type="spellStart"/>
            <w:r w:rsidRPr="00A90A73">
              <w:rPr>
                <w:rFonts w:ascii="Arial" w:hAnsi="Arial" w:cs="Arial"/>
              </w:rPr>
              <w:t>therein</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distinction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kind</w:t>
            </w:r>
            <w:proofErr w:type="spellEnd"/>
            <w:r w:rsidRPr="00A90A73">
              <w:rPr>
                <w:rFonts w:ascii="Arial" w:hAnsi="Arial" w:cs="Arial"/>
              </w:rPr>
              <w:t>,</w:t>
            </w:r>
          </w:p>
          <w:p w14:paraId="4A60AB93" w14:textId="77777777" w:rsidR="005E05E7" w:rsidRPr="00A90A73" w:rsidRDefault="005E05E7" w:rsidP="007B06AD">
            <w:pPr>
              <w:rPr>
                <w:rFonts w:ascii="Arial" w:hAnsi="Arial" w:cs="Arial"/>
              </w:rPr>
            </w:pPr>
          </w:p>
        </w:tc>
        <w:tc>
          <w:tcPr>
            <w:tcW w:w="2977" w:type="dxa"/>
          </w:tcPr>
          <w:p w14:paraId="79A2F6DF" w14:textId="0AD92881" w:rsidR="005E05E7" w:rsidRPr="00A90A73" w:rsidRDefault="005E05E7" w:rsidP="007B06AD">
            <w:pPr>
              <w:rPr>
                <w:rFonts w:ascii="Arial" w:hAnsi="Arial" w:cs="Arial"/>
              </w:rPr>
            </w:pPr>
            <w:r w:rsidRPr="00A90A73">
              <w:rPr>
                <w:rFonts w:ascii="Arial" w:hAnsi="Arial" w:cs="Arial"/>
              </w:rPr>
              <w:t xml:space="preserve">b) ob priznavanju, da so Združeni narodi v Splošni deklaraciji o človekovih pravicah in mednarodnih paktih o človekovih pravicah razglasili, da so pravice in svoboščine, določene s temi akti, </w:t>
            </w:r>
            <w:r w:rsidRPr="002271B0">
              <w:rPr>
                <w:rFonts w:ascii="Arial" w:hAnsi="Arial" w:cs="Arial"/>
                <w:highlight w:val="yellow"/>
              </w:rPr>
              <w:t>enake za vse;</w:t>
            </w:r>
          </w:p>
        </w:tc>
        <w:tc>
          <w:tcPr>
            <w:tcW w:w="3118" w:type="dxa"/>
          </w:tcPr>
          <w:p w14:paraId="47F3A64B" w14:textId="3206FD75"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b) </w:t>
            </w:r>
            <w:r w:rsidRPr="00A90A73">
              <w:rPr>
                <w:rFonts w:ascii="Arial" w:hAnsi="Arial" w:cs="Arial"/>
                <w:i/>
                <w:iCs/>
              </w:rPr>
              <w:t>ob priznavanju</w:t>
            </w:r>
            <w:r w:rsidRPr="00A90A73">
              <w:rPr>
                <w:rFonts w:ascii="Arial" w:hAnsi="Arial" w:cs="Arial"/>
              </w:rPr>
              <w:t xml:space="preserve">, da so Združeni narodi v Splošni deklaraciji o človekovih pravicah in mednarodnih paktih o človekovih pravicah razglasili, da so pravice in svoboščine, določene s temi akti, enake za vse, </w:t>
            </w:r>
            <w:r w:rsidRPr="002F3B52">
              <w:rPr>
                <w:rFonts w:ascii="Arial" w:hAnsi="Arial" w:cs="Arial"/>
                <w:b/>
                <w:bCs/>
              </w:rPr>
              <w:t>brez vsakega razlikovanja,</w:t>
            </w:r>
          </w:p>
          <w:p w14:paraId="7BE5CC5C" w14:textId="77777777" w:rsidR="005E05E7" w:rsidRPr="00A90A73" w:rsidRDefault="005E05E7" w:rsidP="007B06AD">
            <w:pPr>
              <w:rPr>
                <w:rFonts w:ascii="Arial" w:hAnsi="Arial" w:cs="Arial"/>
              </w:rPr>
            </w:pPr>
          </w:p>
        </w:tc>
        <w:tc>
          <w:tcPr>
            <w:tcW w:w="3402" w:type="dxa"/>
          </w:tcPr>
          <w:p w14:paraId="39DDCF4C" w14:textId="6DFD5DA1" w:rsidR="005E05E7" w:rsidRPr="00A90A73" w:rsidRDefault="007B06AD" w:rsidP="007F4CEA">
            <w:pPr>
              <w:rPr>
                <w:rFonts w:ascii="Arial" w:hAnsi="Arial" w:cs="Arial"/>
              </w:rPr>
            </w:pPr>
            <w:r w:rsidRPr="007B06AD">
              <w:rPr>
                <w:rFonts w:ascii="Arial" w:hAnsi="Arial" w:cs="Arial"/>
              </w:rPr>
              <w:t>*</w:t>
            </w:r>
          </w:p>
        </w:tc>
      </w:tr>
      <w:tr w:rsidR="00EA7779" w:rsidRPr="00A90A73" w14:paraId="1DD8B879" w14:textId="77777777" w:rsidTr="00F84371">
        <w:tc>
          <w:tcPr>
            <w:tcW w:w="1280" w:type="dxa"/>
          </w:tcPr>
          <w:p w14:paraId="2C0093F4" w14:textId="2716A5BD" w:rsidR="005E05E7" w:rsidRPr="00A90A73" w:rsidRDefault="005E05E7" w:rsidP="007B06AD">
            <w:pPr>
              <w:rPr>
                <w:rFonts w:ascii="Arial" w:hAnsi="Arial" w:cs="Arial"/>
              </w:rPr>
            </w:pPr>
          </w:p>
        </w:tc>
        <w:tc>
          <w:tcPr>
            <w:tcW w:w="3393" w:type="dxa"/>
          </w:tcPr>
          <w:p w14:paraId="2D38C531" w14:textId="332AB72E" w:rsidR="005E05E7" w:rsidRPr="00A90A73" w:rsidRDefault="005E05E7" w:rsidP="00EF1E75">
            <w:pPr>
              <w:widowControl w:val="0"/>
              <w:tabs>
                <w:tab w:val="left" w:pos="366"/>
              </w:tabs>
              <w:autoSpaceDE w:val="0"/>
              <w:autoSpaceDN w:val="0"/>
              <w:ind w:right="108"/>
              <w:rPr>
                <w:rFonts w:ascii="Arial" w:hAnsi="Arial" w:cs="Arial"/>
              </w:rPr>
            </w:pPr>
            <w:r w:rsidRPr="00A90A73">
              <w:rPr>
                <w:rFonts w:ascii="Arial" w:hAnsi="Arial" w:cs="Arial"/>
              </w:rPr>
              <w:t xml:space="preserve">c)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Universal</w:t>
            </w:r>
            <w:proofErr w:type="spellEnd"/>
            <w:r w:rsidRPr="00A90A73">
              <w:rPr>
                <w:rFonts w:ascii="Arial" w:hAnsi="Arial" w:cs="Arial"/>
              </w:rPr>
              <w:t xml:space="preserve"> </w:t>
            </w:r>
            <w:proofErr w:type="spellStart"/>
            <w:r w:rsidRPr="00A90A73">
              <w:rPr>
                <w:rFonts w:ascii="Arial" w:hAnsi="Arial" w:cs="Arial"/>
              </w:rPr>
              <w:t>Declaration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Covenants</w:t>
            </w:r>
            <w:proofErr w:type="spellEnd"/>
            <w:r w:rsidRPr="00A90A73">
              <w:rPr>
                <w:rFonts w:ascii="Arial" w:hAnsi="Arial" w:cs="Arial"/>
              </w:rPr>
              <w:t xml:space="preserve"> on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has</w:t>
            </w:r>
            <w:proofErr w:type="spellEnd"/>
            <w:r w:rsidRPr="00A90A73">
              <w:rPr>
                <w:rFonts w:ascii="Arial" w:hAnsi="Arial" w:cs="Arial"/>
              </w:rPr>
              <w:t xml:space="preserve"> </w:t>
            </w:r>
            <w:proofErr w:type="spellStart"/>
            <w:r w:rsidRPr="00A90A73">
              <w:rPr>
                <w:rFonts w:ascii="Arial" w:hAnsi="Arial" w:cs="Arial"/>
              </w:rPr>
              <w:t>proclaimed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agreed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everyone</w:t>
            </w:r>
            <w:proofErr w:type="spellEnd"/>
            <w:r w:rsidRPr="00A90A73">
              <w:rPr>
                <w:rFonts w:ascii="Arial" w:hAnsi="Arial" w:cs="Arial"/>
              </w:rPr>
              <w:t xml:space="preserve"> is </w:t>
            </w:r>
            <w:proofErr w:type="spellStart"/>
            <w:r w:rsidRPr="00A90A73">
              <w:rPr>
                <w:rFonts w:ascii="Arial" w:hAnsi="Arial" w:cs="Arial"/>
              </w:rPr>
              <w:t>entitled</w:t>
            </w:r>
            <w:proofErr w:type="spellEnd"/>
            <w:r w:rsidRPr="00A90A73">
              <w:rPr>
                <w:rFonts w:ascii="Arial" w:hAnsi="Arial" w:cs="Arial"/>
              </w:rPr>
              <w:t xml:space="preserve"> to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set </w:t>
            </w:r>
            <w:proofErr w:type="spellStart"/>
            <w:r w:rsidRPr="00A90A73">
              <w:rPr>
                <w:rFonts w:ascii="Arial" w:hAnsi="Arial" w:cs="Arial"/>
              </w:rPr>
              <w:t>forth</w:t>
            </w:r>
            <w:proofErr w:type="spellEnd"/>
            <w:r w:rsidRPr="00A90A73">
              <w:rPr>
                <w:rFonts w:ascii="Arial" w:hAnsi="Arial" w:cs="Arial"/>
              </w:rPr>
              <w:t xml:space="preserve"> </w:t>
            </w:r>
            <w:proofErr w:type="spellStart"/>
            <w:r w:rsidRPr="00A90A73">
              <w:rPr>
                <w:rFonts w:ascii="Arial" w:hAnsi="Arial" w:cs="Arial"/>
              </w:rPr>
              <w:t>therein</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distinction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kind</w:t>
            </w:r>
            <w:proofErr w:type="spellEnd"/>
            <w:r w:rsidRPr="00A90A73">
              <w:rPr>
                <w:rFonts w:ascii="Arial" w:hAnsi="Arial" w:cs="Arial"/>
              </w:rPr>
              <w:t>,</w:t>
            </w:r>
          </w:p>
        </w:tc>
        <w:tc>
          <w:tcPr>
            <w:tcW w:w="2977" w:type="dxa"/>
          </w:tcPr>
          <w:p w14:paraId="53B01D79" w14:textId="77777777" w:rsidR="005E05E7" w:rsidRPr="00A90A73" w:rsidRDefault="005E05E7" w:rsidP="007B06AD">
            <w:pPr>
              <w:widowControl w:val="0"/>
              <w:tabs>
                <w:tab w:val="left" w:pos="366"/>
              </w:tabs>
              <w:autoSpaceDE w:val="0"/>
              <w:autoSpaceDN w:val="0"/>
              <w:ind w:right="108"/>
              <w:rPr>
                <w:rFonts w:ascii="Arial" w:hAnsi="Arial" w:cs="Arial"/>
              </w:rPr>
            </w:pPr>
            <w:r w:rsidRPr="00A90A73">
              <w:rPr>
                <w:rFonts w:ascii="Arial" w:hAnsi="Arial" w:cs="Arial"/>
              </w:rPr>
              <w:t xml:space="preserve">c) v potrditev univerzalnosti, nedeljivosti in </w:t>
            </w:r>
            <w:r w:rsidRPr="00A90A73">
              <w:rPr>
                <w:rFonts w:ascii="Arial" w:hAnsi="Arial" w:cs="Arial"/>
                <w:highlight w:val="yellow"/>
              </w:rPr>
              <w:t>medsebojne odvisnosti</w:t>
            </w:r>
            <w:r w:rsidRPr="00A90A73">
              <w:rPr>
                <w:rFonts w:ascii="Arial" w:hAnsi="Arial" w:cs="Arial"/>
              </w:rPr>
              <w:t xml:space="preserve"> vseh človekovih pravic in temeljnih svoboščin ter potrebe, da se njihovo polno uživanje zagotovi </w:t>
            </w:r>
            <w:r w:rsidRPr="00D46ED6">
              <w:rPr>
                <w:rFonts w:ascii="Arial" w:hAnsi="Arial" w:cs="Arial"/>
                <w:highlight w:val="yellow"/>
              </w:rPr>
              <w:t>invalidom</w:t>
            </w:r>
            <w:r w:rsidRPr="002271B0">
              <w:rPr>
                <w:rFonts w:ascii="Arial" w:hAnsi="Arial" w:cs="Arial"/>
              </w:rPr>
              <w:t xml:space="preserve"> brez</w:t>
            </w:r>
            <w:r w:rsidRPr="00A90A73">
              <w:rPr>
                <w:rFonts w:ascii="Arial" w:hAnsi="Arial" w:cs="Arial"/>
              </w:rPr>
              <w:t xml:space="preserve"> diskriminacije;</w:t>
            </w:r>
          </w:p>
          <w:p w14:paraId="75F1C290" w14:textId="77777777" w:rsidR="005E05E7" w:rsidRPr="00A90A73" w:rsidRDefault="005E05E7" w:rsidP="007B06AD">
            <w:pPr>
              <w:rPr>
                <w:rFonts w:ascii="Arial" w:hAnsi="Arial" w:cs="Arial"/>
              </w:rPr>
            </w:pPr>
          </w:p>
        </w:tc>
        <w:tc>
          <w:tcPr>
            <w:tcW w:w="3118" w:type="dxa"/>
          </w:tcPr>
          <w:p w14:paraId="26677BCE"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c) </w:t>
            </w:r>
            <w:r w:rsidRPr="00A90A73">
              <w:rPr>
                <w:rFonts w:ascii="Arial" w:hAnsi="Arial" w:cs="Arial"/>
                <w:i/>
                <w:iCs/>
              </w:rPr>
              <w:t>v potrditev</w:t>
            </w:r>
            <w:r w:rsidRPr="00A90A73">
              <w:rPr>
                <w:rFonts w:ascii="Arial" w:hAnsi="Arial" w:cs="Arial"/>
              </w:rPr>
              <w:t xml:space="preserve"> univerzalnosti, nedeljivosti in </w:t>
            </w:r>
            <w:r w:rsidRPr="002F3B52">
              <w:rPr>
                <w:rFonts w:ascii="Arial" w:hAnsi="Arial" w:cs="Arial"/>
                <w:b/>
                <w:bCs/>
              </w:rPr>
              <w:t>soodvisnosti</w:t>
            </w:r>
            <w:r w:rsidRPr="00A90A73">
              <w:rPr>
                <w:rFonts w:ascii="Arial" w:hAnsi="Arial" w:cs="Arial"/>
              </w:rPr>
              <w:t xml:space="preserve"> vseh človekovih p</w:t>
            </w:r>
            <w:r w:rsidRPr="002271B0">
              <w:rPr>
                <w:rFonts w:ascii="Arial" w:hAnsi="Arial" w:cs="Arial"/>
              </w:rPr>
              <w:t xml:space="preserve">ravic in temeljnih svoboščin ter potrebe, da se </w:t>
            </w:r>
            <w:r w:rsidRPr="002F3B52">
              <w:rPr>
                <w:rFonts w:ascii="Arial" w:hAnsi="Arial" w:cs="Arial"/>
                <w:b/>
                <w:bCs/>
              </w:rPr>
              <w:t>osebam z invalidnostmi</w:t>
            </w:r>
            <w:r w:rsidRPr="002271B0">
              <w:rPr>
                <w:rFonts w:ascii="Arial" w:hAnsi="Arial" w:cs="Arial"/>
              </w:rPr>
              <w:t xml:space="preserve"> zagotovi</w:t>
            </w:r>
            <w:r w:rsidRPr="00A90A73">
              <w:rPr>
                <w:rFonts w:ascii="Arial" w:hAnsi="Arial" w:cs="Arial"/>
              </w:rPr>
              <w:t xml:space="preserve"> njihovo polno uživanje, brez diskriminacije; </w:t>
            </w:r>
          </w:p>
          <w:p w14:paraId="56C1FF61" w14:textId="77777777" w:rsidR="005E05E7" w:rsidRPr="00A90A73" w:rsidRDefault="005E05E7" w:rsidP="007B06AD">
            <w:pPr>
              <w:rPr>
                <w:rFonts w:ascii="Arial" w:hAnsi="Arial" w:cs="Arial"/>
              </w:rPr>
            </w:pPr>
          </w:p>
        </w:tc>
        <w:tc>
          <w:tcPr>
            <w:tcW w:w="3402" w:type="dxa"/>
          </w:tcPr>
          <w:p w14:paraId="6B6F09D2" w14:textId="406C379F" w:rsidR="005E05E7" w:rsidRPr="00A90A73" w:rsidRDefault="007B06AD" w:rsidP="007F4CEA">
            <w:pPr>
              <w:rPr>
                <w:rFonts w:ascii="Arial" w:hAnsi="Arial" w:cs="Arial"/>
              </w:rPr>
            </w:pPr>
            <w:r w:rsidRPr="007B06AD">
              <w:rPr>
                <w:rFonts w:ascii="Arial" w:hAnsi="Arial" w:cs="Arial"/>
              </w:rPr>
              <w:t>*</w:t>
            </w:r>
          </w:p>
        </w:tc>
      </w:tr>
      <w:tr w:rsidR="00EA7779" w:rsidRPr="00A90A73" w14:paraId="53FB9F33" w14:textId="77777777" w:rsidTr="00F84371">
        <w:tc>
          <w:tcPr>
            <w:tcW w:w="1280" w:type="dxa"/>
          </w:tcPr>
          <w:p w14:paraId="1E29C51D" w14:textId="77777777" w:rsidR="005E05E7" w:rsidRPr="00A90A73" w:rsidRDefault="005E05E7" w:rsidP="007B06AD">
            <w:pPr>
              <w:rPr>
                <w:rFonts w:ascii="Arial" w:hAnsi="Arial" w:cs="Arial"/>
              </w:rPr>
            </w:pPr>
          </w:p>
        </w:tc>
        <w:tc>
          <w:tcPr>
            <w:tcW w:w="3393" w:type="dxa"/>
          </w:tcPr>
          <w:p w14:paraId="6B05674C" w14:textId="77777777" w:rsidR="005E05E7" w:rsidRPr="00A90A73" w:rsidRDefault="005E05E7" w:rsidP="007B06AD">
            <w:pPr>
              <w:widowControl w:val="0"/>
              <w:tabs>
                <w:tab w:val="left" w:pos="428"/>
              </w:tabs>
              <w:autoSpaceDE w:val="0"/>
              <w:autoSpaceDN w:val="0"/>
              <w:ind w:right="112"/>
              <w:rPr>
                <w:rFonts w:ascii="Arial" w:hAnsi="Arial" w:cs="Arial"/>
              </w:rPr>
            </w:pPr>
            <w:r w:rsidRPr="00A90A73">
              <w:rPr>
                <w:rFonts w:ascii="Arial" w:hAnsi="Arial" w:cs="Arial"/>
              </w:rPr>
              <w:t xml:space="preserve">d) </w:t>
            </w:r>
            <w:proofErr w:type="spellStart"/>
            <w:r w:rsidRPr="00A90A73">
              <w:rPr>
                <w:rFonts w:ascii="Arial" w:hAnsi="Arial" w:cs="Arial"/>
              </w:rPr>
              <w:t>Recalling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Covenant</w:t>
            </w:r>
            <w:proofErr w:type="spellEnd"/>
            <w:r w:rsidRPr="00A90A73">
              <w:rPr>
                <w:rFonts w:ascii="Arial" w:hAnsi="Arial" w:cs="Arial"/>
              </w:rPr>
              <w:t xml:space="preserve"> on </w:t>
            </w:r>
            <w:proofErr w:type="spellStart"/>
            <w:r w:rsidRPr="00A90A73">
              <w:rPr>
                <w:rFonts w:ascii="Arial" w:hAnsi="Arial" w:cs="Arial"/>
              </w:rPr>
              <w:t>Economic</w:t>
            </w:r>
            <w:proofErr w:type="spellEnd"/>
            <w:r w:rsidRPr="00A90A73">
              <w:rPr>
                <w:rFonts w:ascii="Arial" w:hAnsi="Arial" w:cs="Arial"/>
              </w:rPr>
              <w:t xml:space="preserve">, Social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Covenant</w:t>
            </w:r>
            <w:proofErr w:type="spellEnd"/>
            <w:r w:rsidRPr="00A90A73">
              <w:rPr>
                <w:rFonts w:ascii="Arial" w:hAnsi="Arial" w:cs="Arial"/>
              </w:rPr>
              <w:t xml:space="preserve"> on Civil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Elimination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Racial</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Elimination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Torture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Cruel</w:t>
            </w:r>
            <w:proofErr w:type="spellEnd"/>
            <w:r w:rsidRPr="00A90A73">
              <w:rPr>
                <w:rFonts w:ascii="Arial" w:hAnsi="Arial" w:cs="Arial"/>
              </w:rPr>
              <w:t xml:space="preserve">, Inhuman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Degrading</w:t>
            </w:r>
            <w:proofErr w:type="spellEnd"/>
            <w:r w:rsidRPr="00A90A73">
              <w:rPr>
                <w:rFonts w:ascii="Arial" w:hAnsi="Arial" w:cs="Arial"/>
              </w:rPr>
              <w:t xml:space="preserve"> </w:t>
            </w:r>
            <w:proofErr w:type="spellStart"/>
            <w:r w:rsidRPr="00A90A73">
              <w:rPr>
                <w:rFonts w:ascii="Arial" w:hAnsi="Arial" w:cs="Arial"/>
              </w:rPr>
              <w:t>Treatment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Punishment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Child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Migrant </w:t>
            </w:r>
            <w:proofErr w:type="spellStart"/>
            <w:r w:rsidRPr="00A90A73">
              <w:rPr>
                <w:rFonts w:ascii="Arial" w:hAnsi="Arial" w:cs="Arial"/>
              </w:rPr>
              <w:t>Workers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Families</w:t>
            </w:r>
            <w:proofErr w:type="spellEnd"/>
            <w:r w:rsidRPr="00A90A73">
              <w:rPr>
                <w:rFonts w:ascii="Arial" w:hAnsi="Arial" w:cs="Arial"/>
              </w:rPr>
              <w:t>,</w:t>
            </w:r>
          </w:p>
          <w:p w14:paraId="437BA421" w14:textId="77777777" w:rsidR="005E05E7" w:rsidRPr="00A90A73" w:rsidRDefault="005E05E7" w:rsidP="007B06AD">
            <w:pPr>
              <w:rPr>
                <w:rFonts w:ascii="Arial" w:hAnsi="Arial" w:cs="Arial"/>
              </w:rPr>
            </w:pPr>
          </w:p>
        </w:tc>
        <w:tc>
          <w:tcPr>
            <w:tcW w:w="2977" w:type="dxa"/>
          </w:tcPr>
          <w:p w14:paraId="4958CA2A" w14:textId="1489BEF9" w:rsidR="005E05E7" w:rsidRPr="00A90A73" w:rsidRDefault="005E05E7" w:rsidP="007B06AD">
            <w:pPr>
              <w:widowControl w:val="0"/>
              <w:tabs>
                <w:tab w:val="left" w:pos="428"/>
              </w:tabs>
              <w:autoSpaceDE w:val="0"/>
              <w:autoSpaceDN w:val="0"/>
              <w:ind w:right="112"/>
              <w:rPr>
                <w:rFonts w:ascii="Arial" w:hAnsi="Arial" w:cs="Arial"/>
              </w:rPr>
            </w:pPr>
            <w:r w:rsidRPr="00A90A73">
              <w:rPr>
                <w:rFonts w:ascii="Arial" w:hAnsi="Arial" w:cs="Arial"/>
              </w:rPr>
              <w:t>d) ob sklicevanju na Mednarodni pakt o ekonomskih, socialnih in kulturnih pravicah, Mednarodni pakt o državljanskih in političnih pravicah, Mednarodno konvencijo o odpravi vseh oblik rasne diskriminacij</w:t>
            </w:r>
            <w:r w:rsidRPr="002271B0">
              <w:rPr>
                <w:rFonts w:ascii="Arial" w:hAnsi="Arial" w:cs="Arial"/>
              </w:rPr>
              <w:t xml:space="preserve">e, </w:t>
            </w:r>
            <w:r w:rsidRPr="00A90A73">
              <w:rPr>
                <w:rFonts w:ascii="Arial" w:hAnsi="Arial" w:cs="Arial"/>
                <w:highlight w:val="yellow"/>
              </w:rPr>
              <w:t>Konvencijo o odpravi vseh oblik diskriminacije proti ženskam</w:t>
            </w:r>
            <w:r w:rsidRPr="00A90A73">
              <w:rPr>
                <w:rFonts w:ascii="Arial" w:hAnsi="Arial" w:cs="Arial"/>
              </w:rPr>
              <w:t>, Konvencijo proti mučenju in drugim krutim, nečloveškim ali poniževalnim kaznim ali ravnanju, Konvencijo Združenih narodov o otrokovih pravicah in Mednarodno konvencijo o varstvu pravic vseh delavcev migrantov in članov njihovih družin;</w:t>
            </w:r>
          </w:p>
          <w:p w14:paraId="79546179" w14:textId="77777777" w:rsidR="005E05E7" w:rsidRPr="00A90A73" w:rsidRDefault="005E05E7" w:rsidP="007B06AD">
            <w:pPr>
              <w:rPr>
                <w:rFonts w:ascii="Arial" w:hAnsi="Arial" w:cs="Arial"/>
              </w:rPr>
            </w:pPr>
          </w:p>
        </w:tc>
        <w:tc>
          <w:tcPr>
            <w:tcW w:w="3118" w:type="dxa"/>
          </w:tcPr>
          <w:p w14:paraId="6E509B53" w14:textId="77777777" w:rsidR="005E05E7" w:rsidRPr="00A90A73" w:rsidRDefault="005E05E7" w:rsidP="007B06AD">
            <w:pPr>
              <w:rPr>
                <w:rFonts w:ascii="Arial" w:hAnsi="Arial" w:cs="Arial"/>
              </w:rPr>
            </w:pPr>
            <w:r w:rsidRPr="00A90A73">
              <w:rPr>
                <w:rStyle w:val="TelobesedilaZnak"/>
                <w:sz w:val="22"/>
                <w:szCs w:val="22"/>
              </w:rPr>
              <w:t xml:space="preserve">(d) </w:t>
            </w:r>
            <w:r w:rsidRPr="00A90A73">
              <w:rPr>
                <w:rStyle w:val="TelobesedilaZnak"/>
                <w:i/>
                <w:iCs/>
                <w:sz w:val="22"/>
                <w:szCs w:val="22"/>
              </w:rPr>
              <w:t>ob sklicevanju</w:t>
            </w:r>
            <w:r w:rsidRPr="00A90A73">
              <w:rPr>
                <w:rStyle w:val="TelobesedilaZnak"/>
                <w:sz w:val="22"/>
                <w:szCs w:val="22"/>
              </w:rPr>
              <w:t xml:space="preserve"> na Mednarodni pakt o ekonomskih, socialnih in kulturnih pravicah, Mednarodni pakt o državljanskih in političnih pravicah, Mednarodno konvencijo o odpravi vseh oblik rasne diskriminacije, </w:t>
            </w:r>
            <w:r w:rsidRPr="002F3B52">
              <w:rPr>
                <w:rStyle w:val="TelobesedilaZnak"/>
                <w:b/>
                <w:bCs/>
                <w:sz w:val="22"/>
                <w:szCs w:val="22"/>
              </w:rPr>
              <w:t>Konvencijo o odpravi vseh oblik diskriminacije žensk,</w:t>
            </w:r>
            <w:r w:rsidRPr="00A90A73">
              <w:rPr>
                <w:rStyle w:val="TelobesedilaZnak"/>
                <w:sz w:val="22"/>
                <w:szCs w:val="22"/>
              </w:rPr>
              <w:t xml:space="preserve"> Konvencijo proti mučenju in drugim krutim, nečloveškim ali poniževalnim kaznim ali ravnanju, Konvencijo o otrokovih pravicah in Mednarodno konvencijo o varstvu pravic vseh delavcev migrantov in članov njihovih družin;</w:t>
            </w:r>
          </w:p>
          <w:p w14:paraId="352C56D8" w14:textId="77777777" w:rsidR="005E05E7" w:rsidRPr="00A90A73" w:rsidRDefault="005E05E7" w:rsidP="007B06AD">
            <w:pPr>
              <w:rPr>
                <w:rFonts w:ascii="Arial" w:hAnsi="Arial" w:cs="Arial"/>
              </w:rPr>
            </w:pPr>
          </w:p>
        </w:tc>
        <w:tc>
          <w:tcPr>
            <w:tcW w:w="3402" w:type="dxa"/>
          </w:tcPr>
          <w:p w14:paraId="010C67ED" w14:textId="147F8AF5" w:rsidR="005E05E7" w:rsidRPr="00A90A73" w:rsidRDefault="00E85004" w:rsidP="007F4CEA">
            <w:pPr>
              <w:rPr>
                <w:rFonts w:ascii="Arial" w:hAnsi="Arial" w:cs="Arial"/>
              </w:rPr>
            </w:pPr>
            <w:r>
              <w:rPr>
                <w:rFonts w:ascii="Arial" w:hAnsi="Arial" w:cs="Arial"/>
              </w:rPr>
              <w:t>P</w:t>
            </w:r>
            <w:r w:rsidR="00C06952">
              <w:rPr>
                <w:rFonts w:ascii="Arial" w:hAnsi="Arial" w:cs="Arial"/>
              </w:rPr>
              <w:t xml:space="preserve">oenotenje glede na že obstoječi </w:t>
            </w:r>
            <w:r>
              <w:rPr>
                <w:rFonts w:ascii="Arial" w:hAnsi="Arial" w:cs="Arial"/>
              </w:rPr>
              <w:t xml:space="preserve">uradni prevod </w:t>
            </w:r>
            <w:r w:rsidR="00C06952">
              <w:rPr>
                <w:rFonts w:ascii="Arial" w:hAnsi="Arial" w:cs="Arial"/>
              </w:rPr>
              <w:t xml:space="preserve">naslova </w:t>
            </w:r>
            <w:r>
              <w:rPr>
                <w:rFonts w:ascii="Arial" w:hAnsi="Arial" w:cs="Arial"/>
              </w:rPr>
              <w:t>konvencije</w:t>
            </w:r>
            <w:r w:rsidR="00C06952">
              <w:rPr>
                <w:rFonts w:ascii="Arial" w:hAnsi="Arial" w:cs="Arial"/>
              </w:rPr>
              <w:t>.</w:t>
            </w:r>
          </w:p>
        </w:tc>
      </w:tr>
      <w:tr w:rsidR="00EA7779" w:rsidRPr="00A90A73" w14:paraId="44A3994F" w14:textId="77777777" w:rsidTr="00F84371">
        <w:tc>
          <w:tcPr>
            <w:tcW w:w="1280" w:type="dxa"/>
          </w:tcPr>
          <w:p w14:paraId="771758E4" w14:textId="77777777" w:rsidR="005E05E7" w:rsidRPr="00A90A73" w:rsidRDefault="005E05E7" w:rsidP="007B06AD">
            <w:pPr>
              <w:rPr>
                <w:rFonts w:ascii="Arial" w:hAnsi="Arial" w:cs="Arial"/>
              </w:rPr>
            </w:pPr>
          </w:p>
        </w:tc>
        <w:tc>
          <w:tcPr>
            <w:tcW w:w="3393" w:type="dxa"/>
          </w:tcPr>
          <w:p w14:paraId="55BA27AD" w14:textId="2563B8D6" w:rsidR="005E05E7" w:rsidRPr="00A90A73" w:rsidRDefault="005E05E7" w:rsidP="007B06AD">
            <w:pPr>
              <w:rPr>
                <w:rFonts w:ascii="Arial" w:hAnsi="Arial" w:cs="Arial"/>
              </w:rPr>
            </w:pPr>
            <w:r w:rsidRPr="00A90A73">
              <w:rPr>
                <w:rFonts w:ascii="Arial" w:hAnsi="Arial" w:cs="Arial"/>
              </w:rPr>
              <w:t xml:space="preserve">e)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is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evolving</w:t>
            </w:r>
            <w:proofErr w:type="spellEnd"/>
            <w:r w:rsidRPr="00A90A73">
              <w:rPr>
                <w:rFonts w:ascii="Arial" w:hAnsi="Arial" w:cs="Arial"/>
              </w:rPr>
              <w:t xml:space="preserve"> </w:t>
            </w:r>
            <w:proofErr w:type="spellStart"/>
            <w:r w:rsidRPr="00A90A73">
              <w:rPr>
                <w:rFonts w:ascii="Arial" w:hAnsi="Arial" w:cs="Arial"/>
              </w:rPr>
              <w:t>concept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results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interaction</w:t>
            </w:r>
            <w:proofErr w:type="spellEnd"/>
            <w:r w:rsidRPr="00A90A73">
              <w:rPr>
                <w:rFonts w:ascii="Arial" w:hAnsi="Arial" w:cs="Arial"/>
              </w:rPr>
              <w:t xml:space="preserve"> </w:t>
            </w:r>
            <w:proofErr w:type="spellStart"/>
            <w:r w:rsidRPr="00A90A73">
              <w:rPr>
                <w:rFonts w:ascii="Arial" w:hAnsi="Arial" w:cs="Arial"/>
              </w:rPr>
              <w:t>between</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impairments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attitudinal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environmental</w:t>
            </w:r>
            <w:proofErr w:type="spellEnd"/>
            <w:r w:rsidRPr="00A90A73">
              <w:rPr>
                <w:rFonts w:ascii="Arial" w:hAnsi="Arial" w:cs="Arial"/>
              </w:rPr>
              <w:t xml:space="preserve"> </w:t>
            </w:r>
            <w:proofErr w:type="spellStart"/>
            <w:r w:rsidRPr="00A90A73">
              <w:rPr>
                <w:rFonts w:ascii="Arial" w:hAnsi="Arial" w:cs="Arial"/>
              </w:rPr>
              <w:t>barriers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hinders</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society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B40495">
              <w:rPr>
                <w:rFonts w:ascii="Arial" w:hAnsi="Arial" w:cs="Arial"/>
              </w:rPr>
              <w:t>equal</w:t>
            </w:r>
            <w:proofErr w:type="spellEnd"/>
            <w:r w:rsidRPr="00B40495">
              <w:rPr>
                <w:rFonts w:ascii="Arial" w:hAnsi="Arial" w:cs="Arial"/>
              </w:rPr>
              <w:t xml:space="preserve"> </w:t>
            </w:r>
            <w:proofErr w:type="spellStart"/>
            <w:r w:rsidRPr="00B40495">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tc>
        <w:tc>
          <w:tcPr>
            <w:tcW w:w="2977" w:type="dxa"/>
          </w:tcPr>
          <w:p w14:paraId="7DB6C2FA" w14:textId="77777777" w:rsidR="005E05E7" w:rsidRPr="00A90A73" w:rsidRDefault="005E05E7" w:rsidP="007B06AD">
            <w:pPr>
              <w:rPr>
                <w:rFonts w:ascii="Arial" w:hAnsi="Arial" w:cs="Arial"/>
              </w:rPr>
            </w:pPr>
            <w:r w:rsidRPr="00A90A73">
              <w:rPr>
                <w:rFonts w:ascii="Arial" w:hAnsi="Arial" w:cs="Arial"/>
              </w:rPr>
              <w:t xml:space="preserve">e) ob priznavanju, da je invalidnost </w:t>
            </w:r>
            <w:r w:rsidRPr="00A90A73">
              <w:rPr>
                <w:rFonts w:ascii="Arial" w:hAnsi="Arial" w:cs="Arial"/>
                <w:highlight w:val="yellow"/>
              </w:rPr>
              <w:t>razvijajoči se koncept in posledica medsebojnega sodelovanja</w:t>
            </w:r>
            <w:r w:rsidRPr="00A90A73">
              <w:rPr>
                <w:rFonts w:ascii="Arial" w:hAnsi="Arial" w:cs="Arial"/>
              </w:rPr>
              <w:t xml:space="preserve"> med </w:t>
            </w:r>
            <w:r w:rsidRPr="00D46ED6">
              <w:rPr>
                <w:rFonts w:ascii="Arial" w:hAnsi="Arial" w:cs="Arial"/>
                <w:highlight w:val="yellow"/>
              </w:rPr>
              <w:t>invalidi</w:t>
            </w:r>
            <w:r w:rsidRPr="00A90A73">
              <w:rPr>
                <w:rFonts w:ascii="Arial" w:hAnsi="Arial" w:cs="Arial"/>
              </w:rPr>
              <w:t xml:space="preserve"> ter ovirami zaradi stališč v družbi in ovirami v okolju, ki preprečujejo, da bi </w:t>
            </w:r>
            <w:r w:rsidRPr="00D46ED6">
              <w:rPr>
                <w:rFonts w:ascii="Arial" w:hAnsi="Arial" w:cs="Arial"/>
                <w:highlight w:val="yellow"/>
              </w:rPr>
              <w:t>invalidi</w:t>
            </w:r>
            <w:r w:rsidRPr="00A90A73">
              <w:rPr>
                <w:rFonts w:ascii="Arial" w:hAnsi="Arial" w:cs="Arial"/>
              </w:rPr>
              <w:t xml:space="preserve"> pod </w:t>
            </w:r>
            <w:r w:rsidRPr="00A90A73">
              <w:rPr>
                <w:rFonts w:ascii="Arial" w:hAnsi="Arial" w:cs="Arial"/>
                <w:highlight w:val="yellow"/>
              </w:rPr>
              <w:t>enakimi pogoji kakor drugi</w:t>
            </w:r>
            <w:r w:rsidRPr="00A90A73">
              <w:rPr>
                <w:rFonts w:ascii="Arial" w:hAnsi="Arial" w:cs="Arial"/>
              </w:rPr>
              <w:t xml:space="preserve"> polno in učinkovito sodelovali v družbi;</w:t>
            </w:r>
          </w:p>
          <w:p w14:paraId="6190F3A2" w14:textId="77777777" w:rsidR="005E05E7" w:rsidRPr="00A90A73" w:rsidRDefault="005E05E7" w:rsidP="007B06AD">
            <w:pPr>
              <w:rPr>
                <w:rFonts w:ascii="Arial" w:hAnsi="Arial" w:cs="Arial"/>
              </w:rPr>
            </w:pPr>
          </w:p>
        </w:tc>
        <w:tc>
          <w:tcPr>
            <w:tcW w:w="3118" w:type="dxa"/>
          </w:tcPr>
          <w:p w14:paraId="6762FDD5"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e) ob priznavanju, da je </w:t>
            </w:r>
            <w:r w:rsidRPr="002F3B52">
              <w:rPr>
                <w:rFonts w:ascii="Arial" w:hAnsi="Arial" w:cs="Arial"/>
                <w:b/>
                <w:bCs/>
              </w:rPr>
              <w:t xml:space="preserve">invalidnost koncept, ki </w:t>
            </w:r>
            <w:bookmarkStart w:id="0" w:name="_Hlk129265975"/>
            <w:r w:rsidRPr="002F3B52">
              <w:rPr>
                <w:rFonts w:ascii="Arial" w:hAnsi="Arial" w:cs="Arial"/>
                <w:b/>
                <w:bCs/>
              </w:rPr>
              <w:t>se še razvija, in da invalidnost nastaja kot rezultat interakcije oseb z okvarami z ovirami,</w:t>
            </w:r>
            <w:r w:rsidRPr="00A90A73">
              <w:rPr>
                <w:rFonts w:ascii="Arial" w:hAnsi="Arial" w:cs="Arial"/>
              </w:rPr>
              <w:t xml:space="preserve"> ki izhajajo iz stališč v družbi in preprek v okolju, kar jim</w:t>
            </w:r>
            <w:r w:rsidRPr="00A90A73">
              <w:rPr>
                <w:rFonts w:ascii="Arial" w:hAnsi="Arial" w:cs="Arial"/>
                <w:b/>
                <w:bCs/>
              </w:rPr>
              <w:t xml:space="preserve"> </w:t>
            </w:r>
            <w:r w:rsidRPr="00A90A73">
              <w:rPr>
                <w:rFonts w:ascii="Arial" w:hAnsi="Arial" w:cs="Arial"/>
              </w:rPr>
              <w:t xml:space="preserve">preprečuje, da bi polno in učinkovito sodelovale v družbi na </w:t>
            </w:r>
            <w:r w:rsidRPr="002F3B52">
              <w:rPr>
                <w:rFonts w:ascii="Arial" w:hAnsi="Arial" w:cs="Arial"/>
                <w:b/>
                <w:bCs/>
              </w:rPr>
              <w:t>izenačeni osnovi kot drugi</w:t>
            </w:r>
            <w:bookmarkEnd w:id="0"/>
            <w:r w:rsidRPr="002F3B52">
              <w:rPr>
                <w:rFonts w:ascii="Arial" w:hAnsi="Arial" w:cs="Arial"/>
                <w:b/>
                <w:bCs/>
              </w:rPr>
              <w:t>;</w:t>
            </w:r>
          </w:p>
          <w:p w14:paraId="10DF7B40" w14:textId="77777777" w:rsidR="005E05E7" w:rsidRPr="00A90A73" w:rsidRDefault="005E05E7" w:rsidP="007B06AD">
            <w:pPr>
              <w:rPr>
                <w:rFonts w:ascii="Arial" w:hAnsi="Arial" w:cs="Arial"/>
              </w:rPr>
            </w:pPr>
          </w:p>
        </w:tc>
        <w:tc>
          <w:tcPr>
            <w:tcW w:w="3402" w:type="dxa"/>
          </w:tcPr>
          <w:p w14:paraId="63E970E8" w14:textId="5A327B9D" w:rsidR="005E05E7" w:rsidRPr="00A90A73" w:rsidRDefault="005E05E7" w:rsidP="007F4CEA">
            <w:pPr>
              <w:rPr>
                <w:rFonts w:ascii="Arial" w:hAnsi="Arial" w:cs="Arial"/>
                <w:b/>
              </w:rPr>
            </w:pPr>
            <w:r w:rsidRPr="00A90A73">
              <w:rPr>
                <w:rFonts w:ascii="Arial" w:hAnsi="Arial" w:cs="Arial"/>
                <w:b/>
              </w:rPr>
              <w:t>Opredelitev invalidnosti</w:t>
            </w:r>
          </w:p>
          <w:p w14:paraId="0D9D5491" w14:textId="77777777" w:rsidR="005E05E7" w:rsidRPr="00A90A73" w:rsidRDefault="005E05E7" w:rsidP="007F4CEA">
            <w:pPr>
              <w:rPr>
                <w:rFonts w:ascii="Arial" w:eastAsia="Times New Roman" w:hAnsi="Arial" w:cs="Arial"/>
              </w:rPr>
            </w:pPr>
          </w:p>
          <w:p w14:paraId="3B99F1CC" w14:textId="660EBDBD" w:rsidR="00AF649C" w:rsidRDefault="002677E8" w:rsidP="007F4CEA">
            <w:pPr>
              <w:rPr>
                <w:rFonts w:ascii="Arial" w:hAnsi="Arial" w:cs="Arial"/>
              </w:rPr>
            </w:pPr>
            <w:r>
              <w:rPr>
                <w:rFonts w:ascii="Arial" w:hAnsi="Arial" w:cs="Arial"/>
              </w:rPr>
              <w:t xml:space="preserve">V veljavnem prevodu invalidnost ni ustrezno </w:t>
            </w:r>
            <w:r w:rsidR="00747E4B">
              <w:rPr>
                <w:rFonts w:ascii="Arial" w:hAnsi="Arial" w:cs="Arial"/>
              </w:rPr>
              <w:t>povzeta</w:t>
            </w:r>
            <w:r>
              <w:rPr>
                <w:rFonts w:ascii="Arial" w:hAnsi="Arial" w:cs="Arial"/>
              </w:rPr>
              <w:t xml:space="preserve">. Zato je oteženo razumevanje, da </w:t>
            </w:r>
            <w:r w:rsidR="005E05E7" w:rsidRPr="00A90A73">
              <w:rPr>
                <w:rFonts w:ascii="Arial" w:hAnsi="Arial" w:cs="Arial"/>
              </w:rPr>
              <w:t xml:space="preserve">Konvencija zavestno kombinira tri modele razumevanja </w:t>
            </w:r>
            <w:r>
              <w:rPr>
                <w:rFonts w:ascii="Arial" w:hAnsi="Arial" w:cs="Arial"/>
              </w:rPr>
              <w:t xml:space="preserve"> </w:t>
            </w:r>
            <w:r w:rsidR="005E05E7" w:rsidRPr="00A90A73">
              <w:rPr>
                <w:rFonts w:ascii="Arial" w:hAnsi="Arial" w:cs="Arial"/>
              </w:rPr>
              <w:t>invalidnosti</w:t>
            </w:r>
            <w:r w:rsidR="00AF649C">
              <w:rPr>
                <w:rFonts w:ascii="Arial" w:hAnsi="Arial" w:cs="Arial"/>
              </w:rPr>
              <w:t>:</w:t>
            </w:r>
            <w:r w:rsidR="005E05E7" w:rsidRPr="00A90A73">
              <w:rPr>
                <w:rFonts w:ascii="Arial" w:hAnsi="Arial" w:cs="Arial"/>
              </w:rPr>
              <w:t xml:space="preserve"> medicinskega (funkcionaln</w:t>
            </w:r>
            <w:r w:rsidR="00AF649C">
              <w:rPr>
                <w:rFonts w:ascii="Arial" w:hAnsi="Arial" w:cs="Arial"/>
              </w:rPr>
              <w:t>ega</w:t>
            </w:r>
            <w:r w:rsidR="005E05E7" w:rsidRPr="00A90A73">
              <w:rPr>
                <w:rFonts w:ascii="Arial" w:hAnsi="Arial" w:cs="Arial"/>
              </w:rPr>
              <w:t xml:space="preserve">), socialnega </w:t>
            </w:r>
            <w:r w:rsidR="00AF649C">
              <w:rPr>
                <w:rFonts w:ascii="Arial" w:hAnsi="Arial" w:cs="Arial"/>
              </w:rPr>
              <w:t>in</w:t>
            </w:r>
            <w:r w:rsidR="005E05E7" w:rsidRPr="00A90A73">
              <w:rPr>
                <w:rFonts w:ascii="Arial" w:hAnsi="Arial" w:cs="Arial"/>
              </w:rPr>
              <w:t xml:space="preserve"> </w:t>
            </w:r>
            <w:r w:rsidR="00FB1A69">
              <w:rPr>
                <w:rFonts w:ascii="Arial" w:hAnsi="Arial" w:cs="Arial"/>
              </w:rPr>
              <w:t>tistega</w:t>
            </w:r>
            <w:r w:rsidR="00AF649C">
              <w:rPr>
                <w:rFonts w:ascii="Arial" w:hAnsi="Arial" w:cs="Arial"/>
              </w:rPr>
              <w:t xml:space="preserve">, ki je utemeljen </w:t>
            </w:r>
            <w:r w:rsidR="005E05E7" w:rsidRPr="00A90A73">
              <w:rPr>
                <w:rFonts w:ascii="Arial" w:hAnsi="Arial" w:cs="Arial"/>
              </w:rPr>
              <w:t>na človekovih pravicah</w:t>
            </w:r>
            <w:r w:rsidR="00BA3E4E">
              <w:rPr>
                <w:rFonts w:ascii="Arial" w:hAnsi="Arial" w:cs="Arial"/>
              </w:rPr>
              <w:t>.</w:t>
            </w:r>
          </w:p>
          <w:p w14:paraId="2AC19530" w14:textId="77777777" w:rsidR="00AF649C" w:rsidRDefault="00AF649C" w:rsidP="007F4CEA">
            <w:pPr>
              <w:rPr>
                <w:rFonts w:ascii="Arial" w:hAnsi="Arial" w:cs="Arial"/>
              </w:rPr>
            </w:pPr>
          </w:p>
          <w:p w14:paraId="7277EBA4" w14:textId="3858AAF7" w:rsidR="005E05E7" w:rsidRPr="00A90A73" w:rsidRDefault="0023616D" w:rsidP="007F4CEA">
            <w:pPr>
              <w:rPr>
                <w:rFonts w:ascii="Arial" w:hAnsi="Arial" w:cs="Arial"/>
              </w:rPr>
            </w:pPr>
            <w:r>
              <w:rPr>
                <w:rFonts w:ascii="Arial" w:hAnsi="Arial" w:cs="Arial"/>
              </w:rPr>
              <w:lastRenderedPageBreak/>
              <w:t>B</w:t>
            </w:r>
            <w:r w:rsidR="005E05E7" w:rsidRPr="00A90A73">
              <w:rPr>
                <w:rFonts w:ascii="Arial" w:hAnsi="Arial" w:cs="Arial"/>
              </w:rPr>
              <w:t xml:space="preserve">esedo </w:t>
            </w:r>
            <w:r>
              <w:rPr>
                <w:rFonts w:ascii="Arial" w:hAnsi="Arial" w:cs="Arial"/>
              </w:rPr>
              <w:t>»</w:t>
            </w:r>
            <w:proofErr w:type="spellStart"/>
            <w:r w:rsidR="005E05E7" w:rsidRPr="00A90A73">
              <w:rPr>
                <w:rFonts w:ascii="Arial" w:hAnsi="Arial" w:cs="Arial"/>
              </w:rPr>
              <w:t>interaction</w:t>
            </w:r>
            <w:proofErr w:type="spellEnd"/>
            <w:r>
              <w:rPr>
                <w:rFonts w:ascii="Arial" w:hAnsi="Arial" w:cs="Arial"/>
              </w:rPr>
              <w:t xml:space="preserve">« </w:t>
            </w:r>
            <w:r w:rsidR="005E05E7" w:rsidRPr="00A90A73">
              <w:rPr>
                <w:rFonts w:ascii="Arial" w:hAnsi="Arial" w:cs="Arial"/>
              </w:rPr>
              <w:t>se v neustrezno prevaja kot »sodelovanje«</w:t>
            </w:r>
            <w:r>
              <w:rPr>
                <w:rFonts w:ascii="Arial" w:hAnsi="Arial" w:cs="Arial"/>
              </w:rPr>
              <w:t>. To</w:t>
            </w:r>
            <w:r w:rsidR="005E05E7" w:rsidRPr="00A90A73">
              <w:rPr>
                <w:rFonts w:ascii="Arial" w:hAnsi="Arial" w:cs="Arial"/>
              </w:rPr>
              <w:t xml:space="preserve"> bi lahko nakazovalo na zavestno pristajanje oseb z invalidnostmi na procese</w:t>
            </w:r>
            <w:r>
              <w:rPr>
                <w:rFonts w:ascii="Arial" w:hAnsi="Arial" w:cs="Arial"/>
              </w:rPr>
              <w:t xml:space="preserve">, ki prispevajo k </w:t>
            </w:r>
            <w:r w:rsidR="005E05E7" w:rsidRPr="00A90A73">
              <w:rPr>
                <w:rFonts w:ascii="Arial" w:hAnsi="Arial" w:cs="Arial"/>
              </w:rPr>
              <w:t xml:space="preserve">nastajanju njihove invalidnosti. </w:t>
            </w:r>
          </w:p>
          <w:p w14:paraId="47C885BC" w14:textId="77777777" w:rsidR="005E05E7" w:rsidRPr="00A90A73" w:rsidRDefault="005E05E7" w:rsidP="007F4CEA">
            <w:pPr>
              <w:rPr>
                <w:rFonts w:ascii="Arial" w:eastAsia="Times New Roman" w:hAnsi="Arial" w:cs="Arial"/>
              </w:rPr>
            </w:pPr>
          </w:p>
          <w:p w14:paraId="486D02B1" w14:textId="65346CC2" w:rsidR="00C1674E" w:rsidRDefault="00C1674E" w:rsidP="007F4CEA">
            <w:pPr>
              <w:rPr>
                <w:rFonts w:ascii="Arial" w:eastAsia="Times New Roman" w:hAnsi="Arial" w:cs="Arial"/>
              </w:rPr>
            </w:pPr>
            <w:r>
              <w:rPr>
                <w:rFonts w:ascii="Arial" w:eastAsia="Times New Roman" w:hAnsi="Arial" w:cs="Arial"/>
              </w:rPr>
              <w:t>P</w:t>
            </w:r>
            <w:r w:rsidR="005E05E7" w:rsidRPr="00A90A73">
              <w:rPr>
                <w:rFonts w:ascii="Arial" w:eastAsia="Times New Roman" w:hAnsi="Arial" w:cs="Arial"/>
              </w:rPr>
              <w:t xml:space="preserve">ojem </w:t>
            </w:r>
            <w:r>
              <w:rPr>
                <w:rFonts w:ascii="Arial" w:eastAsia="Times New Roman" w:hAnsi="Arial" w:cs="Arial"/>
              </w:rPr>
              <w:t>»</w:t>
            </w:r>
            <w:proofErr w:type="spellStart"/>
            <w:r w:rsidR="005E05E7" w:rsidRPr="00A90A73">
              <w:rPr>
                <w:rFonts w:ascii="Arial" w:eastAsia="Times New Roman" w:hAnsi="Arial" w:cs="Arial"/>
              </w:rPr>
              <w:t>persons</w:t>
            </w:r>
            <w:proofErr w:type="spellEnd"/>
            <w:r w:rsidR="005E05E7" w:rsidRPr="00A90A73">
              <w:rPr>
                <w:rFonts w:ascii="Arial" w:eastAsia="Times New Roman" w:hAnsi="Arial" w:cs="Arial"/>
              </w:rPr>
              <w:t xml:space="preserve"> </w:t>
            </w:r>
            <w:proofErr w:type="spellStart"/>
            <w:r w:rsidR="005E05E7" w:rsidRPr="00A90A73">
              <w:rPr>
                <w:rFonts w:ascii="Arial" w:eastAsia="Times New Roman" w:hAnsi="Arial" w:cs="Arial"/>
              </w:rPr>
              <w:t>with</w:t>
            </w:r>
            <w:proofErr w:type="spellEnd"/>
            <w:r w:rsidR="005E05E7" w:rsidRPr="00A90A73">
              <w:rPr>
                <w:rFonts w:ascii="Arial" w:eastAsia="Times New Roman" w:hAnsi="Arial" w:cs="Arial"/>
              </w:rPr>
              <w:t xml:space="preserve"> </w:t>
            </w:r>
            <w:proofErr w:type="spellStart"/>
            <w:r w:rsidR="005E05E7" w:rsidRPr="00A90A73">
              <w:rPr>
                <w:rFonts w:ascii="Arial" w:eastAsia="Times New Roman" w:hAnsi="Arial" w:cs="Arial"/>
              </w:rPr>
              <w:t>impairments</w:t>
            </w:r>
            <w:proofErr w:type="spellEnd"/>
            <w:r>
              <w:rPr>
                <w:rFonts w:ascii="Arial" w:eastAsia="Times New Roman" w:hAnsi="Arial" w:cs="Arial"/>
              </w:rPr>
              <w:t>«</w:t>
            </w:r>
            <w:r w:rsidR="005E05E7" w:rsidRPr="00A90A73">
              <w:rPr>
                <w:rFonts w:ascii="Arial" w:eastAsia="Times New Roman" w:hAnsi="Arial" w:cs="Arial"/>
              </w:rPr>
              <w:t xml:space="preserve"> se napačno prevaja kot »invalidi«. </w:t>
            </w:r>
            <w:r>
              <w:rPr>
                <w:rFonts w:ascii="Arial" w:eastAsia="Times New Roman" w:hAnsi="Arial" w:cs="Arial"/>
              </w:rPr>
              <w:t xml:space="preserve">Besedna zveza </w:t>
            </w:r>
            <w:r w:rsidR="005E05E7" w:rsidRPr="00A90A73">
              <w:rPr>
                <w:rFonts w:ascii="Arial" w:eastAsia="Times New Roman" w:hAnsi="Arial" w:cs="Arial"/>
              </w:rPr>
              <w:t xml:space="preserve">osebe z okvarami je </w:t>
            </w:r>
            <w:r w:rsidR="00C06952">
              <w:rPr>
                <w:rFonts w:ascii="Arial" w:eastAsia="Times New Roman" w:hAnsi="Arial" w:cs="Arial"/>
              </w:rPr>
              <w:t xml:space="preserve">tu </w:t>
            </w:r>
            <w:r w:rsidR="005E05E7" w:rsidRPr="00A90A73">
              <w:rPr>
                <w:rFonts w:ascii="Arial" w:eastAsia="Times New Roman" w:hAnsi="Arial" w:cs="Arial"/>
              </w:rPr>
              <w:t xml:space="preserve">zavestno uporabljen, saj pomensko poudarja zgolj funkcionalne lastnosti (medicinski vidik) pri osebi z invalidnostjo. </w:t>
            </w:r>
          </w:p>
          <w:p w14:paraId="243B2513" w14:textId="77777777" w:rsidR="00C1674E" w:rsidRDefault="00C1674E" w:rsidP="007F4CEA">
            <w:pPr>
              <w:rPr>
                <w:rFonts w:ascii="Arial" w:eastAsia="Times New Roman" w:hAnsi="Arial" w:cs="Arial"/>
              </w:rPr>
            </w:pPr>
          </w:p>
          <w:p w14:paraId="2BCE0890" w14:textId="77777777" w:rsidR="001654E0" w:rsidRPr="002A59CC" w:rsidRDefault="001654E0" w:rsidP="007F4CEA">
            <w:pPr>
              <w:shd w:val="clear" w:color="auto" w:fill="FFFFFF"/>
              <w:rPr>
                <w:rFonts w:ascii="Arial" w:hAnsi="Arial" w:cs="Arial"/>
                <w:b/>
                <w:bCs/>
              </w:rPr>
            </w:pPr>
            <w:r w:rsidRPr="002A59CC">
              <w:rPr>
                <w:rFonts w:ascii="Arial" w:hAnsi="Arial" w:cs="Arial"/>
                <w:b/>
                <w:bCs/>
              </w:rPr>
              <w:t xml:space="preserve">Na izenačeni osnovi kot drugi </w:t>
            </w:r>
          </w:p>
          <w:p w14:paraId="1A2B4FC9" w14:textId="77777777" w:rsidR="001654E0" w:rsidRPr="002A59CC" w:rsidRDefault="001654E0" w:rsidP="007F4CEA">
            <w:pPr>
              <w:shd w:val="clear" w:color="auto" w:fill="FFFFFF"/>
              <w:rPr>
                <w:rFonts w:ascii="Arial" w:hAnsi="Arial" w:cs="Arial"/>
                <w:bCs/>
              </w:rPr>
            </w:pPr>
          </w:p>
          <w:p w14:paraId="41AE2FB1" w14:textId="77777777" w:rsidR="005E05E7" w:rsidRDefault="001654E0" w:rsidP="007F4CEA">
            <w:pPr>
              <w:rPr>
                <w:rFonts w:ascii="Arial" w:hAnsi="Arial" w:cs="Arial"/>
              </w:rPr>
            </w:pPr>
            <w:r>
              <w:rPr>
                <w:rFonts w:ascii="Arial" w:hAnsi="Arial" w:cs="Arial"/>
                <w:bCs/>
              </w:rPr>
              <w:t xml:space="preserve">Uradni prevod je nedosleden. »On </w:t>
            </w:r>
            <w:proofErr w:type="spellStart"/>
            <w:r>
              <w:rPr>
                <w:rFonts w:ascii="Arial" w:hAnsi="Arial" w:cs="Arial"/>
                <w:bCs/>
              </w:rPr>
              <w:t>equal</w:t>
            </w:r>
            <w:proofErr w:type="spellEnd"/>
            <w:r>
              <w:rPr>
                <w:rFonts w:ascii="Arial" w:hAnsi="Arial" w:cs="Arial"/>
                <w:bCs/>
              </w:rPr>
              <w:t xml:space="preserve"> </w:t>
            </w:r>
            <w:proofErr w:type="spellStart"/>
            <w:r>
              <w:rPr>
                <w:rFonts w:ascii="Arial" w:hAnsi="Arial" w:cs="Arial"/>
                <w:bCs/>
              </w:rPr>
              <w:t>basis</w:t>
            </w:r>
            <w:proofErr w:type="spellEnd"/>
            <w:r w:rsidR="00E85004">
              <w:rPr>
                <w:rFonts w:ascii="Arial" w:hAnsi="Arial" w:cs="Arial"/>
                <w:bCs/>
              </w:rPr>
              <w:t xml:space="preserve"> </w:t>
            </w:r>
            <w:proofErr w:type="spellStart"/>
            <w:r w:rsidR="00E85004">
              <w:rPr>
                <w:rFonts w:ascii="Arial" w:hAnsi="Arial" w:cs="Arial"/>
                <w:bCs/>
              </w:rPr>
              <w:t>with</w:t>
            </w:r>
            <w:proofErr w:type="spellEnd"/>
            <w:r w:rsidR="00E85004">
              <w:rPr>
                <w:rFonts w:ascii="Arial" w:hAnsi="Arial" w:cs="Arial"/>
                <w:bCs/>
              </w:rPr>
              <w:t xml:space="preserve"> </w:t>
            </w:r>
            <w:proofErr w:type="spellStart"/>
            <w:r w:rsidR="00E85004">
              <w:rPr>
                <w:rFonts w:ascii="Arial" w:hAnsi="Arial" w:cs="Arial"/>
                <w:bCs/>
              </w:rPr>
              <w:t>other</w:t>
            </w:r>
            <w:proofErr w:type="spellEnd"/>
            <w:r>
              <w:rPr>
                <w:rFonts w:ascii="Arial" w:hAnsi="Arial" w:cs="Arial"/>
                <w:bCs/>
              </w:rPr>
              <w:t xml:space="preserve">« </w:t>
            </w:r>
            <w:r w:rsidR="00E85004">
              <w:rPr>
                <w:rFonts w:ascii="Arial" w:hAnsi="Arial" w:cs="Arial"/>
                <w:bCs/>
              </w:rPr>
              <w:t>je</w:t>
            </w:r>
            <w:r w:rsidR="00F56674">
              <w:rPr>
                <w:rFonts w:ascii="Arial" w:hAnsi="Arial" w:cs="Arial"/>
                <w:bCs/>
              </w:rPr>
              <w:t xml:space="preserve"> besedna zveza</w:t>
            </w:r>
            <w:r w:rsidR="00E85004">
              <w:rPr>
                <w:rFonts w:ascii="Arial" w:hAnsi="Arial" w:cs="Arial"/>
                <w:bCs/>
              </w:rPr>
              <w:t xml:space="preserve">, ki </w:t>
            </w:r>
            <w:r>
              <w:rPr>
                <w:rFonts w:ascii="Arial" w:hAnsi="Arial" w:cs="Arial"/>
                <w:bCs/>
              </w:rPr>
              <w:t>p</w:t>
            </w:r>
            <w:r w:rsidRPr="00A90A73">
              <w:rPr>
                <w:rFonts w:ascii="Arial" w:hAnsi="Arial" w:cs="Arial"/>
                <w:bCs/>
              </w:rPr>
              <w:t xml:space="preserve">omensko vključuje </w:t>
            </w:r>
            <w:r w:rsidR="00C06952">
              <w:rPr>
                <w:rFonts w:ascii="Arial" w:hAnsi="Arial" w:cs="Arial"/>
                <w:bCs/>
              </w:rPr>
              <w:t xml:space="preserve">tako </w:t>
            </w:r>
            <w:r w:rsidRPr="00A90A73">
              <w:rPr>
                <w:rFonts w:ascii="Arial" w:hAnsi="Arial" w:cs="Arial"/>
              </w:rPr>
              <w:t>formalni</w:t>
            </w:r>
            <w:r>
              <w:rPr>
                <w:rFonts w:ascii="Arial" w:hAnsi="Arial" w:cs="Arial"/>
              </w:rPr>
              <w:t xml:space="preserve"> vidik </w:t>
            </w:r>
            <w:r w:rsidRPr="00A90A73">
              <w:rPr>
                <w:rFonts w:ascii="Arial" w:hAnsi="Arial" w:cs="Arial"/>
              </w:rPr>
              <w:t>(enakopravno, enaka podlaga) kot vsebinsk</w:t>
            </w:r>
            <w:r>
              <w:rPr>
                <w:rFonts w:ascii="Arial" w:hAnsi="Arial" w:cs="Arial"/>
              </w:rPr>
              <w:t>ega</w:t>
            </w:r>
            <w:r w:rsidRPr="00A90A73">
              <w:rPr>
                <w:rFonts w:ascii="Arial" w:hAnsi="Arial" w:cs="Arial"/>
              </w:rPr>
              <w:t xml:space="preserve"> (zahteva, da se dosega vsebinska enakost). </w:t>
            </w:r>
            <w:r>
              <w:rPr>
                <w:rFonts w:ascii="Arial" w:hAnsi="Arial" w:cs="Arial"/>
              </w:rPr>
              <w:t xml:space="preserve">Prevod </w:t>
            </w:r>
            <w:r w:rsidR="00F56674">
              <w:rPr>
                <w:rFonts w:ascii="Arial" w:hAnsi="Arial" w:cs="Arial"/>
              </w:rPr>
              <w:t xml:space="preserve">te besedne zveze </w:t>
            </w:r>
            <w:r>
              <w:rPr>
                <w:rFonts w:ascii="Arial" w:hAnsi="Arial" w:cs="Arial"/>
              </w:rPr>
              <w:t xml:space="preserve">je </w:t>
            </w:r>
            <w:r w:rsidR="00F56674">
              <w:rPr>
                <w:rFonts w:ascii="Arial" w:hAnsi="Arial" w:cs="Arial"/>
              </w:rPr>
              <w:t xml:space="preserve">treba </w:t>
            </w:r>
            <w:r>
              <w:rPr>
                <w:rFonts w:ascii="Arial" w:hAnsi="Arial" w:cs="Arial"/>
              </w:rPr>
              <w:t>poenotiti v celotni konvenciji.</w:t>
            </w:r>
          </w:p>
          <w:p w14:paraId="68880137" w14:textId="59C3DAD6" w:rsidR="00EF1E75" w:rsidRPr="00A90A73" w:rsidRDefault="00EF1E75" w:rsidP="007F4CEA">
            <w:pPr>
              <w:rPr>
                <w:rFonts w:ascii="Arial" w:hAnsi="Arial" w:cs="Arial"/>
              </w:rPr>
            </w:pPr>
          </w:p>
        </w:tc>
      </w:tr>
    </w:tbl>
    <w:p w14:paraId="610B674A" w14:textId="77777777" w:rsidR="007B06AD" w:rsidRDefault="007B06AD">
      <w:r>
        <w:lastRenderedPageBreak/>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EA7779" w:rsidRPr="00A90A73" w14:paraId="4A8E05DD" w14:textId="77777777" w:rsidTr="007B06AD">
        <w:tc>
          <w:tcPr>
            <w:tcW w:w="1280" w:type="dxa"/>
          </w:tcPr>
          <w:p w14:paraId="533D4EFA" w14:textId="66CCFCCE" w:rsidR="005E05E7" w:rsidRPr="00A90A73" w:rsidRDefault="005E05E7" w:rsidP="007B06AD">
            <w:pPr>
              <w:rPr>
                <w:rFonts w:ascii="Arial" w:hAnsi="Arial" w:cs="Arial"/>
              </w:rPr>
            </w:pPr>
          </w:p>
        </w:tc>
        <w:tc>
          <w:tcPr>
            <w:tcW w:w="3251" w:type="dxa"/>
          </w:tcPr>
          <w:p w14:paraId="5BB0CEE3" w14:textId="77777777" w:rsidR="005E05E7" w:rsidRPr="00A90A73" w:rsidRDefault="005E05E7" w:rsidP="007B06AD">
            <w:pPr>
              <w:rPr>
                <w:rFonts w:ascii="Arial" w:hAnsi="Arial" w:cs="Arial"/>
              </w:rPr>
            </w:pPr>
            <w:r w:rsidRPr="00A90A73">
              <w:rPr>
                <w:rFonts w:ascii="Arial" w:hAnsi="Arial" w:cs="Arial"/>
              </w:rPr>
              <w:t xml:space="preserve">f)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importance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FA6A3F">
              <w:rPr>
                <w:rFonts w:ascii="Arial" w:hAnsi="Arial" w:cs="Arial"/>
              </w:rPr>
              <w:t>policy</w:t>
            </w:r>
            <w:proofErr w:type="spellEnd"/>
            <w:r w:rsidRPr="00A90A73">
              <w:rPr>
                <w:rFonts w:ascii="Arial" w:hAnsi="Arial" w:cs="Arial"/>
              </w:rPr>
              <w:t xml:space="preserve"> </w:t>
            </w:r>
            <w:proofErr w:type="spellStart"/>
            <w:r w:rsidRPr="00A90A73">
              <w:rPr>
                <w:rFonts w:ascii="Arial" w:hAnsi="Arial" w:cs="Arial"/>
              </w:rPr>
              <w:t>guidelines</w:t>
            </w:r>
            <w:proofErr w:type="spellEnd"/>
            <w:r w:rsidRPr="00A90A73">
              <w:rPr>
                <w:rFonts w:ascii="Arial" w:hAnsi="Arial" w:cs="Arial"/>
              </w:rPr>
              <w:t xml:space="preserve"> </w:t>
            </w:r>
            <w:proofErr w:type="spellStart"/>
            <w:r w:rsidRPr="00A90A73">
              <w:rPr>
                <w:rFonts w:ascii="Arial" w:hAnsi="Arial" w:cs="Arial"/>
              </w:rPr>
              <w:t>contained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World</w:t>
            </w:r>
            <w:proofErr w:type="spellEnd"/>
            <w:r w:rsidRPr="00A90A73">
              <w:rPr>
                <w:rFonts w:ascii="Arial" w:hAnsi="Arial" w:cs="Arial"/>
              </w:rPr>
              <w:t xml:space="preserve"> </w:t>
            </w:r>
            <w:proofErr w:type="spellStart"/>
            <w:r w:rsidRPr="00A90A73">
              <w:rPr>
                <w:rFonts w:ascii="Arial" w:hAnsi="Arial" w:cs="Arial"/>
              </w:rPr>
              <w:t>Programme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Action</w:t>
            </w:r>
            <w:proofErr w:type="spellEnd"/>
            <w:r w:rsidRPr="00A90A73">
              <w:rPr>
                <w:rFonts w:ascii="Arial" w:hAnsi="Arial" w:cs="Arial"/>
              </w:rPr>
              <w:t xml:space="preserve"> </w:t>
            </w:r>
            <w:proofErr w:type="spellStart"/>
            <w:r w:rsidRPr="00A90A73">
              <w:rPr>
                <w:rFonts w:ascii="Arial" w:hAnsi="Arial" w:cs="Arial"/>
              </w:rPr>
              <w:t>concerning</w:t>
            </w:r>
            <w:proofErr w:type="spellEnd"/>
            <w:r w:rsidRPr="00A90A73">
              <w:rPr>
                <w:rFonts w:ascii="Arial" w:hAnsi="Arial" w:cs="Arial"/>
              </w:rPr>
              <w:t xml:space="preserve"> </w:t>
            </w:r>
            <w:proofErr w:type="spellStart"/>
            <w:r w:rsidRPr="00A90A73">
              <w:rPr>
                <w:rFonts w:ascii="Arial" w:hAnsi="Arial" w:cs="Arial"/>
              </w:rPr>
              <w:t>Disabled</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Standard </w:t>
            </w:r>
            <w:proofErr w:type="spellStart"/>
            <w:r w:rsidRPr="00A90A73">
              <w:rPr>
                <w:rFonts w:ascii="Arial" w:hAnsi="Arial" w:cs="Arial"/>
              </w:rPr>
              <w:t>Rules</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Equalization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Opportunities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influencing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w:t>
            </w:r>
            <w:proofErr w:type="spellStart"/>
            <w:r w:rsidRPr="00A90A73">
              <w:rPr>
                <w:rFonts w:ascii="Arial" w:hAnsi="Arial" w:cs="Arial"/>
              </w:rPr>
              <w:t>formulation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evaluation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w:t>
            </w:r>
            <w:proofErr w:type="spellStart"/>
            <w:r w:rsidRPr="00A90A73">
              <w:rPr>
                <w:rFonts w:ascii="Arial" w:hAnsi="Arial" w:cs="Arial"/>
              </w:rPr>
              <w:t>plans</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actions</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 xml:space="preserve"> to </w:t>
            </w:r>
            <w:proofErr w:type="spellStart"/>
            <w:r w:rsidRPr="00A90A73">
              <w:rPr>
                <w:rFonts w:ascii="Arial" w:hAnsi="Arial" w:cs="Arial"/>
              </w:rPr>
              <w:t>further</w:t>
            </w:r>
            <w:proofErr w:type="spellEnd"/>
            <w:r w:rsidRPr="00A90A73">
              <w:rPr>
                <w:rFonts w:ascii="Arial" w:hAnsi="Arial" w:cs="Arial"/>
              </w:rPr>
              <w:t xml:space="preserve"> </w:t>
            </w:r>
            <w:proofErr w:type="spellStart"/>
            <w:r w:rsidRPr="00A90A73">
              <w:rPr>
                <w:rFonts w:ascii="Arial" w:hAnsi="Arial" w:cs="Arial"/>
              </w:rPr>
              <w:t>equalize</w:t>
            </w:r>
            <w:proofErr w:type="spellEnd"/>
            <w:r w:rsidRPr="00A90A73">
              <w:rPr>
                <w:rFonts w:ascii="Arial" w:hAnsi="Arial" w:cs="Arial"/>
              </w:rPr>
              <w:t xml:space="preserve"> </w:t>
            </w:r>
            <w:proofErr w:type="spellStart"/>
            <w:r w:rsidRPr="00A90A73">
              <w:rPr>
                <w:rFonts w:ascii="Arial" w:hAnsi="Arial" w:cs="Arial"/>
              </w:rPr>
              <w:t>opportunities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p>
          <w:p w14:paraId="28FDB3A2" w14:textId="77777777" w:rsidR="005E05E7" w:rsidRPr="00A90A73" w:rsidRDefault="005E05E7" w:rsidP="007B06AD">
            <w:pPr>
              <w:rPr>
                <w:rFonts w:ascii="Arial" w:hAnsi="Arial" w:cs="Arial"/>
              </w:rPr>
            </w:pPr>
            <w:proofErr w:type="spellStart"/>
            <w:r w:rsidRPr="00A90A73">
              <w:rPr>
                <w:rFonts w:ascii="Arial" w:hAnsi="Arial" w:cs="Arial"/>
              </w:rPr>
              <w:t>disabilities</w:t>
            </w:r>
            <w:proofErr w:type="spellEnd"/>
            <w:r w:rsidRPr="00A90A73">
              <w:rPr>
                <w:rFonts w:ascii="Arial" w:hAnsi="Arial" w:cs="Arial"/>
              </w:rPr>
              <w:t>,</w:t>
            </w:r>
          </w:p>
          <w:p w14:paraId="720BC082" w14:textId="77777777" w:rsidR="005E05E7" w:rsidRPr="00A90A73" w:rsidRDefault="005E05E7" w:rsidP="007B06AD">
            <w:pPr>
              <w:rPr>
                <w:rFonts w:ascii="Arial" w:hAnsi="Arial" w:cs="Arial"/>
              </w:rPr>
            </w:pPr>
          </w:p>
        </w:tc>
        <w:tc>
          <w:tcPr>
            <w:tcW w:w="3119" w:type="dxa"/>
          </w:tcPr>
          <w:p w14:paraId="47E52673" w14:textId="27E1072C" w:rsidR="005E05E7" w:rsidRPr="00A90A73" w:rsidRDefault="005E05E7" w:rsidP="007B06AD">
            <w:pPr>
              <w:rPr>
                <w:rFonts w:ascii="Arial" w:hAnsi="Arial" w:cs="Arial"/>
              </w:rPr>
            </w:pPr>
            <w:r w:rsidRPr="00A90A73">
              <w:rPr>
                <w:rFonts w:ascii="Arial" w:hAnsi="Arial" w:cs="Arial"/>
              </w:rPr>
              <w:t xml:space="preserve">f) ob priznavanju pomena načel in smernic politike Svetovnega akcijskega programa za </w:t>
            </w:r>
            <w:r w:rsidRPr="00552113">
              <w:rPr>
                <w:rFonts w:ascii="Arial" w:hAnsi="Arial" w:cs="Arial"/>
                <w:highlight w:val="yellow"/>
              </w:rPr>
              <w:t>invalide</w:t>
            </w:r>
            <w:r w:rsidRPr="00A90A73">
              <w:rPr>
                <w:rFonts w:ascii="Arial" w:hAnsi="Arial" w:cs="Arial"/>
              </w:rPr>
              <w:t xml:space="preserve"> in Standardnih pravil za izenačevanje možnosti </w:t>
            </w:r>
            <w:r w:rsidRPr="00D46ED6">
              <w:rPr>
                <w:rFonts w:ascii="Arial" w:hAnsi="Arial" w:cs="Arial"/>
                <w:highlight w:val="yellow"/>
              </w:rPr>
              <w:t>invalidov</w:t>
            </w:r>
            <w:r w:rsidRPr="00BA3E4E">
              <w:rPr>
                <w:rFonts w:ascii="Arial" w:hAnsi="Arial" w:cs="Arial"/>
              </w:rPr>
              <w:t xml:space="preserve"> pri</w:t>
            </w:r>
            <w:r w:rsidRPr="00A90A73">
              <w:rPr>
                <w:rFonts w:ascii="Arial" w:hAnsi="Arial" w:cs="Arial"/>
              </w:rPr>
              <w:t xml:space="preserve"> spodbujanju, oblikovanju in vrednotenju usmeritev, načrtov, programov in akcij za nadaljnje </w:t>
            </w:r>
            <w:r w:rsidRPr="00BA3E4E">
              <w:rPr>
                <w:rFonts w:ascii="Arial" w:hAnsi="Arial" w:cs="Arial"/>
              </w:rPr>
              <w:t xml:space="preserve">izenačevanje možnosti </w:t>
            </w:r>
            <w:r w:rsidRPr="00437C40">
              <w:rPr>
                <w:rFonts w:ascii="Arial" w:hAnsi="Arial" w:cs="Arial"/>
                <w:highlight w:val="yellow"/>
              </w:rPr>
              <w:t>invalidov</w:t>
            </w:r>
            <w:r w:rsidRPr="00A90A73">
              <w:rPr>
                <w:rFonts w:ascii="Arial" w:hAnsi="Arial" w:cs="Arial"/>
              </w:rPr>
              <w:t xml:space="preserve"> na državni, regionalni in mednarodni ravni;</w:t>
            </w:r>
          </w:p>
        </w:tc>
        <w:tc>
          <w:tcPr>
            <w:tcW w:w="3118" w:type="dxa"/>
          </w:tcPr>
          <w:p w14:paraId="7EDCFB19" w14:textId="632614A2"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f) ob priznavanju pomena načel in smernic politike Svetovnega akcijskega programa </w:t>
            </w:r>
            <w:r w:rsidRPr="002F3B52">
              <w:rPr>
                <w:rFonts w:ascii="Arial" w:hAnsi="Arial" w:cs="Arial"/>
                <w:b/>
                <w:bCs/>
              </w:rPr>
              <w:t>za</w:t>
            </w:r>
            <w:r w:rsidR="00552113" w:rsidRPr="002F3B52">
              <w:rPr>
                <w:rFonts w:ascii="Arial" w:hAnsi="Arial" w:cs="Arial"/>
                <w:b/>
                <w:bCs/>
              </w:rPr>
              <w:t xml:space="preserve"> osebe z invalidnostmi</w:t>
            </w:r>
            <w:r w:rsidRPr="00A90A73">
              <w:rPr>
                <w:rFonts w:ascii="Arial" w:hAnsi="Arial" w:cs="Arial"/>
              </w:rPr>
              <w:t xml:space="preserve"> in Standardnih pravil za izenačevanje možnosti </w:t>
            </w:r>
            <w:r w:rsidRPr="002F3B52">
              <w:rPr>
                <w:rFonts w:ascii="Arial" w:hAnsi="Arial" w:cs="Arial"/>
                <w:b/>
                <w:bCs/>
              </w:rPr>
              <w:t>oseb z invalidnostmi</w:t>
            </w:r>
            <w:r w:rsidRPr="00A90A73">
              <w:rPr>
                <w:rFonts w:ascii="Arial" w:hAnsi="Arial" w:cs="Arial"/>
              </w:rPr>
              <w:t xml:space="preserve"> pri spodbujanju, oblikovanju in vrednotenju usmeritev, načrtov, programov in ukrepov za nadaljnje izenačevanje možnosti </w:t>
            </w:r>
            <w:r w:rsidRPr="002F3B52">
              <w:rPr>
                <w:rFonts w:ascii="Arial" w:hAnsi="Arial" w:cs="Arial"/>
                <w:b/>
                <w:bCs/>
              </w:rPr>
              <w:t>oseb z invalidnostmi</w:t>
            </w:r>
            <w:r w:rsidRPr="00A90A73">
              <w:rPr>
                <w:rFonts w:ascii="Arial" w:hAnsi="Arial" w:cs="Arial"/>
              </w:rPr>
              <w:t xml:space="preserve"> na državni, regionalni in mednarodni ravni;</w:t>
            </w:r>
          </w:p>
          <w:p w14:paraId="3D00E0EB" w14:textId="77777777" w:rsidR="005E05E7" w:rsidRPr="00A90A73" w:rsidRDefault="005E05E7" w:rsidP="007B06AD">
            <w:pPr>
              <w:rPr>
                <w:rFonts w:ascii="Arial" w:hAnsi="Arial" w:cs="Arial"/>
              </w:rPr>
            </w:pPr>
          </w:p>
        </w:tc>
        <w:tc>
          <w:tcPr>
            <w:tcW w:w="3402" w:type="dxa"/>
          </w:tcPr>
          <w:p w14:paraId="65C17AB9" w14:textId="514BA0EE" w:rsidR="005E05E7" w:rsidRPr="004F0A9A" w:rsidRDefault="004F0A9A" w:rsidP="007B06AD">
            <w:pPr>
              <w:rPr>
                <w:rFonts w:ascii="Arial" w:hAnsi="Arial" w:cs="Arial"/>
              </w:rPr>
            </w:pPr>
            <w:r w:rsidRPr="004F0A9A">
              <w:rPr>
                <w:rFonts w:ascii="Arial" w:hAnsi="Arial" w:cs="Arial"/>
              </w:rPr>
              <w:t>Zaradi predlagane spremembe prevoda termina ljudje z invalidnostmi, je treba poenotiti tudi naslov teh pravil</w:t>
            </w:r>
            <w:r w:rsidR="005C5BF4">
              <w:rPr>
                <w:rFonts w:ascii="Arial" w:hAnsi="Arial" w:cs="Arial"/>
              </w:rPr>
              <w:t>.</w:t>
            </w:r>
          </w:p>
        </w:tc>
      </w:tr>
      <w:tr w:rsidR="00EA7779" w:rsidRPr="00A90A73" w14:paraId="3F11BDDA" w14:textId="77777777" w:rsidTr="007B06AD">
        <w:tc>
          <w:tcPr>
            <w:tcW w:w="1280" w:type="dxa"/>
          </w:tcPr>
          <w:p w14:paraId="4583D663" w14:textId="77777777" w:rsidR="005E05E7" w:rsidRPr="00A90A73" w:rsidRDefault="005E05E7" w:rsidP="007B06AD">
            <w:pPr>
              <w:rPr>
                <w:rFonts w:ascii="Arial" w:hAnsi="Arial" w:cs="Arial"/>
              </w:rPr>
            </w:pPr>
          </w:p>
        </w:tc>
        <w:tc>
          <w:tcPr>
            <w:tcW w:w="3251" w:type="dxa"/>
          </w:tcPr>
          <w:p w14:paraId="7E99DF4C" w14:textId="77777777" w:rsidR="005E05E7" w:rsidRPr="00A90A73" w:rsidRDefault="005E05E7" w:rsidP="007B06AD">
            <w:pPr>
              <w:rPr>
                <w:rStyle w:val="TelobesedilaZnak"/>
                <w:sz w:val="22"/>
                <w:szCs w:val="22"/>
              </w:rPr>
            </w:pPr>
            <w:r w:rsidRPr="00A90A73">
              <w:rPr>
                <w:rStyle w:val="TelobesedilaZnak"/>
                <w:sz w:val="22"/>
                <w:szCs w:val="22"/>
              </w:rPr>
              <w:t xml:space="preserve">g) </w:t>
            </w:r>
            <w:proofErr w:type="spellStart"/>
            <w:r w:rsidRPr="00A90A73">
              <w:rPr>
                <w:rStyle w:val="TelobesedilaZnak"/>
                <w:sz w:val="22"/>
                <w:szCs w:val="22"/>
              </w:rPr>
              <w:t>Emphasizing</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importance</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mainstreaming</w:t>
            </w:r>
            <w:proofErr w:type="spellEnd"/>
            <w:r w:rsidRPr="00A90A73">
              <w:rPr>
                <w:rStyle w:val="TelobesedilaZnak"/>
                <w:sz w:val="22"/>
                <w:szCs w:val="22"/>
              </w:rPr>
              <w:t xml:space="preserve"> </w:t>
            </w:r>
            <w:proofErr w:type="spellStart"/>
            <w:r w:rsidRPr="00A90A73">
              <w:rPr>
                <w:rStyle w:val="TelobesedilaZnak"/>
                <w:sz w:val="22"/>
                <w:szCs w:val="22"/>
              </w:rPr>
              <w:t>disability</w:t>
            </w:r>
            <w:proofErr w:type="spellEnd"/>
            <w:r w:rsidRPr="00A90A73">
              <w:rPr>
                <w:rStyle w:val="TelobesedilaZnak"/>
                <w:sz w:val="22"/>
                <w:szCs w:val="22"/>
              </w:rPr>
              <w:t xml:space="preserve"> </w:t>
            </w:r>
            <w:proofErr w:type="spellStart"/>
            <w:r w:rsidRPr="00A90A73">
              <w:rPr>
                <w:rStyle w:val="TelobesedilaZnak"/>
                <w:sz w:val="22"/>
                <w:szCs w:val="22"/>
              </w:rPr>
              <w:t>issues</w:t>
            </w:r>
            <w:proofErr w:type="spellEnd"/>
            <w:r w:rsidRPr="00A90A73">
              <w:rPr>
                <w:rStyle w:val="TelobesedilaZnak"/>
                <w:sz w:val="22"/>
                <w:szCs w:val="22"/>
              </w:rPr>
              <w:t xml:space="preserve"> as </w:t>
            </w:r>
            <w:proofErr w:type="spellStart"/>
            <w:r w:rsidRPr="00A90A73">
              <w:rPr>
                <w:rStyle w:val="TelobesedilaZnak"/>
                <w:sz w:val="22"/>
                <w:szCs w:val="22"/>
              </w:rPr>
              <w:t>an</w:t>
            </w:r>
            <w:proofErr w:type="spellEnd"/>
          </w:p>
          <w:p w14:paraId="70185221" w14:textId="77777777" w:rsidR="005E05E7" w:rsidRPr="00A90A73" w:rsidRDefault="005E05E7" w:rsidP="007B06AD">
            <w:pPr>
              <w:rPr>
                <w:rStyle w:val="TelobesedilaZnak"/>
                <w:sz w:val="22"/>
                <w:szCs w:val="22"/>
              </w:rPr>
            </w:pPr>
            <w:r w:rsidRPr="00A90A73">
              <w:rPr>
                <w:rStyle w:val="TelobesedilaZnak"/>
                <w:sz w:val="22"/>
                <w:szCs w:val="22"/>
              </w:rPr>
              <w:t xml:space="preserve">integral part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relevant</w:t>
            </w:r>
            <w:proofErr w:type="spellEnd"/>
            <w:r w:rsidRPr="00A90A73">
              <w:rPr>
                <w:rStyle w:val="TelobesedilaZnak"/>
                <w:sz w:val="22"/>
                <w:szCs w:val="22"/>
              </w:rPr>
              <w:t xml:space="preserve"> </w:t>
            </w:r>
            <w:proofErr w:type="spellStart"/>
            <w:r w:rsidRPr="00A90A73">
              <w:rPr>
                <w:rStyle w:val="TelobesedilaZnak"/>
                <w:sz w:val="22"/>
                <w:szCs w:val="22"/>
              </w:rPr>
              <w:t>strategies</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sustainable</w:t>
            </w:r>
            <w:proofErr w:type="spellEnd"/>
            <w:r w:rsidRPr="00A90A73">
              <w:rPr>
                <w:rStyle w:val="TelobesedilaZnak"/>
                <w:sz w:val="22"/>
                <w:szCs w:val="22"/>
              </w:rPr>
              <w:t xml:space="preserve"> </w:t>
            </w:r>
            <w:proofErr w:type="spellStart"/>
            <w:r w:rsidRPr="00A90A73">
              <w:rPr>
                <w:rStyle w:val="TelobesedilaZnak"/>
                <w:sz w:val="22"/>
                <w:szCs w:val="22"/>
              </w:rPr>
              <w:t>development</w:t>
            </w:r>
            <w:proofErr w:type="spellEnd"/>
            <w:r w:rsidRPr="00A90A73">
              <w:rPr>
                <w:rStyle w:val="TelobesedilaZnak"/>
                <w:sz w:val="22"/>
                <w:szCs w:val="22"/>
              </w:rPr>
              <w:t>,</w:t>
            </w:r>
          </w:p>
          <w:p w14:paraId="6DC46B67" w14:textId="77777777" w:rsidR="005E05E7" w:rsidRPr="00A90A73" w:rsidRDefault="005E05E7" w:rsidP="007B06AD">
            <w:pPr>
              <w:rPr>
                <w:rFonts w:ascii="Arial" w:hAnsi="Arial" w:cs="Arial"/>
              </w:rPr>
            </w:pPr>
          </w:p>
        </w:tc>
        <w:tc>
          <w:tcPr>
            <w:tcW w:w="3119" w:type="dxa"/>
          </w:tcPr>
          <w:p w14:paraId="23594DA6" w14:textId="7013AF00" w:rsidR="005E05E7" w:rsidRPr="00A90A73" w:rsidRDefault="005E05E7" w:rsidP="007B06AD">
            <w:pPr>
              <w:rPr>
                <w:rFonts w:ascii="Arial" w:hAnsi="Arial" w:cs="Arial"/>
              </w:rPr>
            </w:pPr>
            <w:r w:rsidRPr="00A90A73">
              <w:rPr>
                <w:rStyle w:val="TelobesedilaZnak"/>
                <w:sz w:val="22"/>
                <w:szCs w:val="22"/>
              </w:rPr>
              <w:t xml:space="preserve">g) ob poudarjanju pomembnosti vključevanja </w:t>
            </w:r>
            <w:r w:rsidRPr="00FA6A3F">
              <w:rPr>
                <w:rStyle w:val="TelobesedilaZnak"/>
                <w:sz w:val="22"/>
                <w:szCs w:val="22"/>
                <w:highlight w:val="yellow"/>
              </w:rPr>
              <w:t>invalidskih vsebin</w:t>
            </w:r>
            <w:r w:rsidRPr="00A90A73">
              <w:rPr>
                <w:rStyle w:val="TelobesedilaZnak"/>
                <w:sz w:val="22"/>
                <w:szCs w:val="22"/>
              </w:rPr>
              <w:t xml:space="preserve"> kot sestavni del strategij trajnostnega razvoja;</w:t>
            </w:r>
          </w:p>
        </w:tc>
        <w:tc>
          <w:tcPr>
            <w:tcW w:w="3118" w:type="dxa"/>
          </w:tcPr>
          <w:p w14:paraId="3E2D8C4F" w14:textId="77777777" w:rsidR="005E05E7" w:rsidRPr="00A90A73" w:rsidRDefault="005E05E7" w:rsidP="007B06AD">
            <w:pPr>
              <w:rPr>
                <w:rFonts w:ascii="Arial" w:hAnsi="Arial" w:cs="Arial"/>
              </w:rPr>
            </w:pPr>
            <w:r w:rsidRPr="00A90A73">
              <w:rPr>
                <w:rStyle w:val="TelobesedilaZnak"/>
                <w:sz w:val="22"/>
                <w:szCs w:val="22"/>
              </w:rPr>
              <w:t xml:space="preserve">(g) ob poudarjanju pomembnosti vključevanja </w:t>
            </w:r>
            <w:r w:rsidRPr="002F3B52">
              <w:rPr>
                <w:rStyle w:val="TelobesedilaZnak"/>
                <w:b/>
                <w:bCs/>
                <w:sz w:val="22"/>
                <w:szCs w:val="22"/>
              </w:rPr>
              <w:t>vsebin o invalidnosti</w:t>
            </w:r>
            <w:r w:rsidRPr="00A90A73">
              <w:rPr>
                <w:rStyle w:val="TelobesedilaZnak"/>
                <w:sz w:val="22"/>
                <w:szCs w:val="22"/>
              </w:rPr>
              <w:t xml:space="preserve"> kot sestavnem delu strategij trajnostnega razvoja;</w:t>
            </w:r>
          </w:p>
          <w:p w14:paraId="34049D44" w14:textId="77777777" w:rsidR="005E05E7" w:rsidRPr="00A90A73" w:rsidRDefault="005E05E7" w:rsidP="007B06AD">
            <w:pPr>
              <w:rPr>
                <w:rFonts w:ascii="Arial" w:hAnsi="Arial" w:cs="Arial"/>
              </w:rPr>
            </w:pPr>
          </w:p>
        </w:tc>
        <w:tc>
          <w:tcPr>
            <w:tcW w:w="3402" w:type="dxa"/>
          </w:tcPr>
          <w:p w14:paraId="301209E1" w14:textId="4B4A3584" w:rsidR="005E05E7" w:rsidRPr="00A90A73" w:rsidRDefault="00B40495" w:rsidP="007B06AD">
            <w:pPr>
              <w:rPr>
                <w:rFonts w:ascii="Arial" w:hAnsi="Arial" w:cs="Arial"/>
              </w:rPr>
            </w:pPr>
            <w:r>
              <w:rPr>
                <w:rFonts w:ascii="Arial" w:hAnsi="Arial" w:cs="Arial"/>
              </w:rPr>
              <w:t>*</w:t>
            </w:r>
          </w:p>
        </w:tc>
      </w:tr>
      <w:tr w:rsidR="00EA7779" w:rsidRPr="00A90A73" w14:paraId="150D89BB" w14:textId="77777777" w:rsidTr="007B06AD">
        <w:tc>
          <w:tcPr>
            <w:tcW w:w="1280" w:type="dxa"/>
          </w:tcPr>
          <w:p w14:paraId="26AD281E" w14:textId="77777777" w:rsidR="005E05E7" w:rsidRPr="00A90A73" w:rsidRDefault="005E05E7" w:rsidP="007B06AD">
            <w:pPr>
              <w:rPr>
                <w:rFonts w:ascii="Arial" w:hAnsi="Arial" w:cs="Arial"/>
              </w:rPr>
            </w:pPr>
          </w:p>
        </w:tc>
        <w:tc>
          <w:tcPr>
            <w:tcW w:w="3251" w:type="dxa"/>
          </w:tcPr>
          <w:p w14:paraId="746C8F88" w14:textId="77777777" w:rsidR="005E05E7" w:rsidRPr="00A90A73" w:rsidRDefault="005E05E7" w:rsidP="007B06AD">
            <w:pPr>
              <w:rPr>
                <w:rStyle w:val="TelobesedilaZnak"/>
                <w:sz w:val="22"/>
                <w:szCs w:val="22"/>
              </w:rPr>
            </w:pPr>
            <w:r w:rsidRPr="00A90A73">
              <w:rPr>
                <w:rStyle w:val="TelobesedilaZnak"/>
                <w:sz w:val="22"/>
                <w:szCs w:val="22"/>
              </w:rPr>
              <w:t xml:space="preserve">h) </w:t>
            </w:r>
            <w:proofErr w:type="spellStart"/>
            <w:r w:rsidRPr="00A90A73">
              <w:rPr>
                <w:rStyle w:val="TelobesedilaZnak"/>
                <w:sz w:val="22"/>
                <w:szCs w:val="22"/>
              </w:rPr>
              <w:t>Recognizing</w:t>
            </w:r>
            <w:proofErr w:type="spellEnd"/>
            <w:r w:rsidRPr="00A90A73">
              <w:rPr>
                <w:rStyle w:val="TelobesedilaZnak"/>
                <w:sz w:val="22"/>
                <w:szCs w:val="22"/>
              </w:rPr>
              <w:t xml:space="preserve"> </w:t>
            </w:r>
            <w:proofErr w:type="spellStart"/>
            <w:r w:rsidRPr="00A90A73">
              <w:rPr>
                <w:rStyle w:val="TelobesedilaZnak"/>
                <w:sz w:val="22"/>
                <w:szCs w:val="22"/>
              </w:rPr>
              <w:t>also</w:t>
            </w:r>
            <w:proofErr w:type="spellEnd"/>
            <w:r w:rsidRPr="00A90A73">
              <w:rPr>
                <w:rStyle w:val="TelobesedilaZnak"/>
                <w:sz w:val="22"/>
                <w:szCs w:val="22"/>
              </w:rPr>
              <w:t xml:space="preserve"> </w:t>
            </w:r>
            <w:proofErr w:type="spellStart"/>
            <w:r w:rsidRPr="00A90A73">
              <w:rPr>
                <w:rStyle w:val="TelobesedilaZnak"/>
                <w:sz w:val="22"/>
                <w:szCs w:val="22"/>
              </w:rPr>
              <w:t>that</w:t>
            </w:r>
            <w:proofErr w:type="spellEnd"/>
            <w:r w:rsidRPr="00A90A73">
              <w:rPr>
                <w:rStyle w:val="TelobesedilaZnak"/>
                <w:sz w:val="22"/>
                <w:szCs w:val="22"/>
              </w:rPr>
              <w:t xml:space="preserve"> </w:t>
            </w:r>
            <w:proofErr w:type="spellStart"/>
            <w:r w:rsidRPr="00A90A73">
              <w:rPr>
                <w:rStyle w:val="TelobesedilaZnak"/>
                <w:sz w:val="22"/>
                <w:szCs w:val="22"/>
              </w:rPr>
              <w:t>discrimination</w:t>
            </w:r>
            <w:proofErr w:type="spellEnd"/>
            <w:r w:rsidRPr="00A90A73">
              <w:rPr>
                <w:rStyle w:val="TelobesedilaZnak"/>
                <w:sz w:val="22"/>
                <w:szCs w:val="22"/>
              </w:rPr>
              <w:t xml:space="preserve"> </w:t>
            </w:r>
            <w:proofErr w:type="spellStart"/>
            <w:r w:rsidRPr="00A90A73">
              <w:rPr>
                <w:rStyle w:val="TelobesedilaZnak"/>
                <w:sz w:val="22"/>
                <w:szCs w:val="22"/>
              </w:rPr>
              <w:t>against</w:t>
            </w:r>
            <w:proofErr w:type="spellEnd"/>
            <w:r w:rsidRPr="00A90A73">
              <w:rPr>
                <w:rStyle w:val="TelobesedilaZnak"/>
                <w:sz w:val="22"/>
                <w:szCs w:val="22"/>
              </w:rPr>
              <w:t xml:space="preserve"> </w:t>
            </w:r>
            <w:proofErr w:type="spellStart"/>
            <w:r w:rsidRPr="00A90A73">
              <w:rPr>
                <w:rStyle w:val="TelobesedilaZnak"/>
                <w:sz w:val="22"/>
                <w:szCs w:val="22"/>
              </w:rPr>
              <w:t>any</w:t>
            </w:r>
            <w:proofErr w:type="spellEnd"/>
            <w:r w:rsidRPr="00A90A73">
              <w:rPr>
                <w:rStyle w:val="TelobesedilaZnak"/>
                <w:sz w:val="22"/>
                <w:szCs w:val="22"/>
              </w:rPr>
              <w:t xml:space="preserve"> person on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basis</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p>
          <w:p w14:paraId="5BE8CB28" w14:textId="03CB56A3" w:rsidR="005E05E7" w:rsidRPr="00A90A73" w:rsidRDefault="005E05E7" w:rsidP="007B06AD">
            <w:pPr>
              <w:rPr>
                <w:rFonts w:ascii="Arial" w:hAnsi="Arial" w:cs="Arial"/>
              </w:rPr>
            </w:pPr>
            <w:proofErr w:type="spellStart"/>
            <w:r w:rsidRPr="00A90A73">
              <w:rPr>
                <w:rStyle w:val="TelobesedilaZnak"/>
                <w:sz w:val="22"/>
                <w:szCs w:val="22"/>
              </w:rPr>
              <w:t>disability</w:t>
            </w:r>
            <w:proofErr w:type="spellEnd"/>
            <w:r w:rsidRPr="00A90A73">
              <w:rPr>
                <w:rStyle w:val="TelobesedilaZnak"/>
                <w:sz w:val="22"/>
                <w:szCs w:val="22"/>
              </w:rPr>
              <w:t xml:space="preserve"> is a </w:t>
            </w:r>
            <w:proofErr w:type="spellStart"/>
            <w:r w:rsidRPr="00A90A73">
              <w:rPr>
                <w:rStyle w:val="TelobesedilaZnak"/>
                <w:sz w:val="22"/>
                <w:szCs w:val="22"/>
              </w:rPr>
              <w:t>violation</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inherent</w:t>
            </w:r>
            <w:proofErr w:type="spellEnd"/>
            <w:r w:rsidRPr="00A90A73">
              <w:rPr>
                <w:rStyle w:val="TelobesedilaZnak"/>
                <w:sz w:val="22"/>
                <w:szCs w:val="22"/>
              </w:rPr>
              <w:t xml:space="preserve"> </w:t>
            </w:r>
            <w:proofErr w:type="spellStart"/>
            <w:r w:rsidRPr="00A90A73">
              <w:rPr>
                <w:rStyle w:val="TelobesedilaZnak"/>
                <w:sz w:val="22"/>
                <w:szCs w:val="22"/>
              </w:rPr>
              <w:t>dignity</w:t>
            </w:r>
            <w:proofErr w:type="spellEnd"/>
            <w:r w:rsidRPr="00A90A73">
              <w:rPr>
                <w:rStyle w:val="TelobesedilaZnak"/>
                <w:sz w:val="22"/>
                <w:szCs w:val="22"/>
              </w:rPr>
              <w:t xml:space="preserve"> </w:t>
            </w:r>
            <w:proofErr w:type="spellStart"/>
            <w:r w:rsidRPr="00A90A73">
              <w:rPr>
                <w:rStyle w:val="TelobesedilaZnak"/>
                <w:sz w:val="22"/>
                <w:szCs w:val="22"/>
              </w:rPr>
              <w:t>and</w:t>
            </w:r>
            <w:proofErr w:type="spellEnd"/>
            <w:r w:rsidRPr="00A90A73">
              <w:rPr>
                <w:rStyle w:val="TelobesedilaZnak"/>
                <w:sz w:val="22"/>
                <w:szCs w:val="22"/>
              </w:rPr>
              <w:t xml:space="preserve"> </w:t>
            </w:r>
            <w:proofErr w:type="spellStart"/>
            <w:r w:rsidRPr="00A90A73">
              <w:rPr>
                <w:rStyle w:val="TelobesedilaZnak"/>
                <w:sz w:val="22"/>
                <w:szCs w:val="22"/>
              </w:rPr>
              <w:t>worth</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human person,</w:t>
            </w:r>
          </w:p>
        </w:tc>
        <w:tc>
          <w:tcPr>
            <w:tcW w:w="3119" w:type="dxa"/>
          </w:tcPr>
          <w:p w14:paraId="2AC75301" w14:textId="77777777" w:rsidR="005E05E7" w:rsidRPr="00A90A73" w:rsidRDefault="005E05E7" w:rsidP="007B06AD">
            <w:pPr>
              <w:rPr>
                <w:rStyle w:val="TelobesedilaZnak"/>
                <w:sz w:val="22"/>
                <w:szCs w:val="22"/>
              </w:rPr>
            </w:pPr>
            <w:r w:rsidRPr="00A90A73">
              <w:rPr>
                <w:rStyle w:val="TelobesedilaZnak"/>
                <w:sz w:val="22"/>
                <w:szCs w:val="22"/>
              </w:rPr>
              <w:t xml:space="preserve">h) ob hkratnem priznavanju, da pomeni </w:t>
            </w:r>
            <w:r w:rsidRPr="00B40495">
              <w:rPr>
                <w:rStyle w:val="TelobesedilaZnak"/>
                <w:sz w:val="22"/>
                <w:szCs w:val="22"/>
                <w:highlight w:val="yellow"/>
              </w:rPr>
              <w:t>diskriminacija posameznika zaradi invalidnosti</w:t>
            </w:r>
            <w:r w:rsidRPr="00A90A73">
              <w:rPr>
                <w:rStyle w:val="TelobesedilaZnak"/>
                <w:sz w:val="22"/>
                <w:szCs w:val="22"/>
              </w:rPr>
              <w:t xml:space="preserve"> kršitev prirojenega človekovega dostojanstva in vrednosti;</w:t>
            </w:r>
          </w:p>
          <w:p w14:paraId="0CC6A995" w14:textId="77777777" w:rsidR="005E05E7" w:rsidRPr="00A90A73" w:rsidRDefault="005E05E7" w:rsidP="007B06AD">
            <w:pPr>
              <w:rPr>
                <w:rFonts w:ascii="Arial" w:hAnsi="Arial" w:cs="Arial"/>
              </w:rPr>
            </w:pPr>
          </w:p>
        </w:tc>
        <w:tc>
          <w:tcPr>
            <w:tcW w:w="3118" w:type="dxa"/>
          </w:tcPr>
          <w:p w14:paraId="21EED426" w14:textId="19D35F8C" w:rsidR="005E05E7" w:rsidRDefault="005E05E7" w:rsidP="007B06AD">
            <w:pPr>
              <w:rPr>
                <w:rStyle w:val="TelobesedilaZnak"/>
                <w:sz w:val="22"/>
                <w:szCs w:val="22"/>
              </w:rPr>
            </w:pPr>
            <w:r w:rsidRPr="00A90A73">
              <w:rPr>
                <w:rStyle w:val="TelobesedilaZnak"/>
                <w:sz w:val="22"/>
                <w:szCs w:val="22"/>
              </w:rPr>
              <w:t xml:space="preserve">(h) </w:t>
            </w:r>
            <w:r w:rsidR="00DD60F1">
              <w:rPr>
                <w:rStyle w:val="TelobesedilaZnak"/>
                <w:sz w:val="22"/>
                <w:szCs w:val="22"/>
              </w:rPr>
              <w:t>ob</w:t>
            </w:r>
            <w:r w:rsidR="00DD60F1">
              <w:rPr>
                <w:rStyle w:val="TelobesedilaZnak"/>
              </w:rPr>
              <w:t xml:space="preserve"> </w:t>
            </w:r>
            <w:r w:rsidRPr="00A90A73">
              <w:rPr>
                <w:rStyle w:val="TelobesedilaZnak"/>
                <w:sz w:val="22"/>
                <w:szCs w:val="22"/>
              </w:rPr>
              <w:t xml:space="preserve">hkratnem priznavanju, da </w:t>
            </w:r>
            <w:r w:rsidRPr="002F3B52">
              <w:rPr>
                <w:rStyle w:val="TelobesedilaZnak"/>
                <w:b/>
                <w:bCs/>
                <w:sz w:val="22"/>
                <w:szCs w:val="22"/>
              </w:rPr>
              <w:t>diskriminacija zoper osebo zaradi invalidnosti</w:t>
            </w:r>
            <w:r w:rsidRPr="00A90A73">
              <w:rPr>
                <w:rStyle w:val="TelobesedilaZnak"/>
                <w:sz w:val="22"/>
                <w:szCs w:val="22"/>
              </w:rPr>
              <w:t xml:space="preserve"> pomeni kršitev prirojenega človekovega dostojanstva in vrednosti</w:t>
            </w:r>
            <w:r w:rsidR="005C5BF4">
              <w:rPr>
                <w:rStyle w:val="TelobesedilaZnak"/>
                <w:sz w:val="22"/>
                <w:szCs w:val="22"/>
              </w:rPr>
              <w:t>;</w:t>
            </w:r>
          </w:p>
          <w:p w14:paraId="3C6469C2" w14:textId="3BC81226" w:rsidR="009F0991" w:rsidRPr="00A90A73" w:rsidRDefault="009F0991" w:rsidP="007B06AD">
            <w:pPr>
              <w:rPr>
                <w:rFonts w:ascii="Arial" w:hAnsi="Arial" w:cs="Arial"/>
              </w:rPr>
            </w:pPr>
          </w:p>
        </w:tc>
        <w:tc>
          <w:tcPr>
            <w:tcW w:w="3402" w:type="dxa"/>
          </w:tcPr>
          <w:p w14:paraId="733A0CE4" w14:textId="3E4AC330" w:rsidR="005E05E7" w:rsidRPr="00A90A73" w:rsidRDefault="00B40495" w:rsidP="007B06AD">
            <w:pPr>
              <w:rPr>
                <w:rFonts w:ascii="Arial" w:hAnsi="Arial" w:cs="Arial"/>
              </w:rPr>
            </w:pPr>
            <w:r>
              <w:rPr>
                <w:rFonts w:ascii="Arial" w:hAnsi="Arial" w:cs="Arial"/>
              </w:rPr>
              <w:t>*</w:t>
            </w:r>
          </w:p>
        </w:tc>
      </w:tr>
    </w:tbl>
    <w:p w14:paraId="7A874B30" w14:textId="77777777" w:rsidR="007B06AD" w:rsidRDefault="007B06AD">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EA7779" w:rsidRPr="00A90A73" w14:paraId="5655007E" w14:textId="77777777" w:rsidTr="007B06AD">
        <w:tc>
          <w:tcPr>
            <w:tcW w:w="1280" w:type="dxa"/>
          </w:tcPr>
          <w:p w14:paraId="43698AFF" w14:textId="0D8676C6" w:rsidR="005E05E7" w:rsidRPr="00A90A73" w:rsidRDefault="005E05E7" w:rsidP="007B06AD">
            <w:pPr>
              <w:rPr>
                <w:rFonts w:ascii="Arial" w:hAnsi="Arial" w:cs="Arial"/>
              </w:rPr>
            </w:pPr>
          </w:p>
        </w:tc>
        <w:tc>
          <w:tcPr>
            <w:tcW w:w="3251" w:type="dxa"/>
          </w:tcPr>
          <w:p w14:paraId="43063E17" w14:textId="056D0BE8" w:rsidR="005E05E7" w:rsidRPr="00A90A73" w:rsidRDefault="005E05E7" w:rsidP="007B06AD">
            <w:pPr>
              <w:rPr>
                <w:rFonts w:ascii="Arial" w:hAnsi="Arial" w:cs="Arial"/>
              </w:rPr>
            </w:pPr>
            <w:r w:rsidRPr="00A90A73">
              <w:rPr>
                <w:rStyle w:val="TelobesedilaZnak"/>
                <w:sz w:val="22"/>
                <w:szCs w:val="22"/>
              </w:rPr>
              <w:t xml:space="preserve">i) </w:t>
            </w:r>
            <w:proofErr w:type="spellStart"/>
            <w:r w:rsidRPr="00A90A73">
              <w:rPr>
                <w:rStyle w:val="TelobesedilaZnak"/>
                <w:sz w:val="22"/>
                <w:szCs w:val="22"/>
              </w:rPr>
              <w:t>Recognizing</w:t>
            </w:r>
            <w:proofErr w:type="spellEnd"/>
            <w:r w:rsidRPr="00A90A73">
              <w:rPr>
                <w:rStyle w:val="TelobesedilaZnak"/>
                <w:sz w:val="22"/>
                <w:szCs w:val="22"/>
              </w:rPr>
              <w:t xml:space="preserve"> </w:t>
            </w:r>
            <w:proofErr w:type="spellStart"/>
            <w:r w:rsidRPr="00A90A73">
              <w:rPr>
                <w:rStyle w:val="TelobesedilaZnak"/>
                <w:sz w:val="22"/>
                <w:szCs w:val="22"/>
              </w:rPr>
              <w:t>further</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diversity</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persons</w:t>
            </w:r>
            <w:proofErr w:type="spellEnd"/>
            <w:r w:rsidRPr="00A90A73">
              <w:rPr>
                <w:rStyle w:val="TelobesedilaZnak"/>
                <w:sz w:val="22"/>
                <w:szCs w:val="22"/>
              </w:rPr>
              <w:t xml:space="preserve"> </w:t>
            </w:r>
            <w:proofErr w:type="spellStart"/>
            <w:r w:rsidRPr="00A90A73">
              <w:rPr>
                <w:rStyle w:val="TelobesedilaZnak"/>
                <w:sz w:val="22"/>
                <w:szCs w:val="22"/>
              </w:rPr>
              <w:t>with</w:t>
            </w:r>
            <w:proofErr w:type="spellEnd"/>
            <w:r w:rsidRPr="00A90A73">
              <w:rPr>
                <w:rStyle w:val="TelobesedilaZnak"/>
                <w:sz w:val="22"/>
                <w:szCs w:val="22"/>
              </w:rPr>
              <w:t xml:space="preserve"> </w:t>
            </w:r>
            <w:proofErr w:type="spellStart"/>
            <w:r w:rsidRPr="00A90A73">
              <w:rPr>
                <w:rStyle w:val="TelobesedilaZnak"/>
                <w:sz w:val="22"/>
                <w:szCs w:val="22"/>
              </w:rPr>
              <w:t>disabilities</w:t>
            </w:r>
            <w:proofErr w:type="spellEnd"/>
            <w:r w:rsidRPr="00A90A73">
              <w:rPr>
                <w:rStyle w:val="TelobesedilaZnak"/>
                <w:sz w:val="22"/>
                <w:szCs w:val="22"/>
              </w:rPr>
              <w:t>,</w:t>
            </w:r>
          </w:p>
        </w:tc>
        <w:tc>
          <w:tcPr>
            <w:tcW w:w="3119" w:type="dxa"/>
          </w:tcPr>
          <w:p w14:paraId="436E7D6D" w14:textId="77777777" w:rsidR="005E05E7" w:rsidRPr="00A90A73" w:rsidRDefault="005E05E7" w:rsidP="007B06AD">
            <w:pPr>
              <w:rPr>
                <w:rFonts w:ascii="Arial" w:hAnsi="Arial" w:cs="Arial"/>
              </w:rPr>
            </w:pPr>
            <w:r w:rsidRPr="00A90A73">
              <w:rPr>
                <w:rStyle w:val="TelobesedilaZnak"/>
                <w:sz w:val="22"/>
                <w:szCs w:val="22"/>
              </w:rPr>
              <w:t xml:space="preserve">i) </w:t>
            </w:r>
            <w:r w:rsidRPr="00A90A73">
              <w:rPr>
                <w:rFonts w:ascii="Arial" w:hAnsi="Arial" w:cs="Arial"/>
              </w:rPr>
              <w:t xml:space="preserve">ob priznavanju </w:t>
            </w:r>
            <w:r w:rsidRPr="00A90A73">
              <w:rPr>
                <w:rFonts w:ascii="Arial" w:hAnsi="Arial" w:cs="Arial"/>
                <w:highlight w:val="yellow"/>
              </w:rPr>
              <w:t>različnosti</w:t>
            </w:r>
            <w:r w:rsidRPr="00A90A73">
              <w:rPr>
                <w:rFonts w:ascii="Arial" w:hAnsi="Arial" w:cs="Arial"/>
              </w:rPr>
              <w:t xml:space="preserve"> </w:t>
            </w:r>
            <w:r w:rsidRPr="00437C40">
              <w:rPr>
                <w:rFonts w:ascii="Arial" w:hAnsi="Arial" w:cs="Arial"/>
                <w:highlight w:val="yellow"/>
              </w:rPr>
              <w:t>invalidov</w:t>
            </w:r>
            <w:r w:rsidRPr="00A90A73">
              <w:rPr>
                <w:rFonts w:ascii="Arial" w:hAnsi="Arial" w:cs="Arial"/>
              </w:rPr>
              <w:t>;</w:t>
            </w:r>
          </w:p>
          <w:p w14:paraId="6188CFF2" w14:textId="77777777" w:rsidR="005E05E7" w:rsidRPr="00A90A73" w:rsidRDefault="005E05E7" w:rsidP="007B06AD">
            <w:pPr>
              <w:rPr>
                <w:rFonts w:ascii="Arial" w:hAnsi="Arial" w:cs="Arial"/>
              </w:rPr>
            </w:pPr>
          </w:p>
        </w:tc>
        <w:tc>
          <w:tcPr>
            <w:tcW w:w="3118" w:type="dxa"/>
          </w:tcPr>
          <w:p w14:paraId="00CE96A5" w14:textId="77777777" w:rsidR="005E05E7" w:rsidRPr="00A90A73" w:rsidRDefault="005E05E7" w:rsidP="007B06AD">
            <w:pPr>
              <w:pStyle w:val="Telobesedila"/>
              <w:tabs>
                <w:tab w:val="left" w:pos="377"/>
              </w:tabs>
              <w:spacing w:after="0"/>
              <w:rPr>
                <w:sz w:val="22"/>
                <w:szCs w:val="22"/>
              </w:rPr>
            </w:pPr>
            <w:r w:rsidRPr="00A90A73">
              <w:rPr>
                <w:rStyle w:val="TelobesedilaZnak"/>
                <w:sz w:val="22"/>
                <w:szCs w:val="22"/>
              </w:rPr>
              <w:t>(i) ob priznavanju</w:t>
            </w:r>
            <w:r w:rsidRPr="00A90A73">
              <w:rPr>
                <w:rStyle w:val="TelobesedilaZnak"/>
                <w:i/>
                <w:iCs/>
                <w:sz w:val="22"/>
                <w:szCs w:val="22"/>
              </w:rPr>
              <w:t xml:space="preserve"> </w:t>
            </w:r>
            <w:r w:rsidRPr="002F3B52">
              <w:rPr>
                <w:rStyle w:val="TelobesedilaZnak"/>
                <w:b/>
                <w:bCs/>
                <w:sz w:val="22"/>
                <w:szCs w:val="22"/>
              </w:rPr>
              <w:t>raznolikosti oseb z invalidnostmi</w:t>
            </w:r>
            <w:r w:rsidRPr="00A90A73">
              <w:rPr>
                <w:rStyle w:val="TelobesedilaZnak"/>
                <w:sz w:val="22"/>
                <w:szCs w:val="22"/>
              </w:rPr>
              <w:t>;</w:t>
            </w:r>
          </w:p>
          <w:p w14:paraId="589E5DB7" w14:textId="77777777" w:rsidR="005E05E7" w:rsidRPr="00A90A73" w:rsidRDefault="005E05E7" w:rsidP="007B06AD">
            <w:pPr>
              <w:rPr>
                <w:rFonts w:ascii="Arial" w:hAnsi="Arial" w:cs="Arial"/>
              </w:rPr>
            </w:pPr>
          </w:p>
        </w:tc>
        <w:tc>
          <w:tcPr>
            <w:tcW w:w="3402" w:type="dxa"/>
          </w:tcPr>
          <w:p w14:paraId="59FD8737" w14:textId="1D0B8AE0" w:rsidR="005E05E7" w:rsidRPr="00A90A73" w:rsidRDefault="005E05E7" w:rsidP="007B06AD">
            <w:pPr>
              <w:shd w:val="clear" w:color="auto" w:fill="FFFFFF"/>
              <w:rPr>
                <w:rFonts w:ascii="Arial" w:hAnsi="Arial" w:cs="Arial"/>
                <w:b/>
                <w:bCs/>
                <w:iCs/>
              </w:rPr>
            </w:pPr>
            <w:r w:rsidRPr="00A90A73">
              <w:rPr>
                <w:rFonts w:ascii="Arial" w:hAnsi="Arial" w:cs="Arial"/>
                <w:b/>
                <w:iCs/>
              </w:rPr>
              <w:t>Raznolikost</w:t>
            </w:r>
            <w:r w:rsidR="007572A3">
              <w:rPr>
                <w:rFonts w:ascii="Arial" w:hAnsi="Arial" w:cs="Arial"/>
                <w:b/>
                <w:iCs/>
              </w:rPr>
              <w:t xml:space="preserve"> </w:t>
            </w:r>
            <w:r w:rsidR="00BA7A70" w:rsidRPr="00D41CB0">
              <w:rPr>
                <w:rFonts w:ascii="Arial" w:hAnsi="Arial" w:cs="Arial"/>
                <w:bCs/>
                <w:i/>
              </w:rPr>
              <w:t>namesto</w:t>
            </w:r>
            <w:r w:rsidRPr="00A90A73">
              <w:rPr>
                <w:rFonts w:ascii="Arial" w:hAnsi="Arial" w:cs="Arial"/>
                <w:b/>
                <w:iCs/>
              </w:rPr>
              <w:t xml:space="preserve"> različnost</w:t>
            </w:r>
            <w:r w:rsidRPr="00A90A73">
              <w:rPr>
                <w:rFonts w:ascii="Arial" w:hAnsi="Arial" w:cs="Arial"/>
              </w:rPr>
              <w:t xml:space="preserve"> </w:t>
            </w:r>
          </w:p>
          <w:p w14:paraId="6E3927EA" w14:textId="77777777" w:rsidR="005E05E7" w:rsidRPr="00A90A73" w:rsidRDefault="005E05E7" w:rsidP="007B06AD">
            <w:pPr>
              <w:rPr>
                <w:rFonts w:ascii="Arial" w:eastAsia="Times New Roman" w:hAnsi="Arial" w:cs="Arial"/>
              </w:rPr>
            </w:pPr>
          </w:p>
          <w:p w14:paraId="7FE47C66" w14:textId="20AD9B0A" w:rsidR="005E05E7" w:rsidRDefault="00BB1AC8" w:rsidP="005C5BF4">
            <w:pPr>
              <w:rPr>
                <w:rFonts w:ascii="Arial" w:eastAsia="Times New Roman" w:hAnsi="Arial" w:cs="Arial"/>
              </w:rPr>
            </w:pPr>
            <w:r>
              <w:rPr>
                <w:rFonts w:ascii="Arial" w:eastAsia="Times New Roman" w:hAnsi="Arial" w:cs="Arial"/>
              </w:rPr>
              <w:t>Izraz</w:t>
            </w:r>
            <w:r w:rsidR="005E05E7" w:rsidRPr="00A90A73">
              <w:rPr>
                <w:rFonts w:ascii="Arial" w:eastAsia="Times New Roman" w:hAnsi="Arial" w:cs="Arial"/>
              </w:rPr>
              <w:t xml:space="preserve"> »</w:t>
            </w:r>
            <w:proofErr w:type="spellStart"/>
            <w:r w:rsidR="005E05E7" w:rsidRPr="00A90A73">
              <w:rPr>
                <w:rFonts w:ascii="Arial" w:eastAsia="Times New Roman" w:hAnsi="Arial" w:cs="Arial"/>
              </w:rPr>
              <w:t>diversity</w:t>
            </w:r>
            <w:proofErr w:type="spellEnd"/>
            <w:r w:rsidR="005E05E7" w:rsidRPr="00A90A73">
              <w:rPr>
                <w:rFonts w:ascii="Arial" w:eastAsia="Times New Roman" w:hAnsi="Arial" w:cs="Arial"/>
              </w:rPr>
              <w:t xml:space="preserve">« </w:t>
            </w:r>
            <w:r w:rsidR="00FA6A3F">
              <w:rPr>
                <w:rFonts w:ascii="Arial" w:eastAsia="Times New Roman" w:hAnsi="Arial" w:cs="Arial"/>
              </w:rPr>
              <w:t xml:space="preserve">se </w:t>
            </w:r>
            <w:r w:rsidR="008167E0">
              <w:rPr>
                <w:rFonts w:ascii="Arial" w:eastAsia="Times New Roman" w:hAnsi="Arial" w:cs="Arial"/>
              </w:rPr>
              <w:t>napač</w:t>
            </w:r>
            <w:r w:rsidR="00747E4B">
              <w:rPr>
                <w:rFonts w:ascii="Arial" w:eastAsia="Times New Roman" w:hAnsi="Arial" w:cs="Arial"/>
              </w:rPr>
              <w:t xml:space="preserve">no </w:t>
            </w:r>
            <w:r w:rsidR="005E05E7" w:rsidRPr="00A90A73">
              <w:rPr>
                <w:rFonts w:ascii="Arial" w:eastAsia="Times New Roman" w:hAnsi="Arial" w:cs="Arial"/>
              </w:rPr>
              <w:t xml:space="preserve">prevaja kot »različnost«, pravilno je </w:t>
            </w:r>
            <w:r w:rsidR="005E05E7" w:rsidRPr="009F0991">
              <w:rPr>
                <w:rFonts w:ascii="Arial" w:eastAsia="Times New Roman" w:hAnsi="Arial" w:cs="Arial"/>
                <w:bCs/>
              </w:rPr>
              <w:t xml:space="preserve">raznolikost. </w:t>
            </w:r>
            <w:r w:rsidR="00747E4B">
              <w:rPr>
                <w:rFonts w:ascii="Arial" w:eastAsia="Times New Roman" w:hAnsi="Arial" w:cs="Arial"/>
                <w:bCs/>
              </w:rPr>
              <w:t>Izraz</w:t>
            </w:r>
            <w:r w:rsidR="00747E4B" w:rsidRPr="00A90A73">
              <w:rPr>
                <w:rFonts w:ascii="Arial" w:eastAsia="Times New Roman" w:hAnsi="Arial" w:cs="Arial"/>
              </w:rPr>
              <w:t xml:space="preserve"> </w:t>
            </w:r>
            <w:r w:rsidR="005E05E7" w:rsidRPr="00A90A73">
              <w:rPr>
                <w:rFonts w:ascii="Arial" w:eastAsia="Times New Roman" w:hAnsi="Arial" w:cs="Arial"/>
              </w:rPr>
              <w:t>različnost (</w:t>
            </w:r>
            <w:r w:rsidR="00FA6A3F">
              <w:rPr>
                <w:rFonts w:ascii="Arial" w:eastAsia="Times New Roman" w:hAnsi="Arial" w:cs="Arial"/>
              </w:rPr>
              <w:t>»</w:t>
            </w:r>
            <w:proofErr w:type="spellStart"/>
            <w:r w:rsidR="005E05E7" w:rsidRPr="00A90A73">
              <w:rPr>
                <w:rFonts w:ascii="Arial" w:eastAsia="Times New Roman" w:hAnsi="Arial" w:cs="Arial"/>
              </w:rPr>
              <w:t>difference</w:t>
            </w:r>
            <w:proofErr w:type="spellEnd"/>
            <w:r w:rsidR="00FA6A3F">
              <w:rPr>
                <w:rFonts w:ascii="Arial" w:eastAsia="Times New Roman" w:hAnsi="Arial" w:cs="Arial"/>
              </w:rPr>
              <w:t>«</w:t>
            </w:r>
            <w:r w:rsidR="005E05E7" w:rsidRPr="00A90A73">
              <w:rPr>
                <w:rFonts w:ascii="Arial" w:eastAsia="Times New Roman" w:hAnsi="Arial" w:cs="Arial"/>
              </w:rPr>
              <w:t xml:space="preserve">) se na nekaterih drugih mestih uporablja pravilno. </w:t>
            </w:r>
          </w:p>
          <w:p w14:paraId="4E7E1769" w14:textId="5D699A7C" w:rsidR="0013356F" w:rsidRPr="00A90A73" w:rsidRDefault="0013356F" w:rsidP="005C5BF4">
            <w:pPr>
              <w:rPr>
                <w:rFonts w:ascii="Arial" w:hAnsi="Arial" w:cs="Arial"/>
              </w:rPr>
            </w:pPr>
          </w:p>
        </w:tc>
      </w:tr>
      <w:tr w:rsidR="00EA7779" w:rsidRPr="00A90A73" w14:paraId="26A47092" w14:textId="77777777" w:rsidTr="007B06AD">
        <w:tc>
          <w:tcPr>
            <w:tcW w:w="1280" w:type="dxa"/>
          </w:tcPr>
          <w:p w14:paraId="1600CA73" w14:textId="77777777" w:rsidR="005E05E7" w:rsidRPr="00A90A73" w:rsidRDefault="005E05E7" w:rsidP="007B06AD">
            <w:pPr>
              <w:rPr>
                <w:rFonts w:ascii="Arial" w:hAnsi="Arial" w:cs="Arial"/>
              </w:rPr>
            </w:pPr>
          </w:p>
        </w:tc>
        <w:tc>
          <w:tcPr>
            <w:tcW w:w="3251" w:type="dxa"/>
          </w:tcPr>
          <w:p w14:paraId="37636E1A" w14:textId="1075D577" w:rsidR="005E05E7" w:rsidRPr="00A90A73" w:rsidRDefault="005E05E7" w:rsidP="007B06AD">
            <w:pPr>
              <w:rPr>
                <w:rFonts w:ascii="Arial" w:hAnsi="Arial" w:cs="Arial"/>
              </w:rPr>
            </w:pPr>
            <w:r w:rsidRPr="00A90A73">
              <w:rPr>
                <w:rStyle w:val="TelobesedilaZnak"/>
                <w:sz w:val="22"/>
                <w:szCs w:val="22"/>
              </w:rPr>
              <w:t xml:space="preserve">j) </w:t>
            </w:r>
            <w:proofErr w:type="spellStart"/>
            <w:r w:rsidRPr="00A90A73">
              <w:rPr>
                <w:rStyle w:val="TelobesedilaZnak"/>
                <w:sz w:val="22"/>
                <w:szCs w:val="22"/>
              </w:rPr>
              <w:t>Recognizing</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need</w:t>
            </w:r>
            <w:proofErr w:type="spellEnd"/>
            <w:r w:rsidRPr="00A90A73">
              <w:rPr>
                <w:rStyle w:val="TelobesedilaZnak"/>
                <w:sz w:val="22"/>
                <w:szCs w:val="22"/>
              </w:rPr>
              <w:t xml:space="preserve"> to </w:t>
            </w:r>
            <w:proofErr w:type="spellStart"/>
            <w:r w:rsidRPr="00A90A73">
              <w:rPr>
                <w:rStyle w:val="TelobesedilaZnak"/>
                <w:sz w:val="22"/>
                <w:szCs w:val="22"/>
              </w:rPr>
              <w:t>promote</w:t>
            </w:r>
            <w:proofErr w:type="spellEnd"/>
            <w:r w:rsidRPr="00A90A73">
              <w:rPr>
                <w:rStyle w:val="TelobesedilaZnak"/>
                <w:sz w:val="22"/>
                <w:szCs w:val="22"/>
              </w:rPr>
              <w:t xml:space="preserve"> </w:t>
            </w:r>
            <w:proofErr w:type="spellStart"/>
            <w:r w:rsidRPr="00A90A73">
              <w:rPr>
                <w:rStyle w:val="TelobesedilaZnak"/>
                <w:sz w:val="22"/>
                <w:szCs w:val="22"/>
              </w:rPr>
              <w:t>and</w:t>
            </w:r>
            <w:proofErr w:type="spellEnd"/>
            <w:r w:rsidRPr="00A90A73">
              <w:rPr>
                <w:rStyle w:val="TelobesedilaZnak"/>
                <w:sz w:val="22"/>
                <w:szCs w:val="22"/>
              </w:rPr>
              <w:t xml:space="preserve"> </w:t>
            </w:r>
            <w:proofErr w:type="spellStart"/>
            <w:r w:rsidRPr="00A90A73">
              <w:rPr>
                <w:rStyle w:val="TelobesedilaZnak"/>
                <w:sz w:val="22"/>
                <w:szCs w:val="22"/>
              </w:rPr>
              <w:t>protect</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human </w:t>
            </w:r>
            <w:proofErr w:type="spellStart"/>
            <w:r w:rsidRPr="00A90A73">
              <w:rPr>
                <w:rStyle w:val="TelobesedilaZnak"/>
                <w:sz w:val="22"/>
                <w:szCs w:val="22"/>
              </w:rPr>
              <w:t>rights</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all</w:t>
            </w:r>
            <w:proofErr w:type="spellEnd"/>
            <w:r w:rsidRPr="00A90A73">
              <w:rPr>
                <w:rStyle w:val="TelobesedilaZnak"/>
                <w:sz w:val="22"/>
                <w:szCs w:val="22"/>
              </w:rPr>
              <w:t xml:space="preserve"> </w:t>
            </w:r>
            <w:proofErr w:type="spellStart"/>
            <w:r w:rsidRPr="00A90A73">
              <w:rPr>
                <w:rStyle w:val="TelobesedilaZnak"/>
                <w:sz w:val="22"/>
                <w:szCs w:val="22"/>
              </w:rPr>
              <w:t>persons</w:t>
            </w:r>
            <w:proofErr w:type="spellEnd"/>
            <w:r w:rsidRPr="00A90A73">
              <w:rPr>
                <w:rStyle w:val="TelobesedilaZnak"/>
                <w:sz w:val="22"/>
                <w:szCs w:val="22"/>
              </w:rPr>
              <w:t xml:space="preserve"> </w:t>
            </w:r>
            <w:proofErr w:type="spellStart"/>
            <w:r w:rsidRPr="00A90A73">
              <w:rPr>
                <w:rStyle w:val="TelobesedilaZnak"/>
                <w:sz w:val="22"/>
                <w:szCs w:val="22"/>
              </w:rPr>
              <w:t>with</w:t>
            </w:r>
            <w:proofErr w:type="spellEnd"/>
            <w:r w:rsidRPr="00A90A73">
              <w:rPr>
                <w:rStyle w:val="TelobesedilaZnak"/>
                <w:sz w:val="22"/>
                <w:szCs w:val="22"/>
              </w:rPr>
              <w:t xml:space="preserve"> </w:t>
            </w:r>
            <w:proofErr w:type="spellStart"/>
            <w:r w:rsidRPr="00A90A73">
              <w:rPr>
                <w:rStyle w:val="TelobesedilaZnak"/>
                <w:sz w:val="22"/>
                <w:szCs w:val="22"/>
              </w:rPr>
              <w:t>disabilities</w:t>
            </w:r>
            <w:proofErr w:type="spellEnd"/>
            <w:r w:rsidRPr="00A90A73">
              <w:rPr>
                <w:rStyle w:val="TelobesedilaZnak"/>
                <w:sz w:val="22"/>
                <w:szCs w:val="22"/>
              </w:rPr>
              <w:t xml:space="preserve">, </w:t>
            </w:r>
            <w:proofErr w:type="spellStart"/>
            <w:r w:rsidRPr="00A90A73">
              <w:rPr>
                <w:rStyle w:val="TelobesedilaZnak"/>
                <w:sz w:val="22"/>
                <w:szCs w:val="22"/>
              </w:rPr>
              <w:t>including</w:t>
            </w:r>
            <w:proofErr w:type="spellEnd"/>
            <w:r w:rsidRPr="00A90A73">
              <w:rPr>
                <w:rStyle w:val="TelobesedilaZnak"/>
                <w:sz w:val="22"/>
                <w:szCs w:val="22"/>
              </w:rPr>
              <w:t xml:space="preserve"> </w:t>
            </w:r>
            <w:proofErr w:type="spellStart"/>
            <w:r w:rsidRPr="00A90A73">
              <w:rPr>
                <w:rStyle w:val="TelobesedilaZnak"/>
                <w:sz w:val="22"/>
                <w:szCs w:val="22"/>
              </w:rPr>
              <w:t>those</w:t>
            </w:r>
            <w:proofErr w:type="spellEnd"/>
            <w:r w:rsidRPr="00A90A73">
              <w:rPr>
                <w:rStyle w:val="TelobesedilaZnak"/>
                <w:sz w:val="22"/>
                <w:szCs w:val="22"/>
              </w:rPr>
              <w:t xml:space="preserve"> </w:t>
            </w:r>
            <w:proofErr w:type="spellStart"/>
            <w:r w:rsidRPr="00A90A73">
              <w:rPr>
                <w:rStyle w:val="TelobesedilaZnak"/>
                <w:sz w:val="22"/>
                <w:szCs w:val="22"/>
              </w:rPr>
              <w:t>who</w:t>
            </w:r>
            <w:proofErr w:type="spellEnd"/>
            <w:r w:rsidRPr="00A90A73">
              <w:rPr>
                <w:rStyle w:val="TelobesedilaZnak"/>
                <w:sz w:val="22"/>
                <w:szCs w:val="22"/>
              </w:rPr>
              <w:t xml:space="preserve"> </w:t>
            </w:r>
            <w:proofErr w:type="spellStart"/>
            <w:r w:rsidRPr="00A90A73">
              <w:rPr>
                <w:rStyle w:val="TelobesedilaZnak"/>
                <w:sz w:val="22"/>
                <w:szCs w:val="22"/>
              </w:rPr>
              <w:t>require</w:t>
            </w:r>
            <w:proofErr w:type="spellEnd"/>
            <w:r w:rsidRPr="00A90A73">
              <w:rPr>
                <w:rStyle w:val="TelobesedilaZnak"/>
                <w:sz w:val="22"/>
                <w:szCs w:val="22"/>
              </w:rPr>
              <w:t xml:space="preserve"> more </w:t>
            </w:r>
            <w:proofErr w:type="spellStart"/>
            <w:r w:rsidRPr="00A90A73">
              <w:rPr>
                <w:rStyle w:val="TelobesedilaZnak"/>
                <w:sz w:val="22"/>
                <w:szCs w:val="22"/>
              </w:rPr>
              <w:t>intensive</w:t>
            </w:r>
            <w:proofErr w:type="spellEnd"/>
            <w:r w:rsidRPr="00A90A73">
              <w:rPr>
                <w:rStyle w:val="TelobesedilaZnak"/>
                <w:sz w:val="22"/>
                <w:szCs w:val="22"/>
              </w:rPr>
              <w:t xml:space="preserve"> </w:t>
            </w:r>
            <w:proofErr w:type="spellStart"/>
            <w:r w:rsidRPr="00A90A73">
              <w:rPr>
                <w:rStyle w:val="TelobesedilaZnak"/>
                <w:sz w:val="22"/>
                <w:szCs w:val="22"/>
              </w:rPr>
              <w:t>support</w:t>
            </w:r>
            <w:proofErr w:type="spellEnd"/>
            <w:r w:rsidRPr="00A90A73">
              <w:rPr>
                <w:rStyle w:val="TelobesedilaZnak"/>
                <w:sz w:val="22"/>
                <w:szCs w:val="22"/>
              </w:rPr>
              <w:t>,</w:t>
            </w:r>
          </w:p>
        </w:tc>
        <w:tc>
          <w:tcPr>
            <w:tcW w:w="3119" w:type="dxa"/>
          </w:tcPr>
          <w:p w14:paraId="138AFF71" w14:textId="77777777" w:rsidR="005E05E7" w:rsidRPr="00A90A73" w:rsidRDefault="005E05E7" w:rsidP="007B06AD">
            <w:pPr>
              <w:rPr>
                <w:rFonts w:ascii="Arial" w:hAnsi="Arial" w:cs="Arial"/>
              </w:rPr>
            </w:pPr>
            <w:r w:rsidRPr="00A90A73">
              <w:rPr>
                <w:rStyle w:val="TelobesedilaZnak"/>
                <w:sz w:val="22"/>
                <w:szCs w:val="22"/>
              </w:rPr>
              <w:t xml:space="preserve">j) </w:t>
            </w:r>
            <w:r w:rsidRPr="00A90A73">
              <w:rPr>
                <w:rFonts w:ascii="Arial" w:hAnsi="Arial" w:cs="Arial"/>
              </w:rPr>
              <w:t xml:space="preserve">ob priznavanju, da je treba spodbujati in varovati človekove pravice vseh </w:t>
            </w:r>
            <w:r w:rsidRPr="00437C40">
              <w:rPr>
                <w:rFonts w:ascii="Arial" w:hAnsi="Arial" w:cs="Arial"/>
                <w:highlight w:val="yellow"/>
              </w:rPr>
              <w:t>invalidov</w:t>
            </w:r>
            <w:r w:rsidRPr="00B40495">
              <w:rPr>
                <w:rFonts w:ascii="Arial" w:hAnsi="Arial" w:cs="Arial"/>
              </w:rPr>
              <w:t>,</w:t>
            </w:r>
            <w:r w:rsidRPr="00A90A73">
              <w:rPr>
                <w:rFonts w:ascii="Arial" w:hAnsi="Arial" w:cs="Arial"/>
              </w:rPr>
              <w:t xml:space="preserve"> tudi tistih, ki potrebujejo </w:t>
            </w:r>
            <w:r w:rsidRPr="00A90A73">
              <w:rPr>
                <w:rFonts w:ascii="Arial" w:hAnsi="Arial" w:cs="Arial"/>
                <w:highlight w:val="yellow"/>
              </w:rPr>
              <w:t>večjo</w:t>
            </w:r>
            <w:r w:rsidRPr="00A90A73">
              <w:rPr>
                <w:rFonts w:ascii="Arial" w:hAnsi="Arial" w:cs="Arial"/>
              </w:rPr>
              <w:t xml:space="preserve"> podporo;</w:t>
            </w:r>
          </w:p>
          <w:p w14:paraId="7C83AA7E" w14:textId="77777777" w:rsidR="005E05E7" w:rsidRPr="00A90A73" w:rsidRDefault="005E05E7" w:rsidP="007B06AD">
            <w:pPr>
              <w:rPr>
                <w:rFonts w:ascii="Arial" w:hAnsi="Arial" w:cs="Arial"/>
              </w:rPr>
            </w:pPr>
          </w:p>
        </w:tc>
        <w:tc>
          <w:tcPr>
            <w:tcW w:w="3118" w:type="dxa"/>
          </w:tcPr>
          <w:p w14:paraId="56763C6C" w14:textId="77777777" w:rsidR="005E05E7" w:rsidRPr="00A90A73" w:rsidRDefault="005E05E7" w:rsidP="007B06AD">
            <w:pPr>
              <w:rPr>
                <w:rStyle w:val="TelobesedilaZnak"/>
                <w:sz w:val="22"/>
                <w:szCs w:val="22"/>
              </w:rPr>
            </w:pPr>
            <w:r w:rsidRPr="00A90A73">
              <w:rPr>
                <w:rStyle w:val="TelobesedilaZnak"/>
                <w:sz w:val="22"/>
                <w:szCs w:val="22"/>
              </w:rPr>
              <w:t xml:space="preserve">(j) ob priznavanju, da je treba spodbujati in varovati človekove pravice vseh </w:t>
            </w:r>
            <w:r w:rsidRPr="002F3B52">
              <w:rPr>
                <w:rStyle w:val="TelobesedilaZnak"/>
                <w:b/>
                <w:bCs/>
                <w:sz w:val="22"/>
                <w:szCs w:val="22"/>
              </w:rPr>
              <w:t>oseb z invalidnostmi</w:t>
            </w:r>
            <w:r w:rsidRPr="00A90A73">
              <w:rPr>
                <w:rStyle w:val="TelobesedilaZnak"/>
                <w:sz w:val="22"/>
                <w:szCs w:val="22"/>
              </w:rPr>
              <w:t xml:space="preserve">, tudi tistih, ki potrebujejo </w:t>
            </w:r>
            <w:r w:rsidRPr="002F3B52">
              <w:rPr>
                <w:rStyle w:val="TelobesedilaZnak"/>
                <w:b/>
                <w:bCs/>
                <w:sz w:val="22"/>
                <w:szCs w:val="22"/>
              </w:rPr>
              <w:t>intenzivnejšo</w:t>
            </w:r>
            <w:r w:rsidRPr="00A90A73">
              <w:rPr>
                <w:rStyle w:val="TelobesedilaZnak"/>
                <w:sz w:val="22"/>
                <w:szCs w:val="22"/>
              </w:rPr>
              <w:t xml:space="preserve"> podporo;</w:t>
            </w:r>
          </w:p>
          <w:p w14:paraId="623095D0" w14:textId="77777777" w:rsidR="005E05E7" w:rsidRPr="00A90A73" w:rsidRDefault="005E05E7" w:rsidP="007B06AD">
            <w:pPr>
              <w:rPr>
                <w:rFonts w:ascii="Arial" w:hAnsi="Arial" w:cs="Arial"/>
              </w:rPr>
            </w:pPr>
          </w:p>
        </w:tc>
        <w:tc>
          <w:tcPr>
            <w:tcW w:w="3402" w:type="dxa"/>
          </w:tcPr>
          <w:p w14:paraId="7CF03815" w14:textId="35EF2B78" w:rsidR="005E05E7" w:rsidRPr="00A90A73" w:rsidRDefault="005E44AA" w:rsidP="007B06AD">
            <w:pPr>
              <w:rPr>
                <w:rFonts w:ascii="Arial" w:hAnsi="Arial" w:cs="Arial"/>
              </w:rPr>
            </w:pPr>
            <w:r>
              <w:rPr>
                <w:rFonts w:ascii="Arial" w:hAnsi="Arial" w:cs="Arial"/>
              </w:rPr>
              <w:t>*</w:t>
            </w:r>
          </w:p>
        </w:tc>
      </w:tr>
      <w:tr w:rsidR="00EA7779" w:rsidRPr="00A90A73" w14:paraId="2B3D0C86" w14:textId="77777777" w:rsidTr="007B06AD">
        <w:tc>
          <w:tcPr>
            <w:tcW w:w="1280" w:type="dxa"/>
          </w:tcPr>
          <w:p w14:paraId="0D7F5D18" w14:textId="77777777" w:rsidR="005E05E7" w:rsidRPr="00A90A73" w:rsidRDefault="005E05E7" w:rsidP="007B06AD">
            <w:pPr>
              <w:rPr>
                <w:rFonts w:ascii="Arial" w:hAnsi="Arial" w:cs="Arial"/>
              </w:rPr>
            </w:pPr>
          </w:p>
        </w:tc>
        <w:tc>
          <w:tcPr>
            <w:tcW w:w="3251" w:type="dxa"/>
          </w:tcPr>
          <w:p w14:paraId="10F8DD6E" w14:textId="77777777" w:rsidR="005E05E7" w:rsidRPr="00A90A73" w:rsidRDefault="005E05E7" w:rsidP="007B06AD">
            <w:pPr>
              <w:rPr>
                <w:rStyle w:val="TelobesedilaZnak"/>
                <w:sz w:val="22"/>
                <w:szCs w:val="22"/>
              </w:rPr>
            </w:pPr>
            <w:r w:rsidRPr="00A90A73">
              <w:rPr>
                <w:rStyle w:val="TelobesedilaZnak"/>
                <w:sz w:val="22"/>
                <w:szCs w:val="22"/>
              </w:rPr>
              <w:t xml:space="preserve">k) </w:t>
            </w:r>
            <w:proofErr w:type="spellStart"/>
            <w:r w:rsidRPr="00A90A73">
              <w:rPr>
                <w:rStyle w:val="TelobesedilaZnak"/>
                <w:sz w:val="22"/>
                <w:szCs w:val="22"/>
              </w:rPr>
              <w:t>Concerned</w:t>
            </w:r>
            <w:proofErr w:type="spellEnd"/>
            <w:r w:rsidRPr="00A90A73">
              <w:rPr>
                <w:rStyle w:val="TelobesedilaZnak"/>
                <w:sz w:val="22"/>
                <w:szCs w:val="22"/>
              </w:rPr>
              <w:t xml:space="preserve"> </w:t>
            </w:r>
            <w:proofErr w:type="spellStart"/>
            <w:r w:rsidRPr="00A90A73">
              <w:rPr>
                <w:rStyle w:val="TelobesedilaZnak"/>
                <w:sz w:val="22"/>
                <w:szCs w:val="22"/>
              </w:rPr>
              <w:t>that</w:t>
            </w:r>
            <w:proofErr w:type="spellEnd"/>
            <w:r w:rsidRPr="00A90A73">
              <w:rPr>
                <w:rStyle w:val="TelobesedilaZnak"/>
                <w:sz w:val="22"/>
                <w:szCs w:val="22"/>
              </w:rPr>
              <w:t xml:space="preserve">, </w:t>
            </w:r>
            <w:proofErr w:type="spellStart"/>
            <w:r w:rsidRPr="00A90A73">
              <w:rPr>
                <w:rStyle w:val="TelobesedilaZnak"/>
                <w:sz w:val="22"/>
                <w:szCs w:val="22"/>
              </w:rPr>
              <w:t>despite</w:t>
            </w:r>
            <w:proofErr w:type="spellEnd"/>
            <w:r w:rsidRPr="00A90A73">
              <w:rPr>
                <w:rStyle w:val="TelobesedilaZnak"/>
                <w:sz w:val="22"/>
                <w:szCs w:val="22"/>
              </w:rPr>
              <w:t xml:space="preserve"> </w:t>
            </w:r>
            <w:proofErr w:type="spellStart"/>
            <w:r w:rsidRPr="00A90A73">
              <w:rPr>
                <w:rStyle w:val="TelobesedilaZnak"/>
                <w:sz w:val="22"/>
                <w:szCs w:val="22"/>
              </w:rPr>
              <w:t>these</w:t>
            </w:r>
            <w:proofErr w:type="spellEnd"/>
            <w:r w:rsidRPr="00A90A73">
              <w:rPr>
                <w:rStyle w:val="TelobesedilaZnak"/>
                <w:sz w:val="22"/>
                <w:szCs w:val="22"/>
              </w:rPr>
              <w:t xml:space="preserve"> </w:t>
            </w:r>
            <w:proofErr w:type="spellStart"/>
            <w:r w:rsidRPr="00A90A73">
              <w:rPr>
                <w:rStyle w:val="TelobesedilaZnak"/>
                <w:sz w:val="22"/>
                <w:szCs w:val="22"/>
              </w:rPr>
              <w:t>various</w:t>
            </w:r>
            <w:proofErr w:type="spellEnd"/>
            <w:r w:rsidRPr="00A90A73">
              <w:rPr>
                <w:rStyle w:val="TelobesedilaZnak"/>
                <w:sz w:val="22"/>
                <w:szCs w:val="22"/>
              </w:rPr>
              <w:t xml:space="preserve"> </w:t>
            </w:r>
            <w:proofErr w:type="spellStart"/>
            <w:r w:rsidRPr="00A90A73">
              <w:rPr>
                <w:rStyle w:val="TelobesedilaZnak"/>
                <w:sz w:val="22"/>
                <w:szCs w:val="22"/>
              </w:rPr>
              <w:t>instruments</w:t>
            </w:r>
            <w:proofErr w:type="spellEnd"/>
            <w:r w:rsidRPr="00A90A73">
              <w:rPr>
                <w:rStyle w:val="TelobesedilaZnak"/>
                <w:sz w:val="22"/>
                <w:szCs w:val="22"/>
              </w:rPr>
              <w:t xml:space="preserve"> </w:t>
            </w:r>
            <w:proofErr w:type="spellStart"/>
            <w:r w:rsidRPr="00A90A73">
              <w:rPr>
                <w:rStyle w:val="TelobesedilaZnak"/>
                <w:sz w:val="22"/>
                <w:szCs w:val="22"/>
              </w:rPr>
              <w:t>and</w:t>
            </w:r>
            <w:proofErr w:type="spellEnd"/>
            <w:r w:rsidRPr="00A90A73">
              <w:rPr>
                <w:rStyle w:val="TelobesedilaZnak"/>
                <w:sz w:val="22"/>
                <w:szCs w:val="22"/>
              </w:rPr>
              <w:t xml:space="preserve"> </w:t>
            </w:r>
            <w:proofErr w:type="spellStart"/>
            <w:r w:rsidRPr="00A90A73">
              <w:rPr>
                <w:rStyle w:val="TelobesedilaZnak"/>
                <w:sz w:val="22"/>
                <w:szCs w:val="22"/>
              </w:rPr>
              <w:t>undertakings</w:t>
            </w:r>
            <w:proofErr w:type="spellEnd"/>
            <w:r w:rsidRPr="00A90A73">
              <w:rPr>
                <w:rStyle w:val="TelobesedilaZnak"/>
                <w:sz w:val="22"/>
                <w:szCs w:val="22"/>
              </w:rPr>
              <w:t>,</w:t>
            </w:r>
          </w:p>
          <w:p w14:paraId="36538D31" w14:textId="77777777" w:rsidR="005E05E7" w:rsidRPr="00A90A73" w:rsidRDefault="005E05E7" w:rsidP="007B06AD">
            <w:pPr>
              <w:rPr>
                <w:rStyle w:val="TelobesedilaZnak"/>
                <w:sz w:val="22"/>
                <w:szCs w:val="22"/>
              </w:rPr>
            </w:pPr>
            <w:proofErr w:type="spellStart"/>
            <w:r w:rsidRPr="00A90A73">
              <w:rPr>
                <w:rStyle w:val="TelobesedilaZnak"/>
                <w:sz w:val="22"/>
                <w:szCs w:val="22"/>
              </w:rPr>
              <w:t>persons</w:t>
            </w:r>
            <w:proofErr w:type="spellEnd"/>
            <w:r w:rsidRPr="00A90A73">
              <w:rPr>
                <w:rStyle w:val="TelobesedilaZnak"/>
                <w:sz w:val="22"/>
                <w:szCs w:val="22"/>
              </w:rPr>
              <w:t xml:space="preserve"> </w:t>
            </w:r>
            <w:proofErr w:type="spellStart"/>
            <w:r w:rsidRPr="00A90A73">
              <w:rPr>
                <w:rStyle w:val="TelobesedilaZnak"/>
                <w:sz w:val="22"/>
                <w:szCs w:val="22"/>
              </w:rPr>
              <w:t>with</w:t>
            </w:r>
            <w:proofErr w:type="spellEnd"/>
            <w:r w:rsidRPr="00A90A73">
              <w:rPr>
                <w:rStyle w:val="TelobesedilaZnak"/>
                <w:sz w:val="22"/>
                <w:szCs w:val="22"/>
              </w:rPr>
              <w:t xml:space="preserve"> </w:t>
            </w:r>
            <w:proofErr w:type="spellStart"/>
            <w:r w:rsidRPr="00A90A73">
              <w:rPr>
                <w:rStyle w:val="TelobesedilaZnak"/>
                <w:sz w:val="22"/>
                <w:szCs w:val="22"/>
              </w:rPr>
              <w:t>disabilities</w:t>
            </w:r>
            <w:proofErr w:type="spellEnd"/>
            <w:r w:rsidRPr="00A90A73">
              <w:rPr>
                <w:rStyle w:val="TelobesedilaZnak"/>
                <w:sz w:val="22"/>
                <w:szCs w:val="22"/>
              </w:rPr>
              <w:t xml:space="preserve"> </w:t>
            </w:r>
            <w:proofErr w:type="spellStart"/>
            <w:r w:rsidRPr="00A90A73">
              <w:rPr>
                <w:rStyle w:val="TelobesedilaZnak"/>
                <w:sz w:val="22"/>
                <w:szCs w:val="22"/>
              </w:rPr>
              <w:t>continue</w:t>
            </w:r>
            <w:proofErr w:type="spellEnd"/>
            <w:r w:rsidRPr="00A90A73">
              <w:rPr>
                <w:rStyle w:val="TelobesedilaZnak"/>
                <w:sz w:val="22"/>
                <w:szCs w:val="22"/>
              </w:rPr>
              <w:t xml:space="preserve"> to face </w:t>
            </w:r>
            <w:proofErr w:type="spellStart"/>
            <w:r w:rsidRPr="00A90A73">
              <w:rPr>
                <w:rStyle w:val="TelobesedilaZnak"/>
                <w:sz w:val="22"/>
                <w:szCs w:val="22"/>
              </w:rPr>
              <w:t>barriers</w:t>
            </w:r>
            <w:proofErr w:type="spellEnd"/>
            <w:r w:rsidRPr="00A90A73">
              <w:rPr>
                <w:rStyle w:val="TelobesedilaZnak"/>
                <w:sz w:val="22"/>
                <w:szCs w:val="22"/>
              </w:rPr>
              <w:t xml:space="preserve"> in </w:t>
            </w:r>
            <w:proofErr w:type="spellStart"/>
            <w:r w:rsidRPr="00A90A73">
              <w:rPr>
                <w:rStyle w:val="TelobesedilaZnak"/>
                <w:sz w:val="22"/>
                <w:szCs w:val="22"/>
              </w:rPr>
              <w:t>their</w:t>
            </w:r>
            <w:proofErr w:type="spellEnd"/>
            <w:r w:rsidRPr="00A90A73">
              <w:rPr>
                <w:rStyle w:val="TelobesedilaZnak"/>
                <w:sz w:val="22"/>
                <w:szCs w:val="22"/>
              </w:rPr>
              <w:t xml:space="preserve"> </w:t>
            </w:r>
            <w:proofErr w:type="spellStart"/>
            <w:r w:rsidRPr="00A90A73">
              <w:rPr>
                <w:rStyle w:val="TelobesedilaZnak"/>
                <w:sz w:val="22"/>
                <w:szCs w:val="22"/>
              </w:rPr>
              <w:t>participation</w:t>
            </w:r>
            <w:proofErr w:type="spellEnd"/>
            <w:r w:rsidRPr="00A90A73">
              <w:rPr>
                <w:rStyle w:val="TelobesedilaZnak"/>
                <w:sz w:val="22"/>
                <w:szCs w:val="22"/>
              </w:rPr>
              <w:t xml:space="preserve"> as</w:t>
            </w:r>
          </w:p>
          <w:p w14:paraId="3E5C6E89" w14:textId="77777777" w:rsidR="005E05E7" w:rsidRPr="00A90A73" w:rsidRDefault="005E05E7" w:rsidP="007B06AD">
            <w:pPr>
              <w:rPr>
                <w:rStyle w:val="TelobesedilaZnak"/>
                <w:sz w:val="22"/>
                <w:szCs w:val="22"/>
              </w:rPr>
            </w:pPr>
            <w:proofErr w:type="spellStart"/>
            <w:r w:rsidRPr="00D1756C">
              <w:rPr>
                <w:rStyle w:val="TelobesedilaZnak"/>
                <w:sz w:val="22"/>
                <w:szCs w:val="22"/>
              </w:rPr>
              <w:t>equal</w:t>
            </w:r>
            <w:proofErr w:type="spellEnd"/>
            <w:r w:rsidRPr="00D1756C">
              <w:rPr>
                <w:rStyle w:val="TelobesedilaZnak"/>
                <w:sz w:val="22"/>
                <w:szCs w:val="22"/>
              </w:rPr>
              <w:t xml:space="preserve"> </w:t>
            </w:r>
            <w:proofErr w:type="spellStart"/>
            <w:r w:rsidRPr="00D1756C">
              <w:rPr>
                <w:rStyle w:val="TelobesedilaZnak"/>
                <w:sz w:val="22"/>
                <w:szCs w:val="22"/>
              </w:rPr>
              <w:t>members</w:t>
            </w:r>
            <w:proofErr w:type="spellEnd"/>
            <w:r w:rsidRPr="00D1756C">
              <w:rPr>
                <w:rStyle w:val="TelobesedilaZnak"/>
                <w:sz w:val="22"/>
                <w:szCs w:val="22"/>
              </w:rPr>
              <w:t xml:space="preserve"> </w:t>
            </w:r>
            <w:proofErr w:type="spellStart"/>
            <w:r w:rsidRPr="00D1756C">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society</w:t>
            </w:r>
            <w:proofErr w:type="spellEnd"/>
            <w:r w:rsidRPr="00A90A73">
              <w:rPr>
                <w:rStyle w:val="TelobesedilaZnak"/>
                <w:sz w:val="22"/>
                <w:szCs w:val="22"/>
              </w:rPr>
              <w:t xml:space="preserve"> </w:t>
            </w:r>
            <w:proofErr w:type="spellStart"/>
            <w:r w:rsidRPr="00A90A73">
              <w:rPr>
                <w:rStyle w:val="TelobesedilaZnak"/>
                <w:sz w:val="22"/>
                <w:szCs w:val="22"/>
              </w:rPr>
              <w:t>and</w:t>
            </w:r>
            <w:proofErr w:type="spellEnd"/>
            <w:r w:rsidRPr="00A90A73">
              <w:rPr>
                <w:rStyle w:val="TelobesedilaZnak"/>
                <w:sz w:val="22"/>
                <w:szCs w:val="22"/>
              </w:rPr>
              <w:t xml:space="preserve"> </w:t>
            </w:r>
            <w:proofErr w:type="spellStart"/>
            <w:r w:rsidRPr="00A90A73">
              <w:rPr>
                <w:rStyle w:val="TelobesedilaZnak"/>
                <w:sz w:val="22"/>
                <w:szCs w:val="22"/>
              </w:rPr>
              <w:t>violations</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their</w:t>
            </w:r>
            <w:proofErr w:type="spellEnd"/>
            <w:r w:rsidRPr="00A90A73">
              <w:rPr>
                <w:rStyle w:val="TelobesedilaZnak"/>
                <w:sz w:val="22"/>
                <w:szCs w:val="22"/>
              </w:rPr>
              <w:t xml:space="preserve"> human </w:t>
            </w:r>
            <w:proofErr w:type="spellStart"/>
            <w:r w:rsidRPr="00A90A73">
              <w:rPr>
                <w:rStyle w:val="TelobesedilaZnak"/>
                <w:sz w:val="22"/>
                <w:szCs w:val="22"/>
              </w:rPr>
              <w:t>rights</w:t>
            </w:r>
            <w:proofErr w:type="spellEnd"/>
            <w:r w:rsidRPr="00A90A73">
              <w:rPr>
                <w:rStyle w:val="TelobesedilaZnak"/>
                <w:sz w:val="22"/>
                <w:szCs w:val="22"/>
              </w:rPr>
              <w:t xml:space="preserve"> in </w:t>
            </w:r>
            <w:proofErr w:type="spellStart"/>
            <w:r w:rsidRPr="00A90A73">
              <w:rPr>
                <w:rStyle w:val="TelobesedilaZnak"/>
                <w:sz w:val="22"/>
                <w:szCs w:val="22"/>
              </w:rPr>
              <w:t>all</w:t>
            </w:r>
            <w:proofErr w:type="spellEnd"/>
            <w:r w:rsidRPr="00A90A73">
              <w:rPr>
                <w:rStyle w:val="TelobesedilaZnak"/>
                <w:sz w:val="22"/>
                <w:szCs w:val="22"/>
              </w:rPr>
              <w:t xml:space="preserve"> </w:t>
            </w:r>
            <w:proofErr w:type="spellStart"/>
            <w:r w:rsidRPr="00A90A73">
              <w:rPr>
                <w:rStyle w:val="TelobesedilaZnak"/>
                <w:sz w:val="22"/>
                <w:szCs w:val="22"/>
              </w:rPr>
              <w:t>parts</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p>
          <w:p w14:paraId="7B096086" w14:textId="77777777" w:rsidR="005E05E7" w:rsidRPr="00A90A73" w:rsidRDefault="005E05E7" w:rsidP="007B06AD">
            <w:pPr>
              <w:rPr>
                <w:rStyle w:val="TelobesedilaZnak"/>
                <w:sz w:val="22"/>
                <w:szCs w:val="22"/>
              </w:rPr>
            </w:pP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world</w:t>
            </w:r>
            <w:proofErr w:type="spellEnd"/>
            <w:r w:rsidRPr="00A90A73">
              <w:rPr>
                <w:rStyle w:val="TelobesedilaZnak"/>
                <w:sz w:val="22"/>
                <w:szCs w:val="22"/>
              </w:rPr>
              <w:t>,</w:t>
            </w:r>
          </w:p>
          <w:p w14:paraId="6A232334" w14:textId="77777777" w:rsidR="005E05E7" w:rsidRPr="00A90A73" w:rsidRDefault="005E05E7" w:rsidP="007B06AD">
            <w:pPr>
              <w:rPr>
                <w:rFonts w:ascii="Arial" w:hAnsi="Arial" w:cs="Arial"/>
              </w:rPr>
            </w:pPr>
          </w:p>
        </w:tc>
        <w:tc>
          <w:tcPr>
            <w:tcW w:w="3119" w:type="dxa"/>
          </w:tcPr>
          <w:p w14:paraId="538CAA1F" w14:textId="77777777" w:rsidR="005E05E7" w:rsidRDefault="005E05E7" w:rsidP="007B06AD">
            <w:pPr>
              <w:rPr>
                <w:rStyle w:val="TelobesedilaZnak"/>
                <w:sz w:val="22"/>
                <w:szCs w:val="22"/>
              </w:rPr>
            </w:pPr>
            <w:r w:rsidRPr="00A90A73">
              <w:rPr>
                <w:rStyle w:val="TelobesedilaZnak"/>
                <w:sz w:val="22"/>
                <w:szCs w:val="22"/>
              </w:rPr>
              <w:t xml:space="preserve">k) zaskrbljene, ker se </w:t>
            </w:r>
            <w:r w:rsidRPr="00552113">
              <w:rPr>
                <w:rStyle w:val="TelobesedilaZnak"/>
                <w:sz w:val="22"/>
                <w:szCs w:val="22"/>
                <w:highlight w:val="yellow"/>
              </w:rPr>
              <w:t>invalidi</w:t>
            </w:r>
            <w:r w:rsidRPr="00D1756C">
              <w:rPr>
                <w:rStyle w:val="TelobesedilaZnak"/>
                <w:sz w:val="22"/>
                <w:szCs w:val="22"/>
              </w:rPr>
              <w:t xml:space="preserve"> po vsem</w:t>
            </w:r>
            <w:r w:rsidRPr="00A90A73">
              <w:rPr>
                <w:rStyle w:val="TelobesedilaZnak"/>
                <w:sz w:val="22"/>
                <w:szCs w:val="22"/>
              </w:rPr>
              <w:t xml:space="preserve"> svetu kljub različnim dokumentom in </w:t>
            </w:r>
            <w:r w:rsidRPr="00A90A73">
              <w:rPr>
                <w:rStyle w:val="TelobesedilaZnak"/>
                <w:sz w:val="22"/>
                <w:szCs w:val="22"/>
                <w:highlight w:val="yellow"/>
              </w:rPr>
              <w:t>ukrepanju</w:t>
            </w:r>
            <w:r w:rsidRPr="00A90A73">
              <w:rPr>
                <w:rStyle w:val="TelobesedilaZnak"/>
                <w:sz w:val="22"/>
                <w:szCs w:val="22"/>
              </w:rPr>
              <w:t xml:space="preserve"> še vedno spoprijemajo z ovirami </w:t>
            </w:r>
            <w:r w:rsidRPr="00A90A73">
              <w:rPr>
                <w:rStyle w:val="TelobesedilaZnak"/>
                <w:sz w:val="22"/>
                <w:szCs w:val="22"/>
                <w:highlight w:val="yellow"/>
              </w:rPr>
              <w:t>pri enakopravnem</w:t>
            </w:r>
            <w:r w:rsidRPr="00A90A73">
              <w:rPr>
                <w:rStyle w:val="TelobesedilaZnak"/>
                <w:sz w:val="22"/>
                <w:szCs w:val="22"/>
              </w:rPr>
              <w:t xml:space="preserve"> </w:t>
            </w:r>
            <w:r w:rsidRPr="00A90A73">
              <w:rPr>
                <w:rStyle w:val="TelobesedilaZnak"/>
                <w:sz w:val="22"/>
                <w:szCs w:val="22"/>
                <w:highlight w:val="yellow"/>
              </w:rPr>
              <w:t>vključevanju</w:t>
            </w:r>
            <w:r w:rsidRPr="00A90A73">
              <w:rPr>
                <w:rStyle w:val="TelobesedilaZnak"/>
                <w:sz w:val="22"/>
                <w:szCs w:val="22"/>
              </w:rPr>
              <w:t xml:space="preserve"> v družbo in s kršitvami človekovih pravic;</w:t>
            </w:r>
          </w:p>
          <w:p w14:paraId="610A78A6" w14:textId="31C8DDF5" w:rsidR="009F0991" w:rsidRPr="00A90A73" w:rsidRDefault="009F0991" w:rsidP="007B06AD">
            <w:pPr>
              <w:rPr>
                <w:rFonts w:ascii="Arial" w:hAnsi="Arial" w:cs="Arial"/>
              </w:rPr>
            </w:pPr>
          </w:p>
        </w:tc>
        <w:tc>
          <w:tcPr>
            <w:tcW w:w="3118" w:type="dxa"/>
          </w:tcPr>
          <w:p w14:paraId="01F7BB6D" w14:textId="77777777" w:rsidR="005E05E7" w:rsidRPr="00A90A73" w:rsidRDefault="005E05E7" w:rsidP="007B06AD">
            <w:pPr>
              <w:rPr>
                <w:rFonts w:ascii="Arial" w:hAnsi="Arial" w:cs="Arial"/>
              </w:rPr>
            </w:pPr>
            <w:r w:rsidRPr="00A90A73">
              <w:rPr>
                <w:rStyle w:val="TelobesedilaZnak"/>
                <w:sz w:val="22"/>
                <w:szCs w:val="22"/>
              </w:rPr>
              <w:t xml:space="preserve">(k) zaskrbljene, ker se kljub različnim tovrstnim dokumentom in </w:t>
            </w:r>
            <w:r w:rsidRPr="002F3B52">
              <w:rPr>
                <w:rStyle w:val="TelobesedilaZnak"/>
                <w:b/>
                <w:bCs/>
                <w:sz w:val="22"/>
                <w:szCs w:val="22"/>
              </w:rPr>
              <w:t>prizadevanjem osebe z invalidnostmi</w:t>
            </w:r>
            <w:r w:rsidRPr="00D1756C">
              <w:rPr>
                <w:rStyle w:val="TelobesedilaZnak"/>
                <w:sz w:val="22"/>
                <w:szCs w:val="22"/>
              </w:rPr>
              <w:t xml:space="preserve"> p</w:t>
            </w:r>
            <w:r w:rsidRPr="00A90A73">
              <w:rPr>
                <w:rStyle w:val="TelobesedilaZnak"/>
                <w:sz w:val="22"/>
                <w:szCs w:val="22"/>
              </w:rPr>
              <w:t xml:space="preserve">ovsod po svetu še vedno srečujejo z ovirami pri njihovem </w:t>
            </w:r>
            <w:r w:rsidRPr="002F3B52">
              <w:rPr>
                <w:rStyle w:val="TelobesedilaZnak"/>
                <w:b/>
                <w:bCs/>
                <w:sz w:val="22"/>
                <w:szCs w:val="22"/>
              </w:rPr>
              <w:t>sodelovanju</w:t>
            </w:r>
            <w:r w:rsidRPr="00A90A73">
              <w:rPr>
                <w:rStyle w:val="TelobesedilaZnak"/>
                <w:sz w:val="22"/>
                <w:szCs w:val="22"/>
              </w:rPr>
              <w:t xml:space="preserve"> kot </w:t>
            </w:r>
            <w:r w:rsidRPr="002F3B52">
              <w:rPr>
                <w:rStyle w:val="TelobesedilaZnak"/>
                <w:b/>
                <w:bCs/>
                <w:sz w:val="22"/>
                <w:szCs w:val="22"/>
              </w:rPr>
              <w:t>enaki člani družbe</w:t>
            </w:r>
            <w:r w:rsidRPr="00A90A73">
              <w:rPr>
                <w:rStyle w:val="TelobesedilaZnak"/>
                <w:sz w:val="22"/>
                <w:szCs w:val="22"/>
              </w:rPr>
              <w:t xml:space="preserve"> in s kršitvami človekovih pravic;</w:t>
            </w:r>
          </w:p>
          <w:p w14:paraId="69C374AF" w14:textId="77777777" w:rsidR="005E05E7" w:rsidRPr="00A90A73" w:rsidRDefault="005E05E7" w:rsidP="007B06AD">
            <w:pPr>
              <w:rPr>
                <w:rFonts w:ascii="Arial" w:hAnsi="Arial" w:cs="Arial"/>
              </w:rPr>
            </w:pPr>
          </w:p>
        </w:tc>
        <w:tc>
          <w:tcPr>
            <w:tcW w:w="3402" w:type="dxa"/>
          </w:tcPr>
          <w:p w14:paraId="3F99BB32" w14:textId="26161C0E" w:rsidR="005E05E7" w:rsidRPr="00A90A73" w:rsidRDefault="005E05E7" w:rsidP="007B06AD">
            <w:pPr>
              <w:shd w:val="clear" w:color="auto" w:fill="FFFFFF"/>
              <w:rPr>
                <w:rFonts w:ascii="Arial" w:hAnsi="Arial" w:cs="Arial"/>
                <w:b/>
                <w:iCs/>
              </w:rPr>
            </w:pPr>
            <w:r w:rsidRPr="00A90A73">
              <w:rPr>
                <w:rFonts w:ascii="Arial" w:hAnsi="Arial" w:cs="Arial"/>
                <w:b/>
                <w:iCs/>
              </w:rPr>
              <w:t xml:space="preserve">Sodelovanje </w:t>
            </w:r>
            <w:r w:rsidR="00BA7A70" w:rsidRPr="00D41CB0">
              <w:rPr>
                <w:rFonts w:ascii="Arial" w:hAnsi="Arial" w:cs="Arial"/>
                <w:bCs/>
                <w:i/>
              </w:rPr>
              <w:t>namesto</w:t>
            </w:r>
            <w:r w:rsidRPr="00A90A73">
              <w:rPr>
                <w:rFonts w:ascii="Arial" w:hAnsi="Arial" w:cs="Arial"/>
                <w:b/>
                <w:iCs/>
              </w:rPr>
              <w:t xml:space="preserve"> vključevanje </w:t>
            </w:r>
          </w:p>
          <w:p w14:paraId="07AF3EB1" w14:textId="77777777" w:rsidR="005E05E7" w:rsidRPr="00A90A73" w:rsidRDefault="005E05E7" w:rsidP="007B06AD">
            <w:pPr>
              <w:shd w:val="clear" w:color="auto" w:fill="FFFFFF"/>
              <w:rPr>
                <w:rFonts w:ascii="Arial" w:hAnsi="Arial" w:cs="Arial"/>
              </w:rPr>
            </w:pPr>
          </w:p>
          <w:p w14:paraId="6904B163" w14:textId="37C60E92" w:rsidR="005E05E7" w:rsidRPr="00A90A73" w:rsidRDefault="00FA6A3F" w:rsidP="007B06AD">
            <w:pPr>
              <w:shd w:val="clear" w:color="auto" w:fill="FFFFFF"/>
              <w:rPr>
                <w:rFonts w:ascii="Arial" w:hAnsi="Arial" w:cs="Arial"/>
              </w:rPr>
            </w:pPr>
            <w:r>
              <w:rPr>
                <w:rFonts w:ascii="Arial" w:hAnsi="Arial" w:cs="Arial"/>
              </w:rPr>
              <w:t>I</w:t>
            </w:r>
            <w:r w:rsidR="005E05E7" w:rsidRPr="00A90A73">
              <w:rPr>
                <w:rFonts w:ascii="Arial" w:hAnsi="Arial" w:cs="Arial"/>
              </w:rPr>
              <w:t xml:space="preserve">zraz </w:t>
            </w:r>
            <w:r>
              <w:rPr>
                <w:rFonts w:ascii="Arial" w:hAnsi="Arial" w:cs="Arial"/>
              </w:rPr>
              <w:t>»</w:t>
            </w:r>
            <w:proofErr w:type="spellStart"/>
            <w:r w:rsidR="005E05E7" w:rsidRPr="00A90A73">
              <w:rPr>
                <w:rFonts w:ascii="Arial" w:hAnsi="Arial" w:cs="Arial"/>
              </w:rPr>
              <w:t>participation</w:t>
            </w:r>
            <w:proofErr w:type="spellEnd"/>
            <w:r>
              <w:rPr>
                <w:rFonts w:ascii="Arial" w:hAnsi="Arial" w:cs="Arial"/>
              </w:rPr>
              <w:t>«</w:t>
            </w:r>
            <w:r w:rsidR="005E05E7" w:rsidRPr="00A90A73">
              <w:rPr>
                <w:rFonts w:ascii="Arial" w:hAnsi="Arial" w:cs="Arial"/>
              </w:rPr>
              <w:t xml:space="preserve"> </w:t>
            </w:r>
            <w:r>
              <w:rPr>
                <w:rFonts w:ascii="Arial" w:hAnsi="Arial" w:cs="Arial"/>
              </w:rPr>
              <w:t xml:space="preserve">je treba </w:t>
            </w:r>
            <w:r w:rsidR="00951BF6">
              <w:rPr>
                <w:rFonts w:ascii="Arial" w:hAnsi="Arial" w:cs="Arial"/>
              </w:rPr>
              <w:t xml:space="preserve">na vseh mestih v konvenciji </w:t>
            </w:r>
            <w:r w:rsidR="005E05E7" w:rsidRPr="00A90A73">
              <w:rPr>
                <w:rFonts w:ascii="Arial" w:hAnsi="Arial" w:cs="Arial"/>
              </w:rPr>
              <w:t>prevajati kot sodelovanje, vključevanje namreč označuje izraz »</w:t>
            </w:r>
            <w:proofErr w:type="spellStart"/>
            <w:r w:rsidR="005E05E7" w:rsidRPr="00A90A73">
              <w:rPr>
                <w:rFonts w:ascii="Arial" w:hAnsi="Arial" w:cs="Arial"/>
              </w:rPr>
              <w:t>inclusion</w:t>
            </w:r>
            <w:proofErr w:type="spellEnd"/>
            <w:r w:rsidR="005E05E7" w:rsidRPr="00A90A73">
              <w:rPr>
                <w:rFonts w:ascii="Arial" w:hAnsi="Arial" w:cs="Arial"/>
              </w:rPr>
              <w:t xml:space="preserve">«. </w:t>
            </w:r>
          </w:p>
          <w:p w14:paraId="74161FCB" w14:textId="77777777" w:rsidR="005E05E7" w:rsidRPr="00A90A73" w:rsidRDefault="005E05E7" w:rsidP="007B06AD">
            <w:pPr>
              <w:shd w:val="clear" w:color="auto" w:fill="FFFFFF"/>
              <w:rPr>
                <w:rFonts w:ascii="Arial" w:hAnsi="Arial" w:cs="Arial"/>
              </w:rPr>
            </w:pPr>
          </w:p>
          <w:p w14:paraId="156DE018" w14:textId="6F858840" w:rsidR="005E05E7" w:rsidRPr="00A90A73" w:rsidRDefault="005E05E7" w:rsidP="007B06AD">
            <w:pPr>
              <w:shd w:val="clear" w:color="auto" w:fill="FFFFFF"/>
              <w:rPr>
                <w:rFonts w:ascii="Arial" w:hAnsi="Arial" w:cs="Arial"/>
                <w:b/>
                <w:bCs/>
              </w:rPr>
            </w:pPr>
            <w:r w:rsidRPr="00A90A73">
              <w:rPr>
                <w:rFonts w:ascii="Arial" w:hAnsi="Arial" w:cs="Arial"/>
                <w:b/>
                <w:bCs/>
              </w:rPr>
              <w:t>Enaki člani družbe</w:t>
            </w:r>
            <w:r w:rsidRPr="00A90A73">
              <w:rPr>
                <w:rFonts w:ascii="Arial" w:hAnsi="Arial" w:cs="Arial"/>
              </w:rPr>
              <w:t xml:space="preserve"> </w:t>
            </w:r>
            <w:r w:rsidR="00BA7A70" w:rsidRPr="00D41CB0">
              <w:rPr>
                <w:rFonts w:ascii="Arial" w:hAnsi="Arial" w:cs="Arial"/>
                <w:bCs/>
                <w:i/>
              </w:rPr>
              <w:t>namesto</w:t>
            </w:r>
            <w:r w:rsidRPr="00A90A73">
              <w:rPr>
                <w:rFonts w:ascii="Arial" w:hAnsi="Arial" w:cs="Arial"/>
                <w:b/>
                <w:bCs/>
              </w:rPr>
              <w:t xml:space="preserve"> enakopravni </w:t>
            </w:r>
          </w:p>
          <w:p w14:paraId="333AA53A" w14:textId="77777777" w:rsidR="005E05E7" w:rsidRPr="00A90A73" w:rsidRDefault="005E05E7" w:rsidP="007B06AD">
            <w:pPr>
              <w:shd w:val="clear" w:color="auto" w:fill="FFFFFF"/>
              <w:rPr>
                <w:rFonts w:ascii="Arial" w:hAnsi="Arial" w:cs="Arial"/>
              </w:rPr>
            </w:pPr>
          </w:p>
          <w:p w14:paraId="20D5A8BF" w14:textId="37586096" w:rsidR="009A30A5" w:rsidRDefault="009A30A5" w:rsidP="007B06AD">
            <w:pPr>
              <w:shd w:val="clear" w:color="auto" w:fill="FFFFFF"/>
              <w:rPr>
                <w:rFonts w:ascii="Arial" w:hAnsi="Arial" w:cs="Arial"/>
              </w:rPr>
            </w:pPr>
            <w:bookmarkStart w:id="1" w:name="_Hlk138166525"/>
            <w:r>
              <w:rPr>
                <w:rFonts w:ascii="Arial" w:hAnsi="Arial" w:cs="Arial"/>
              </w:rPr>
              <w:t>I</w:t>
            </w:r>
            <w:r w:rsidR="005E05E7" w:rsidRPr="00A90A73">
              <w:rPr>
                <w:rFonts w:ascii="Arial" w:hAnsi="Arial" w:cs="Arial"/>
              </w:rPr>
              <w:t>zraza »</w:t>
            </w:r>
            <w:proofErr w:type="spellStart"/>
            <w:r w:rsidR="005E05E7" w:rsidRPr="00A90A73">
              <w:rPr>
                <w:rFonts w:ascii="Arial" w:hAnsi="Arial" w:cs="Arial"/>
              </w:rPr>
              <w:t>equal</w:t>
            </w:r>
            <w:proofErr w:type="spellEnd"/>
            <w:r w:rsidR="005E05E7" w:rsidRPr="00A90A73">
              <w:rPr>
                <w:rFonts w:ascii="Arial" w:hAnsi="Arial" w:cs="Arial"/>
              </w:rPr>
              <w:t>« ni ustrezno prevajati kot enakopraven, temveč kot enak</w:t>
            </w:r>
            <w:r>
              <w:rPr>
                <w:rFonts w:ascii="Arial" w:hAnsi="Arial" w:cs="Arial"/>
              </w:rPr>
              <w:t>.</w:t>
            </w:r>
            <w:r w:rsidR="003D5A30">
              <w:rPr>
                <w:rFonts w:ascii="Arial" w:hAnsi="Arial" w:cs="Arial"/>
              </w:rPr>
              <w:t xml:space="preserve"> Izraz </w:t>
            </w:r>
            <w:r w:rsidR="005E05E7" w:rsidRPr="00A90A73">
              <w:rPr>
                <w:rFonts w:ascii="Arial" w:hAnsi="Arial" w:cs="Arial"/>
              </w:rPr>
              <w:t>je pomemb</w:t>
            </w:r>
            <w:r w:rsidR="003D5A30">
              <w:rPr>
                <w:rFonts w:ascii="Arial" w:hAnsi="Arial" w:cs="Arial"/>
              </w:rPr>
              <w:t xml:space="preserve">en </w:t>
            </w:r>
            <w:r w:rsidR="005E05E7" w:rsidRPr="00A90A73">
              <w:rPr>
                <w:rFonts w:ascii="Arial" w:hAnsi="Arial" w:cs="Arial"/>
              </w:rPr>
              <w:t xml:space="preserve">za razumevanje vsebinske, vključujoče enakosti </w:t>
            </w:r>
            <w:r w:rsidR="005E05E7" w:rsidRPr="00A90A73">
              <w:rPr>
                <w:rFonts w:ascii="Arial" w:hAnsi="Arial" w:cs="Arial"/>
              </w:rPr>
              <w:lastRenderedPageBreak/>
              <w:t>in usmerjenosti na sprejetost v družbi</w:t>
            </w:r>
            <w:r>
              <w:rPr>
                <w:rFonts w:ascii="Arial" w:hAnsi="Arial" w:cs="Arial"/>
              </w:rPr>
              <w:t>.</w:t>
            </w:r>
          </w:p>
          <w:p w14:paraId="09038E8C" w14:textId="77777777" w:rsidR="005C5BF4" w:rsidRDefault="005C5BF4" w:rsidP="007B06AD">
            <w:pPr>
              <w:shd w:val="clear" w:color="auto" w:fill="FFFFFF"/>
              <w:rPr>
                <w:rFonts w:ascii="Arial" w:hAnsi="Arial" w:cs="Arial"/>
              </w:rPr>
            </w:pPr>
          </w:p>
          <w:p w14:paraId="4227F920" w14:textId="2CD5BFEB" w:rsidR="005E05E7" w:rsidRDefault="005E05E7" w:rsidP="005C5BF4">
            <w:pPr>
              <w:shd w:val="clear" w:color="auto" w:fill="FFFFFF"/>
              <w:rPr>
                <w:rFonts w:ascii="Arial" w:hAnsi="Arial" w:cs="Arial"/>
              </w:rPr>
            </w:pPr>
            <w:r w:rsidRPr="00975703">
              <w:rPr>
                <w:rFonts w:ascii="Arial" w:hAnsi="Arial" w:cs="Arial"/>
              </w:rPr>
              <w:t xml:space="preserve">V </w:t>
            </w:r>
            <w:r w:rsidR="00975703" w:rsidRPr="00975703">
              <w:rPr>
                <w:rFonts w:ascii="Arial" w:hAnsi="Arial" w:cs="Arial"/>
              </w:rPr>
              <w:t>veljavnem prevodu se</w:t>
            </w:r>
            <w:r w:rsidR="00D02528">
              <w:rPr>
                <w:rFonts w:ascii="Arial" w:hAnsi="Arial" w:cs="Arial"/>
              </w:rPr>
              <w:t xml:space="preserve"> besedna</w:t>
            </w:r>
            <w:r w:rsidR="00975703" w:rsidRPr="00975703">
              <w:rPr>
                <w:rFonts w:ascii="Arial" w:hAnsi="Arial" w:cs="Arial"/>
              </w:rPr>
              <w:t xml:space="preserve"> zveza »</w:t>
            </w:r>
            <w:proofErr w:type="spellStart"/>
            <w:r w:rsidR="00975703" w:rsidRPr="00975703">
              <w:rPr>
                <w:rFonts w:ascii="Arial" w:hAnsi="Arial" w:cs="Arial"/>
              </w:rPr>
              <w:t>members</w:t>
            </w:r>
            <w:proofErr w:type="spellEnd"/>
            <w:r w:rsidR="00975703" w:rsidRPr="00975703">
              <w:rPr>
                <w:rFonts w:ascii="Arial" w:hAnsi="Arial" w:cs="Arial"/>
              </w:rPr>
              <w:t xml:space="preserve"> </w:t>
            </w:r>
            <w:proofErr w:type="spellStart"/>
            <w:r w:rsidR="00975703" w:rsidRPr="00975703">
              <w:rPr>
                <w:rFonts w:ascii="Arial" w:hAnsi="Arial" w:cs="Arial"/>
              </w:rPr>
              <w:t>of</w:t>
            </w:r>
            <w:proofErr w:type="spellEnd"/>
            <w:r w:rsidR="00975703" w:rsidRPr="00975703">
              <w:rPr>
                <w:rFonts w:ascii="Arial" w:hAnsi="Arial" w:cs="Arial"/>
              </w:rPr>
              <w:t>« ponekod prevaja kot člani</w:t>
            </w:r>
            <w:r w:rsidR="000C07D9">
              <w:rPr>
                <w:rFonts w:ascii="Arial" w:hAnsi="Arial" w:cs="Arial"/>
              </w:rPr>
              <w:t xml:space="preserve"> (</w:t>
            </w:r>
            <w:proofErr w:type="spellStart"/>
            <w:r w:rsidR="000C07D9">
              <w:rPr>
                <w:rFonts w:ascii="Arial" w:hAnsi="Arial" w:cs="Arial"/>
              </w:rPr>
              <w:t>tč.a</w:t>
            </w:r>
            <w:proofErr w:type="spellEnd"/>
            <w:r w:rsidR="000C07D9">
              <w:rPr>
                <w:rFonts w:ascii="Arial" w:hAnsi="Arial" w:cs="Arial"/>
              </w:rPr>
              <w:t>.)</w:t>
            </w:r>
            <w:r w:rsidR="00975703" w:rsidRPr="00975703">
              <w:rPr>
                <w:rFonts w:ascii="Arial" w:hAnsi="Arial" w:cs="Arial"/>
              </w:rPr>
              <w:t xml:space="preserve">, ponekod je </w:t>
            </w:r>
            <w:r w:rsidR="00D02528">
              <w:rPr>
                <w:rFonts w:ascii="Arial" w:hAnsi="Arial" w:cs="Arial"/>
              </w:rPr>
              <w:t>izraz</w:t>
            </w:r>
            <w:r w:rsidR="00975703" w:rsidRPr="00975703">
              <w:rPr>
                <w:rFonts w:ascii="Arial" w:hAnsi="Arial" w:cs="Arial"/>
              </w:rPr>
              <w:t xml:space="preserve"> izpuščen. </w:t>
            </w:r>
            <w:r w:rsidRPr="00975703">
              <w:rPr>
                <w:rFonts w:ascii="Arial" w:hAnsi="Arial" w:cs="Arial"/>
              </w:rPr>
              <w:t xml:space="preserve">Ker gre za </w:t>
            </w:r>
            <w:r w:rsidR="00975703" w:rsidRPr="00975703">
              <w:rPr>
                <w:rFonts w:ascii="Arial" w:hAnsi="Arial" w:cs="Arial"/>
              </w:rPr>
              <w:t>pomembno</w:t>
            </w:r>
            <w:r w:rsidR="00BF1A4C">
              <w:rPr>
                <w:rFonts w:ascii="Arial" w:hAnsi="Arial" w:cs="Arial"/>
              </w:rPr>
              <w:t xml:space="preserve"> besedno zvezo</w:t>
            </w:r>
            <w:r w:rsidRPr="00975703">
              <w:rPr>
                <w:rFonts w:ascii="Arial" w:hAnsi="Arial" w:cs="Arial"/>
              </w:rPr>
              <w:t xml:space="preserve">, je treba besedilo prevoda </w:t>
            </w:r>
            <w:r w:rsidR="00951BF6">
              <w:rPr>
                <w:rFonts w:ascii="Arial" w:hAnsi="Arial" w:cs="Arial"/>
              </w:rPr>
              <w:t xml:space="preserve">povsod </w:t>
            </w:r>
            <w:r w:rsidRPr="00975703">
              <w:rPr>
                <w:rFonts w:ascii="Arial" w:hAnsi="Arial" w:cs="Arial"/>
              </w:rPr>
              <w:t>poenotiti.</w:t>
            </w:r>
          </w:p>
          <w:bookmarkEnd w:id="1"/>
          <w:p w14:paraId="0A604B7F" w14:textId="68803738" w:rsidR="0013356F" w:rsidRPr="00A90A73" w:rsidRDefault="0013356F" w:rsidP="005C5BF4">
            <w:pPr>
              <w:shd w:val="clear" w:color="auto" w:fill="FFFFFF"/>
              <w:rPr>
                <w:rFonts w:ascii="Arial" w:hAnsi="Arial" w:cs="Arial"/>
              </w:rPr>
            </w:pPr>
          </w:p>
        </w:tc>
      </w:tr>
      <w:tr w:rsidR="00EA7779" w:rsidRPr="00A90A73" w14:paraId="2857767F" w14:textId="77777777" w:rsidTr="007B06AD">
        <w:tc>
          <w:tcPr>
            <w:tcW w:w="1280" w:type="dxa"/>
          </w:tcPr>
          <w:p w14:paraId="60162BCC" w14:textId="77777777" w:rsidR="005E05E7" w:rsidRPr="00A90A73" w:rsidRDefault="005E05E7" w:rsidP="007B06AD">
            <w:pPr>
              <w:rPr>
                <w:rFonts w:ascii="Arial" w:hAnsi="Arial" w:cs="Arial"/>
              </w:rPr>
            </w:pPr>
          </w:p>
        </w:tc>
        <w:tc>
          <w:tcPr>
            <w:tcW w:w="3251" w:type="dxa"/>
          </w:tcPr>
          <w:p w14:paraId="17DDF9A6" w14:textId="77777777" w:rsidR="005E05E7" w:rsidRPr="00A90A73" w:rsidRDefault="005E05E7" w:rsidP="007B06AD">
            <w:pPr>
              <w:rPr>
                <w:rStyle w:val="TelobesedilaZnak"/>
                <w:sz w:val="22"/>
                <w:szCs w:val="22"/>
              </w:rPr>
            </w:pPr>
            <w:r w:rsidRPr="00A90A73">
              <w:rPr>
                <w:rStyle w:val="TelobesedilaZnak"/>
                <w:sz w:val="22"/>
                <w:szCs w:val="22"/>
              </w:rPr>
              <w:t xml:space="preserve">l) </w:t>
            </w:r>
            <w:proofErr w:type="spellStart"/>
            <w:r w:rsidRPr="00A90A73">
              <w:rPr>
                <w:rStyle w:val="TelobesedilaZnak"/>
                <w:sz w:val="22"/>
                <w:szCs w:val="22"/>
              </w:rPr>
              <w:t>Recognizing</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importance</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international</w:t>
            </w:r>
            <w:proofErr w:type="spellEnd"/>
            <w:r w:rsidRPr="00A90A73">
              <w:rPr>
                <w:rStyle w:val="TelobesedilaZnak"/>
                <w:sz w:val="22"/>
                <w:szCs w:val="22"/>
              </w:rPr>
              <w:t xml:space="preserve"> </w:t>
            </w:r>
            <w:proofErr w:type="spellStart"/>
            <w:r w:rsidRPr="00A90A73">
              <w:rPr>
                <w:rStyle w:val="TelobesedilaZnak"/>
                <w:sz w:val="22"/>
                <w:szCs w:val="22"/>
              </w:rPr>
              <w:t>cooperation</w:t>
            </w:r>
            <w:proofErr w:type="spellEnd"/>
            <w:r w:rsidRPr="00A90A73">
              <w:rPr>
                <w:rStyle w:val="TelobesedilaZnak"/>
                <w:sz w:val="22"/>
                <w:szCs w:val="22"/>
              </w:rPr>
              <w:t xml:space="preserve"> </w:t>
            </w:r>
            <w:proofErr w:type="spellStart"/>
            <w:r w:rsidRPr="00A90A73">
              <w:rPr>
                <w:rStyle w:val="TelobesedilaZnak"/>
                <w:sz w:val="22"/>
                <w:szCs w:val="22"/>
              </w:rPr>
              <w:t>for</w:t>
            </w:r>
            <w:proofErr w:type="spellEnd"/>
            <w:r w:rsidRPr="00A90A73">
              <w:rPr>
                <w:rStyle w:val="TelobesedilaZnak"/>
                <w:sz w:val="22"/>
                <w:szCs w:val="22"/>
              </w:rPr>
              <w:t xml:space="preserve"> </w:t>
            </w:r>
            <w:proofErr w:type="spellStart"/>
            <w:r w:rsidRPr="00A90A73">
              <w:rPr>
                <w:rStyle w:val="TelobesedilaZnak"/>
                <w:sz w:val="22"/>
                <w:szCs w:val="22"/>
              </w:rPr>
              <w:t>improving</w:t>
            </w:r>
            <w:proofErr w:type="spellEnd"/>
            <w:r w:rsidRPr="00A90A73">
              <w:rPr>
                <w:rStyle w:val="TelobesedilaZnak"/>
                <w:sz w:val="22"/>
                <w:szCs w:val="22"/>
              </w:rPr>
              <w:t xml:space="preserve"> </w:t>
            </w:r>
            <w:proofErr w:type="spellStart"/>
            <w:r w:rsidRPr="00A90A73">
              <w:rPr>
                <w:rStyle w:val="TelobesedilaZnak"/>
                <w:sz w:val="22"/>
                <w:szCs w:val="22"/>
              </w:rPr>
              <w:t>the</w:t>
            </w:r>
            <w:proofErr w:type="spellEnd"/>
            <w:r w:rsidRPr="00A90A73">
              <w:rPr>
                <w:rStyle w:val="TelobesedilaZnak"/>
                <w:sz w:val="22"/>
                <w:szCs w:val="22"/>
              </w:rPr>
              <w:t xml:space="preserve"> </w:t>
            </w:r>
            <w:proofErr w:type="spellStart"/>
            <w:r w:rsidRPr="00A90A73">
              <w:rPr>
                <w:rStyle w:val="TelobesedilaZnak"/>
                <w:sz w:val="22"/>
                <w:szCs w:val="22"/>
              </w:rPr>
              <w:t>living</w:t>
            </w:r>
            <w:proofErr w:type="spellEnd"/>
            <w:r w:rsidRPr="00A90A73">
              <w:rPr>
                <w:rStyle w:val="TelobesedilaZnak"/>
                <w:sz w:val="22"/>
                <w:szCs w:val="22"/>
              </w:rPr>
              <w:t xml:space="preserve"> </w:t>
            </w:r>
            <w:proofErr w:type="spellStart"/>
            <w:r w:rsidRPr="00A90A73">
              <w:rPr>
                <w:rStyle w:val="TelobesedilaZnak"/>
                <w:sz w:val="22"/>
                <w:szCs w:val="22"/>
              </w:rPr>
              <w:t>conditions</w:t>
            </w:r>
            <w:proofErr w:type="spellEnd"/>
            <w:r w:rsidRPr="00A90A73">
              <w:rPr>
                <w:rStyle w:val="TelobesedilaZnak"/>
                <w:sz w:val="22"/>
                <w:szCs w:val="22"/>
              </w:rPr>
              <w:t xml:space="preserve"> </w:t>
            </w:r>
            <w:proofErr w:type="spellStart"/>
            <w:r w:rsidRPr="00A90A73">
              <w:rPr>
                <w:rStyle w:val="TelobesedilaZnak"/>
                <w:sz w:val="22"/>
                <w:szCs w:val="22"/>
              </w:rPr>
              <w:t>of</w:t>
            </w:r>
            <w:proofErr w:type="spellEnd"/>
            <w:r w:rsidRPr="00A90A73">
              <w:rPr>
                <w:rStyle w:val="TelobesedilaZnak"/>
                <w:sz w:val="22"/>
                <w:szCs w:val="22"/>
              </w:rPr>
              <w:t xml:space="preserve"> </w:t>
            </w:r>
            <w:proofErr w:type="spellStart"/>
            <w:r w:rsidRPr="00A90A73">
              <w:rPr>
                <w:rStyle w:val="TelobesedilaZnak"/>
                <w:sz w:val="22"/>
                <w:szCs w:val="22"/>
              </w:rPr>
              <w:t>persons</w:t>
            </w:r>
            <w:proofErr w:type="spellEnd"/>
            <w:r w:rsidRPr="00A90A73">
              <w:rPr>
                <w:rStyle w:val="TelobesedilaZnak"/>
                <w:sz w:val="22"/>
                <w:szCs w:val="22"/>
              </w:rPr>
              <w:t xml:space="preserve"> </w:t>
            </w:r>
            <w:proofErr w:type="spellStart"/>
            <w:r w:rsidRPr="00A90A73">
              <w:rPr>
                <w:rStyle w:val="TelobesedilaZnak"/>
                <w:sz w:val="22"/>
                <w:szCs w:val="22"/>
              </w:rPr>
              <w:t>with</w:t>
            </w:r>
            <w:proofErr w:type="spellEnd"/>
            <w:r w:rsidRPr="00A90A73">
              <w:rPr>
                <w:rStyle w:val="TelobesedilaZnak"/>
                <w:sz w:val="22"/>
                <w:szCs w:val="22"/>
              </w:rPr>
              <w:t xml:space="preserve"> </w:t>
            </w:r>
            <w:proofErr w:type="spellStart"/>
            <w:r w:rsidRPr="00A90A73">
              <w:rPr>
                <w:rStyle w:val="TelobesedilaZnak"/>
                <w:sz w:val="22"/>
                <w:szCs w:val="22"/>
              </w:rPr>
              <w:t>disabilities</w:t>
            </w:r>
            <w:proofErr w:type="spellEnd"/>
            <w:r w:rsidRPr="00A90A73">
              <w:rPr>
                <w:rStyle w:val="TelobesedilaZnak"/>
                <w:sz w:val="22"/>
                <w:szCs w:val="22"/>
              </w:rPr>
              <w:t xml:space="preserve"> in </w:t>
            </w:r>
            <w:proofErr w:type="spellStart"/>
            <w:r w:rsidRPr="00A90A73">
              <w:rPr>
                <w:rStyle w:val="TelobesedilaZnak"/>
                <w:sz w:val="22"/>
                <w:szCs w:val="22"/>
              </w:rPr>
              <w:t>every</w:t>
            </w:r>
            <w:proofErr w:type="spellEnd"/>
            <w:r w:rsidRPr="00A90A73">
              <w:rPr>
                <w:rStyle w:val="TelobesedilaZnak"/>
                <w:sz w:val="22"/>
                <w:szCs w:val="22"/>
              </w:rPr>
              <w:t xml:space="preserve"> </w:t>
            </w:r>
            <w:proofErr w:type="spellStart"/>
            <w:r w:rsidRPr="00A90A73">
              <w:rPr>
                <w:rStyle w:val="TelobesedilaZnak"/>
                <w:sz w:val="22"/>
                <w:szCs w:val="22"/>
              </w:rPr>
              <w:t>country</w:t>
            </w:r>
            <w:proofErr w:type="spellEnd"/>
            <w:r w:rsidRPr="00A90A73">
              <w:rPr>
                <w:rStyle w:val="TelobesedilaZnak"/>
                <w:sz w:val="22"/>
                <w:szCs w:val="22"/>
              </w:rPr>
              <w:t xml:space="preserve">, </w:t>
            </w:r>
            <w:proofErr w:type="spellStart"/>
            <w:r w:rsidRPr="00A90A73">
              <w:rPr>
                <w:rStyle w:val="TelobesedilaZnak"/>
                <w:sz w:val="22"/>
                <w:szCs w:val="22"/>
              </w:rPr>
              <w:t>particularly</w:t>
            </w:r>
            <w:proofErr w:type="spellEnd"/>
            <w:r w:rsidRPr="00A90A73">
              <w:rPr>
                <w:rStyle w:val="TelobesedilaZnak"/>
                <w:sz w:val="22"/>
                <w:szCs w:val="22"/>
              </w:rPr>
              <w:t xml:space="preserve"> in </w:t>
            </w:r>
            <w:proofErr w:type="spellStart"/>
            <w:r w:rsidRPr="00A90A73">
              <w:rPr>
                <w:rStyle w:val="TelobesedilaZnak"/>
                <w:sz w:val="22"/>
                <w:szCs w:val="22"/>
              </w:rPr>
              <w:t>developing</w:t>
            </w:r>
            <w:proofErr w:type="spellEnd"/>
            <w:r w:rsidRPr="00A90A73">
              <w:rPr>
                <w:rStyle w:val="TelobesedilaZnak"/>
                <w:sz w:val="22"/>
                <w:szCs w:val="22"/>
              </w:rPr>
              <w:t xml:space="preserve"> </w:t>
            </w:r>
            <w:proofErr w:type="spellStart"/>
            <w:r w:rsidRPr="00A90A73">
              <w:rPr>
                <w:rStyle w:val="TelobesedilaZnak"/>
                <w:sz w:val="22"/>
                <w:szCs w:val="22"/>
              </w:rPr>
              <w:t>countries</w:t>
            </w:r>
            <w:proofErr w:type="spellEnd"/>
            <w:r w:rsidRPr="00A90A73">
              <w:rPr>
                <w:rStyle w:val="TelobesedilaZnak"/>
                <w:sz w:val="22"/>
                <w:szCs w:val="22"/>
              </w:rPr>
              <w:t>,</w:t>
            </w:r>
          </w:p>
          <w:p w14:paraId="4D9B1703" w14:textId="77777777" w:rsidR="005E05E7" w:rsidRPr="00A90A73" w:rsidRDefault="005E05E7" w:rsidP="007B06AD">
            <w:pPr>
              <w:rPr>
                <w:rFonts w:ascii="Arial" w:hAnsi="Arial" w:cs="Arial"/>
              </w:rPr>
            </w:pPr>
          </w:p>
        </w:tc>
        <w:tc>
          <w:tcPr>
            <w:tcW w:w="3119" w:type="dxa"/>
          </w:tcPr>
          <w:p w14:paraId="39BF1FDD" w14:textId="77777777" w:rsidR="005E05E7" w:rsidRPr="00A90A73" w:rsidRDefault="005E05E7" w:rsidP="007B06AD">
            <w:pPr>
              <w:rPr>
                <w:rFonts w:ascii="Arial" w:hAnsi="Arial" w:cs="Arial"/>
              </w:rPr>
            </w:pPr>
            <w:r w:rsidRPr="00A90A73">
              <w:rPr>
                <w:rStyle w:val="TelobesedilaZnak"/>
                <w:sz w:val="22"/>
                <w:szCs w:val="22"/>
              </w:rPr>
              <w:t xml:space="preserve">l) </w:t>
            </w:r>
            <w:r w:rsidRPr="00A90A73">
              <w:rPr>
                <w:rFonts w:ascii="Arial" w:hAnsi="Arial" w:cs="Arial"/>
              </w:rPr>
              <w:t xml:space="preserve">ob priznavanju pomena mednarodnega sodelovanja za izboljšanje življenjskih razmer </w:t>
            </w:r>
            <w:r w:rsidRPr="00437C40">
              <w:rPr>
                <w:rFonts w:ascii="Arial" w:hAnsi="Arial" w:cs="Arial"/>
                <w:highlight w:val="yellow"/>
              </w:rPr>
              <w:t>invalidov</w:t>
            </w:r>
            <w:r w:rsidRPr="00A90A73">
              <w:rPr>
                <w:rFonts w:ascii="Arial" w:hAnsi="Arial" w:cs="Arial"/>
              </w:rPr>
              <w:t xml:space="preserve"> v vseh državah, zlasti tistih v razvoju;</w:t>
            </w:r>
          </w:p>
          <w:p w14:paraId="51CEA921" w14:textId="77777777" w:rsidR="005E05E7" w:rsidRPr="00A90A73" w:rsidRDefault="005E05E7" w:rsidP="007B06AD">
            <w:pPr>
              <w:rPr>
                <w:rFonts w:ascii="Arial" w:hAnsi="Arial" w:cs="Arial"/>
              </w:rPr>
            </w:pPr>
          </w:p>
        </w:tc>
        <w:tc>
          <w:tcPr>
            <w:tcW w:w="3118" w:type="dxa"/>
          </w:tcPr>
          <w:p w14:paraId="7436217F" w14:textId="77777777" w:rsidR="005E05E7" w:rsidRPr="00A90A73" w:rsidRDefault="005E05E7" w:rsidP="007B06AD">
            <w:pPr>
              <w:rPr>
                <w:rStyle w:val="TelobesedilaZnak"/>
                <w:sz w:val="22"/>
                <w:szCs w:val="22"/>
              </w:rPr>
            </w:pPr>
            <w:r w:rsidRPr="00A90A73">
              <w:rPr>
                <w:rStyle w:val="TelobesedilaZnak"/>
                <w:sz w:val="22"/>
                <w:szCs w:val="22"/>
              </w:rPr>
              <w:t xml:space="preserve">(l) ob priznavanju pomena mednarodnega sodelovanja za izboljšanje življenjskih razmer </w:t>
            </w:r>
            <w:r w:rsidRPr="002F3B52">
              <w:rPr>
                <w:rStyle w:val="TelobesedilaZnak"/>
                <w:b/>
                <w:bCs/>
                <w:sz w:val="22"/>
                <w:szCs w:val="22"/>
              </w:rPr>
              <w:t>oseb z invalidnostmi</w:t>
            </w:r>
            <w:r w:rsidRPr="00A90A73">
              <w:rPr>
                <w:rStyle w:val="TelobesedilaZnak"/>
                <w:sz w:val="22"/>
                <w:szCs w:val="22"/>
              </w:rPr>
              <w:t xml:space="preserve"> v vseh državah, zlasti tistih v razvoju;</w:t>
            </w:r>
          </w:p>
          <w:p w14:paraId="003B2511" w14:textId="77777777" w:rsidR="005E05E7" w:rsidRPr="00A90A73" w:rsidRDefault="005E05E7" w:rsidP="007B06AD">
            <w:pPr>
              <w:rPr>
                <w:rFonts w:ascii="Arial" w:hAnsi="Arial" w:cs="Arial"/>
              </w:rPr>
            </w:pPr>
          </w:p>
        </w:tc>
        <w:tc>
          <w:tcPr>
            <w:tcW w:w="3402" w:type="dxa"/>
          </w:tcPr>
          <w:p w14:paraId="7809BAFD" w14:textId="21BB9DBB" w:rsidR="005E05E7" w:rsidRPr="00A90A73" w:rsidRDefault="00F843FF" w:rsidP="007B06AD">
            <w:pPr>
              <w:rPr>
                <w:rFonts w:ascii="Arial" w:hAnsi="Arial" w:cs="Arial"/>
              </w:rPr>
            </w:pPr>
            <w:r>
              <w:rPr>
                <w:rFonts w:ascii="Arial" w:hAnsi="Arial" w:cs="Arial"/>
              </w:rPr>
              <w:t>*</w:t>
            </w:r>
          </w:p>
        </w:tc>
      </w:tr>
      <w:tr w:rsidR="00EA7779" w:rsidRPr="00A90A73" w14:paraId="742B036B" w14:textId="77777777" w:rsidTr="007B06AD">
        <w:tc>
          <w:tcPr>
            <w:tcW w:w="1280" w:type="dxa"/>
          </w:tcPr>
          <w:p w14:paraId="3E69AE4B" w14:textId="77777777" w:rsidR="005E05E7" w:rsidRPr="00A90A73" w:rsidRDefault="005E05E7" w:rsidP="007B06AD">
            <w:pPr>
              <w:rPr>
                <w:rFonts w:ascii="Arial" w:hAnsi="Arial" w:cs="Arial"/>
              </w:rPr>
            </w:pPr>
          </w:p>
        </w:tc>
        <w:tc>
          <w:tcPr>
            <w:tcW w:w="3251" w:type="dxa"/>
          </w:tcPr>
          <w:p w14:paraId="5BAFF886" w14:textId="77777777" w:rsidR="005E05E7" w:rsidRPr="00A90A73" w:rsidRDefault="005E05E7" w:rsidP="007B06AD">
            <w:pPr>
              <w:rPr>
                <w:rFonts w:ascii="Arial" w:hAnsi="Arial" w:cs="Arial"/>
              </w:rPr>
            </w:pPr>
            <w:r w:rsidRPr="00A90A73">
              <w:rPr>
                <w:rFonts w:ascii="Arial" w:hAnsi="Arial" w:cs="Arial"/>
              </w:rPr>
              <w:t xml:space="preserve">m)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valued</w:t>
            </w:r>
            <w:proofErr w:type="spellEnd"/>
            <w:r w:rsidRPr="00A90A73">
              <w:rPr>
                <w:rFonts w:ascii="Arial" w:hAnsi="Arial" w:cs="Arial"/>
              </w:rPr>
              <w:t xml:space="preserve"> </w:t>
            </w:r>
            <w:proofErr w:type="spellStart"/>
            <w:r w:rsidRPr="00A90A73">
              <w:rPr>
                <w:rFonts w:ascii="Arial" w:hAnsi="Arial" w:cs="Arial"/>
              </w:rPr>
              <w:t>existing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potential</w:t>
            </w:r>
            <w:proofErr w:type="spellEnd"/>
            <w:r w:rsidRPr="00A90A73">
              <w:rPr>
                <w:rFonts w:ascii="Arial" w:hAnsi="Arial" w:cs="Arial"/>
              </w:rPr>
              <w:t xml:space="preserve"> </w:t>
            </w:r>
            <w:proofErr w:type="spellStart"/>
            <w:r w:rsidRPr="00A90A73">
              <w:rPr>
                <w:rFonts w:ascii="Arial" w:hAnsi="Arial" w:cs="Arial"/>
              </w:rPr>
              <w:t>contributions</w:t>
            </w:r>
            <w:proofErr w:type="spellEnd"/>
            <w:r w:rsidRPr="00A90A73">
              <w:rPr>
                <w:rFonts w:ascii="Arial" w:hAnsi="Arial" w:cs="Arial"/>
              </w:rPr>
              <w:t xml:space="preserve"> </w:t>
            </w:r>
            <w:proofErr w:type="spellStart"/>
            <w:r w:rsidRPr="00A90A73">
              <w:rPr>
                <w:rFonts w:ascii="Arial" w:hAnsi="Arial" w:cs="Arial"/>
              </w:rPr>
              <w:t>made</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overall</w:t>
            </w:r>
            <w:proofErr w:type="spellEnd"/>
            <w:r w:rsidRPr="00A90A73">
              <w:rPr>
                <w:rFonts w:ascii="Arial" w:hAnsi="Arial" w:cs="Arial"/>
              </w:rPr>
              <w:t xml:space="preserve"> </w:t>
            </w:r>
            <w:proofErr w:type="spellStart"/>
            <w:r w:rsidRPr="00A90A73">
              <w:rPr>
                <w:rFonts w:ascii="Arial" w:hAnsi="Arial" w:cs="Arial"/>
              </w:rPr>
              <w:t>well-being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diversity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communities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full</w:t>
            </w:r>
            <w:proofErr w:type="spellEnd"/>
          </w:p>
          <w:p w14:paraId="77504A03" w14:textId="08DE2265" w:rsidR="005E05E7" w:rsidRPr="00A90A73" w:rsidRDefault="005E05E7" w:rsidP="007B06AD">
            <w:pPr>
              <w:rPr>
                <w:rFonts w:ascii="Arial" w:hAnsi="Arial" w:cs="Arial"/>
              </w:rPr>
            </w:pPr>
            <w:proofErr w:type="spellStart"/>
            <w:r w:rsidRPr="00A90A73">
              <w:rPr>
                <w:rFonts w:ascii="Arial" w:hAnsi="Arial" w:cs="Arial"/>
              </w:rPr>
              <w:t>participation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will</w:t>
            </w:r>
            <w:proofErr w:type="spellEnd"/>
            <w:r w:rsidRPr="00A90A73">
              <w:rPr>
                <w:rFonts w:ascii="Arial" w:hAnsi="Arial" w:cs="Arial"/>
              </w:rPr>
              <w:t xml:space="preserve"> </w:t>
            </w:r>
            <w:proofErr w:type="spellStart"/>
            <w:r w:rsidRPr="00A90A73">
              <w:rPr>
                <w:rFonts w:ascii="Arial" w:hAnsi="Arial" w:cs="Arial"/>
              </w:rPr>
              <w:t>result</w:t>
            </w:r>
            <w:proofErr w:type="spellEnd"/>
            <w:r w:rsidRPr="00A90A73">
              <w:rPr>
                <w:rFonts w:ascii="Arial" w:hAnsi="Arial" w:cs="Arial"/>
              </w:rPr>
              <w:t xml:space="preserve"> in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enhanced</w:t>
            </w:r>
            <w:proofErr w:type="spellEnd"/>
            <w:r w:rsidRPr="00A90A73">
              <w:rPr>
                <w:rFonts w:ascii="Arial" w:hAnsi="Arial" w:cs="Arial"/>
              </w:rPr>
              <w:t xml:space="preserve"> </w:t>
            </w:r>
            <w:proofErr w:type="spellStart"/>
            <w:r w:rsidRPr="00A90A73">
              <w:rPr>
                <w:rFonts w:ascii="Arial" w:hAnsi="Arial" w:cs="Arial"/>
              </w:rPr>
              <w:t>sense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belonging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significant</w:t>
            </w:r>
            <w:proofErr w:type="spellEnd"/>
            <w:r w:rsidRPr="00A90A73">
              <w:rPr>
                <w:rFonts w:ascii="Arial" w:hAnsi="Arial" w:cs="Arial"/>
              </w:rPr>
              <w:t xml:space="preserve"> </w:t>
            </w:r>
            <w:proofErr w:type="spellStart"/>
            <w:r w:rsidRPr="00A90A73">
              <w:rPr>
                <w:rFonts w:ascii="Arial" w:hAnsi="Arial" w:cs="Arial"/>
              </w:rPr>
              <w:t>advances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human, social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lastRenderedPageBreak/>
              <w:t>economic</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eradication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poverty</w:t>
            </w:r>
            <w:proofErr w:type="spellEnd"/>
            <w:r w:rsidRPr="00A90A73">
              <w:rPr>
                <w:rFonts w:ascii="Arial" w:hAnsi="Arial" w:cs="Arial"/>
              </w:rPr>
              <w:t>,</w:t>
            </w:r>
          </w:p>
        </w:tc>
        <w:tc>
          <w:tcPr>
            <w:tcW w:w="3119" w:type="dxa"/>
          </w:tcPr>
          <w:p w14:paraId="5E343BF7" w14:textId="4CDA3DE1" w:rsidR="005E05E7" w:rsidRPr="00A90A73" w:rsidRDefault="005E05E7" w:rsidP="007B06AD">
            <w:pPr>
              <w:rPr>
                <w:rFonts w:ascii="Arial" w:hAnsi="Arial" w:cs="Arial"/>
              </w:rPr>
            </w:pPr>
            <w:r w:rsidRPr="00A90A73">
              <w:rPr>
                <w:rFonts w:ascii="Arial" w:hAnsi="Arial" w:cs="Arial"/>
              </w:rPr>
              <w:lastRenderedPageBreak/>
              <w:t xml:space="preserve">m) ob priznavanju dragocenega obstoječega in </w:t>
            </w:r>
            <w:r w:rsidRPr="00A90A73">
              <w:rPr>
                <w:rFonts w:ascii="Arial" w:hAnsi="Arial" w:cs="Arial"/>
                <w:highlight w:val="yellow"/>
              </w:rPr>
              <w:t>morebitnega</w:t>
            </w:r>
            <w:r w:rsidRPr="00A90A73">
              <w:rPr>
                <w:rFonts w:ascii="Arial" w:hAnsi="Arial" w:cs="Arial"/>
              </w:rPr>
              <w:t xml:space="preserve"> prispevka </w:t>
            </w:r>
            <w:r w:rsidRPr="00437C40">
              <w:rPr>
                <w:rFonts w:ascii="Arial" w:hAnsi="Arial" w:cs="Arial"/>
                <w:highlight w:val="yellow"/>
              </w:rPr>
              <w:t>invalidov</w:t>
            </w:r>
            <w:r w:rsidRPr="00A90A73">
              <w:rPr>
                <w:rFonts w:ascii="Arial" w:hAnsi="Arial" w:cs="Arial"/>
              </w:rPr>
              <w:t xml:space="preserve"> k splošni </w:t>
            </w:r>
            <w:r w:rsidRPr="00A90A73">
              <w:rPr>
                <w:rFonts w:ascii="Arial" w:hAnsi="Arial" w:cs="Arial"/>
                <w:highlight w:val="yellow"/>
              </w:rPr>
              <w:t>blaginj</w:t>
            </w:r>
            <w:r w:rsidRPr="00A90A73">
              <w:rPr>
                <w:rFonts w:ascii="Arial" w:hAnsi="Arial" w:cs="Arial"/>
              </w:rPr>
              <w:t xml:space="preserve">i in raznovrstnosti njihovih skupnosti ter ob spoznanju, da bo spodbujanje polnega uživanja človekovih pravic in temeljnih svoboščin </w:t>
            </w:r>
            <w:r w:rsidRPr="00437C40">
              <w:rPr>
                <w:rFonts w:ascii="Arial" w:hAnsi="Arial" w:cs="Arial"/>
                <w:highlight w:val="yellow"/>
              </w:rPr>
              <w:t>invalidov</w:t>
            </w:r>
            <w:r w:rsidRPr="00F843FF">
              <w:rPr>
                <w:rFonts w:ascii="Arial" w:hAnsi="Arial" w:cs="Arial"/>
              </w:rPr>
              <w:t xml:space="preserve"> ter</w:t>
            </w:r>
            <w:r w:rsidRPr="00A90A73">
              <w:rPr>
                <w:rFonts w:ascii="Arial" w:hAnsi="Arial" w:cs="Arial"/>
              </w:rPr>
              <w:t xml:space="preserve"> njihovega polnega sodelovanja </w:t>
            </w:r>
            <w:r w:rsidRPr="00A90A73">
              <w:rPr>
                <w:rFonts w:ascii="Arial" w:hAnsi="Arial" w:cs="Arial"/>
                <w:highlight w:val="yellow"/>
              </w:rPr>
              <w:t>privedlo do močnejšega občutka pripadnosti</w:t>
            </w:r>
            <w:r w:rsidRPr="00A90A73">
              <w:rPr>
                <w:rFonts w:ascii="Arial" w:hAnsi="Arial" w:cs="Arial"/>
              </w:rPr>
              <w:t xml:space="preserve"> in pomembnega napredka pri človeškem, socialnem in gospodarskem </w:t>
            </w:r>
            <w:r w:rsidRPr="00A90A73">
              <w:rPr>
                <w:rFonts w:ascii="Arial" w:hAnsi="Arial" w:cs="Arial"/>
              </w:rPr>
              <w:lastRenderedPageBreak/>
              <w:t>razvoju družbe in izkoreninjenju revščine;</w:t>
            </w:r>
          </w:p>
        </w:tc>
        <w:tc>
          <w:tcPr>
            <w:tcW w:w="3118" w:type="dxa"/>
          </w:tcPr>
          <w:p w14:paraId="14ED5BB5" w14:textId="335C78A9" w:rsidR="005E05E7" w:rsidRPr="00A90A73" w:rsidRDefault="005E05E7" w:rsidP="007B06AD">
            <w:pPr>
              <w:rPr>
                <w:rFonts w:ascii="Arial" w:hAnsi="Arial" w:cs="Arial"/>
              </w:rPr>
            </w:pPr>
            <w:r w:rsidRPr="00A90A73">
              <w:rPr>
                <w:rStyle w:val="TelobesedilaZnak"/>
                <w:sz w:val="22"/>
                <w:szCs w:val="22"/>
              </w:rPr>
              <w:lastRenderedPageBreak/>
              <w:t>(</w:t>
            </w:r>
            <w:r w:rsidRPr="00A90A73">
              <w:rPr>
                <w:rFonts w:ascii="Arial" w:hAnsi="Arial" w:cs="Arial"/>
              </w:rPr>
              <w:t xml:space="preserve">m) </w:t>
            </w:r>
            <w:r w:rsidRPr="00A90A73">
              <w:rPr>
                <w:rStyle w:val="TelobesedilaZnak"/>
                <w:sz w:val="22"/>
                <w:szCs w:val="22"/>
              </w:rPr>
              <w:t xml:space="preserve">ob priznavanju dragocenega že obstoječega in tudi </w:t>
            </w:r>
            <w:r w:rsidRPr="002F3B52">
              <w:rPr>
                <w:rStyle w:val="TelobesedilaZnak"/>
                <w:b/>
                <w:bCs/>
                <w:sz w:val="22"/>
                <w:szCs w:val="22"/>
              </w:rPr>
              <w:t>potencialnega</w:t>
            </w:r>
            <w:r w:rsidRPr="00A90A73">
              <w:rPr>
                <w:rStyle w:val="TelobesedilaZnak"/>
                <w:sz w:val="22"/>
                <w:szCs w:val="22"/>
              </w:rPr>
              <w:t xml:space="preserve"> prispevka </w:t>
            </w:r>
            <w:r w:rsidRPr="002F3B52">
              <w:rPr>
                <w:rStyle w:val="TelobesedilaZnak"/>
                <w:b/>
                <w:bCs/>
                <w:sz w:val="22"/>
                <w:szCs w:val="22"/>
              </w:rPr>
              <w:t>oseb z invalidnostmi</w:t>
            </w:r>
            <w:r w:rsidRPr="00A90A73">
              <w:rPr>
                <w:rStyle w:val="TelobesedilaZnak"/>
                <w:sz w:val="22"/>
                <w:szCs w:val="22"/>
              </w:rPr>
              <w:t xml:space="preserve"> k splošni </w:t>
            </w:r>
            <w:r w:rsidRPr="002F3B52">
              <w:rPr>
                <w:rStyle w:val="TelobesedilaZnak"/>
                <w:b/>
                <w:bCs/>
                <w:sz w:val="22"/>
                <w:szCs w:val="22"/>
              </w:rPr>
              <w:t>dobrobiti</w:t>
            </w:r>
            <w:r w:rsidRPr="00A90A73">
              <w:rPr>
                <w:rStyle w:val="TelobesedilaZnak"/>
                <w:sz w:val="22"/>
                <w:szCs w:val="22"/>
              </w:rPr>
              <w:t xml:space="preserve"> in raznolikosti njihovih skupnosti ter ob spoznanju, da bo spodbujanje polnega uživanja človekovih pravic in temeljnih svoboščin </w:t>
            </w:r>
            <w:r w:rsidRPr="002F3B52">
              <w:rPr>
                <w:rStyle w:val="TelobesedilaZnak"/>
                <w:b/>
                <w:bCs/>
                <w:sz w:val="22"/>
                <w:szCs w:val="22"/>
              </w:rPr>
              <w:t>oseb z invalidnostmi</w:t>
            </w:r>
            <w:r w:rsidRPr="00A90A73">
              <w:rPr>
                <w:rStyle w:val="TelobesedilaZnak"/>
                <w:sz w:val="22"/>
                <w:szCs w:val="22"/>
              </w:rPr>
              <w:t xml:space="preserve"> ter njihovega polnega sodelovanja</w:t>
            </w:r>
            <w:r w:rsidRPr="00190F9B">
              <w:rPr>
                <w:rStyle w:val="TelobesedilaZnak"/>
                <w:sz w:val="22"/>
                <w:szCs w:val="22"/>
                <w:highlight w:val="cyan"/>
              </w:rPr>
              <w:t xml:space="preserve"> </w:t>
            </w:r>
            <w:r w:rsidRPr="002F3B52">
              <w:rPr>
                <w:rStyle w:val="TelobesedilaZnak"/>
                <w:b/>
                <w:bCs/>
                <w:sz w:val="22"/>
                <w:szCs w:val="22"/>
              </w:rPr>
              <w:t>okrepilo njihov občutek pripadnosti</w:t>
            </w:r>
            <w:r w:rsidRPr="00A90A73">
              <w:rPr>
                <w:rStyle w:val="TelobesedilaZnak"/>
                <w:sz w:val="22"/>
                <w:szCs w:val="22"/>
              </w:rPr>
              <w:t xml:space="preserve"> in pripomoglo k doseganju pomembnega </w:t>
            </w:r>
            <w:r w:rsidRPr="00A90A73">
              <w:rPr>
                <w:rStyle w:val="TelobesedilaZnak"/>
                <w:sz w:val="22"/>
                <w:szCs w:val="22"/>
              </w:rPr>
              <w:lastRenderedPageBreak/>
              <w:t>napredka pri človeškem, socialnem in gospodarskem razvoju družbe ter k izkoreninjenju revščine;</w:t>
            </w:r>
          </w:p>
        </w:tc>
        <w:tc>
          <w:tcPr>
            <w:tcW w:w="3402" w:type="dxa"/>
          </w:tcPr>
          <w:p w14:paraId="70E3F496" w14:textId="4CEBBD88" w:rsidR="005E05E7" w:rsidRPr="00CD7F39" w:rsidRDefault="00900756" w:rsidP="007B06AD">
            <w:pPr>
              <w:rPr>
                <w:rFonts w:ascii="Arial" w:hAnsi="Arial" w:cs="Arial"/>
              </w:rPr>
            </w:pPr>
            <w:r w:rsidRPr="00CD7F39">
              <w:rPr>
                <w:rFonts w:ascii="Arial" w:hAnsi="Arial" w:cs="Arial"/>
              </w:rPr>
              <w:lastRenderedPageBreak/>
              <w:t>»</w:t>
            </w:r>
            <w:proofErr w:type="spellStart"/>
            <w:r w:rsidRPr="00CD7F39">
              <w:rPr>
                <w:rFonts w:ascii="Arial" w:hAnsi="Arial" w:cs="Arial"/>
              </w:rPr>
              <w:t>Well-being</w:t>
            </w:r>
            <w:proofErr w:type="spellEnd"/>
            <w:r w:rsidRPr="00CD7F39">
              <w:rPr>
                <w:rFonts w:ascii="Arial" w:hAnsi="Arial" w:cs="Arial"/>
              </w:rPr>
              <w:t xml:space="preserve">« se napačno prevaja kot blaginja, ki je prevod za besedo </w:t>
            </w:r>
            <w:proofErr w:type="spellStart"/>
            <w:r w:rsidRPr="00CD7F39">
              <w:rPr>
                <w:rFonts w:ascii="Arial" w:hAnsi="Arial" w:cs="Arial"/>
              </w:rPr>
              <w:t>well</w:t>
            </w:r>
            <w:proofErr w:type="spellEnd"/>
            <w:r w:rsidRPr="00CD7F39">
              <w:rPr>
                <w:rFonts w:ascii="Arial" w:hAnsi="Arial" w:cs="Arial"/>
              </w:rPr>
              <w:t>-fare;</w:t>
            </w:r>
          </w:p>
        </w:tc>
      </w:tr>
      <w:tr w:rsidR="00EA7779" w:rsidRPr="00A90A73" w14:paraId="26337226" w14:textId="77777777" w:rsidTr="007B06AD">
        <w:tc>
          <w:tcPr>
            <w:tcW w:w="1280" w:type="dxa"/>
          </w:tcPr>
          <w:p w14:paraId="013BCD26" w14:textId="77777777" w:rsidR="005E05E7" w:rsidRPr="00A90A73" w:rsidRDefault="005E05E7" w:rsidP="007B06AD">
            <w:pPr>
              <w:rPr>
                <w:rFonts w:ascii="Arial" w:hAnsi="Arial" w:cs="Arial"/>
              </w:rPr>
            </w:pPr>
          </w:p>
        </w:tc>
        <w:tc>
          <w:tcPr>
            <w:tcW w:w="3251" w:type="dxa"/>
          </w:tcPr>
          <w:p w14:paraId="6E39D4D6" w14:textId="5E1ECFA0" w:rsidR="005E05E7" w:rsidRPr="00A90A73" w:rsidRDefault="005E05E7" w:rsidP="007B06AD">
            <w:pPr>
              <w:rPr>
                <w:rFonts w:ascii="Arial" w:hAnsi="Arial" w:cs="Arial"/>
              </w:rPr>
            </w:pPr>
            <w:r w:rsidRPr="00A90A73">
              <w:rPr>
                <w:rFonts w:ascii="Arial" w:hAnsi="Arial" w:cs="Arial"/>
              </w:rPr>
              <w:t xml:space="preserve">n)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importance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individual</w:t>
            </w:r>
            <w:proofErr w:type="spellEnd"/>
            <w:r w:rsidRPr="00A90A73">
              <w:rPr>
                <w:rFonts w:ascii="Arial" w:hAnsi="Arial" w:cs="Arial"/>
              </w:rPr>
              <w:t xml:space="preserve"> </w:t>
            </w:r>
            <w:proofErr w:type="spellStart"/>
            <w:r w:rsidRPr="00A90A73">
              <w:rPr>
                <w:rFonts w:ascii="Arial" w:hAnsi="Arial" w:cs="Arial"/>
              </w:rPr>
              <w:t>autonomy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independence,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freedom</w:t>
            </w:r>
            <w:proofErr w:type="spellEnd"/>
            <w:r w:rsidRPr="00A90A73">
              <w:rPr>
                <w:rFonts w:ascii="Arial" w:hAnsi="Arial" w:cs="Arial"/>
              </w:rPr>
              <w:t xml:space="preserve"> to make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choices</w:t>
            </w:r>
            <w:proofErr w:type="spellEnd"/>
            <w:r w:rsidRPr="00A90A73">
              <w:rPr>
                <w:rFonts w:ascii="Arial" w:hAnsi="Arial" w:cs="Arial"/>
              </w:rPr>
              <w:t>,</w:t>
            </w:r>
          </w:p>
        </w:tc>
        <w:tc>
          <w:tcPr>
            <w:tcW w:w="3119" w:type="dxa"/>
          </w:tcPr>
          <w:p w14:paraId="5F10198B" w14:textId="77777777" w:rsidR="005E05E7" w:rsidRPr="00A90A73" w:rsidRDefault="005E05E7" w:rsidP="007B06AD">
            <w:pPr>
              <w:rPr>
                <w:rFonts w:ascii="Arial" w:hAnsi="Arial" w:cs="Arial"/>
              </w:rPr>
            </w:pPr>
            <w:r w:rsidRPr="00A90A73">
              <w:rPr>
                <w:rFonts w:ascii="Arial" w:hAnsi="Arial" w:cs="Arial"/>
              </w:rPr>
              <w:t xml:space="preserve">n) ob priznavanju pomena samostojnosti </w:t>
            </w:r>
            <w:r w:rsidRPr="00437C40">
              <w:rPr>
                <w:rFonts w:ascii="Arial" w:hAnsi="Arial" w:cs="Arial"/>
                <w:highlight w:val="yellow"/>
              </w:rPr>
              <w:t>invalidov</w:t>
            </w:r>
            <w:r w:rsidRPr="00F843FF">
              <w:rPr>
                <w:rFonts w:ascii="Arial" w:hAnsi="Arial" w:cs="Arial"/>
              </w:rPr>
              <w:t xml:space="preserve"> in</w:t>
            </w:r>
            <w:r w:rsidRPr="00A90A73">
              <w:rPr>
                <w:rFonts w:ascii="Arial" w:hAnsi="Arial" w:cs="Arial"/>
              </w:rPr>
              <w:t xml:space="preserve"> njihove neodvisnosti kot posameznikov vključno s </w:t>
            </w:r>
            <w:r w:rsidRPr="00A90A73">
              <w:rPr>
                <w:rFonts w:ascii="Arial" w:hAnsi="Arial" w:cs="Arial"/>
                <w:highlight w:val="yellow"/>
              </w:rPr>
              <w:t>svobodo lastne izbire;</w:t>
            </w:r>
          </w:p>
          <w:p w14:paraId="3BA71220" w14:textId="77777777" w:rsidR="005E05E7" w:rsidRPr="00A90A73" w:rsidRDefault="005E05E7" w:rsidP="007B06AD">
            <w:pPr>
              <w:rPr>
                <w:rFonts w:ascii="Arial" w:hAnsi="Arial" w:cs="Arial"/>
              </w:rPr>
            </w:pPr>
          </w:p>
        </w:tc>
        <w:tc>
          <w:tcPr>
            <w:tcW w:w="3118" w:type="dxa"/>
          </w:tcPr>
          <w:p w14:paraId="07B0E355" w14:textId="77777777" w:rsidR="005E05E7" w:rsidRPr="002F3B52" w:rsidRDefault="005E05E7" w:rsidP="007B06AD">
            <w:pPr>
              <w:rPr>
                <w:rFonts w:ascii="Arial" w:hAnsi="Arial" w:cs="Arial"/>
                <w:b/>
                <w:bCs/>
              </w:rPr>
            </w:pPr>
            <w:r w:rsidRPr="00A90A73">
              <w:rPr>
                <w:rStyle w:val="TelobesedilaZnak"/>
                <w:sz w:val="22"/>
                <w:szCs w:val="22"/>
              </w:rPr>
              <w:t>(</w:t>
            </w:r>
            <w:r w:rsidRPr="00A90A73">
              <w:rPr>
                <w:rFonts w:ascii="Arial" w:hAnsi="Arial" w:cs="Arial"/>
              </w:rPr>
              <w:t xml:space="preserve">n) </w:t>
            </w:r>
            <w:r w:rsidRPr="00A90A73">
              <w:rPr>
                <w:rStyle w:val="TelobesedilaZnak"/>
                <w:sz w:val="22"/>
                <w:szCs w:val="22"/>
              </w:rPr>
              <w:t xml:space="preserve">ob priznavanju pomena, ki ga za </w:t>
            </w:r>
            <w:r w:rsidRPr="002F3B52">
              <w:rPr>
                <w:rStyle w:val="TelobesedilaZnak"/>
                <w:b/>
                <w:bCs/>
                <w:sz w:val="22"/>
                <w:szCs w:val="22"/>
              </w:rPr>
              <w:t>osebe z invalidnostmi</w:t>
            </w:r>
            <w:r w:rsidRPr="00A90A73">
              <w:rPr>
                <w:rStyle w:val="TelobesedilaZnak"/>
                <w:sz w:val="22"/>
                <w:szCs w:val="22"/>
              </w:rPr>
              <w:t xml:space="preserve"> predstavljata </w:t>
            </w:r>
            <w:r w:rsidRPr="002F3B52">
              <w:rPr>
                <w:rStyle w:val="TelobesedilaZnak"/>
                <w:b/>
                <w:bCs/>
                <w:sz w:val="22"/>
                <w:szCs w:val="22"/>
              </w:rPr>
              <w:t>osebna samostojnost in neodvisnost, vključno s svobodo samostojne izbire in odločanja;</w:t>
            </w:r>
          </w:p>
          <w:p w14:paraId="136F28B9" w14:textId="77777777" w:rsidR="005E05E7" w:rsidRPr="00A90A73" w:rsidRDefault="005E05E7" w:rsidP="007B06AD">
            <w:pPr>
              <w:rPr>
                <w:rFonts w:ascii="Arial" w:hAnsi="Arial" w:cs="Arial"/>
              </w:rPr>
            </w:pPr>
          </w:p>
        </w:tc>
        <w:tc>
          <w:tcPr>
            <w:tcW w:w="3402" w:type="dxa"/>
          </w:tcPr>
          <w:p w14:paraId="2A7A058B" w14:textId="7D8B4F00" w:rsidR="005E05E7" w:rsidRPr="00A90A73" w:rsidRDefault="00F843FF" w:rsidP="007B06AD">
            <w:pPr>
              <w:rPr>
                <w:rFonts w:ascii="Arial" w:hAnsi="Arial" w:cs="Arial"/>
              </w:rPr>
            </w:pPr>
            <w:r>
              <w:rPr>
                <w:rFonts w:ascii="Arial" w:hAnsi="Arial" w:cs="Arial"/>
              </w:rPr>
              <w:t>*</w:t>
            </w:r>
          </w:p>
        </w:tc>
      </w:tr>
      <w:tr w:rsidR="00EA7779" w:rsidRPr="00A90A73" w14:paraId="4FBA3C75" w14:textId="77777777" w:rsidTr="007B06AD">
        <w:tc>
          <w:tcPr>
            <w:tcW w:w="1280" w:type="dxa"/>
          </w:tcPr>
          <w:p w14:paraId="1EAEEEAE" w14:textId="77777777" w:rsidR="005E05E7" w:rsidRPr="00A90A73" w:rsidRDefault="005E05E7" w:rsidP="007B06AD">
            <w:pPr>
              <w:rPr>
                <w:rFonts w:ascii="Arial" w:hAnsi="Arial" w:cs="Arial"/>
              </w:rPr>
            </w:pPr>
          </w:p>
        </w:tc>
        <w:tc>
          <w:tcPr>
            <w:tcW w:w="3251" w:type="dxa"/>
          </w:tcPr>
          <w:p w14:paraId="380738A4" w14:textId="280DF4B2" w:rsidR="005E05E7" w:rsidRPr="00A90A73" w:rsidRDefault="005E05E7" w:rsidP="007B06AD">
            <w:pPr>
              <w:rPr>
                <w:rFonts w:ascii="Arial" w:hAnsi="Arial" w:cs="Arial"/>
              </w:rPr>
            </w:pPr>
            <w:r w:rsidRPr="00A90A73">
              <w:rPr>
                <w:rFonts w:ascii="Arial" w:hAnsi="Arial" w:cs="Arial"/>
              </w:rPr>
              <w:t xml:space="preserve">o) </w:t>
            </w:r>
            <w:proofErr w:type="spellStart"/>
            <w:r w:rsidRPr="00A90A73">
              <w:rPr>
                <w:rFonts w:ascii="Arial" w:hAnsi="Arial" w:cs="Arial"/>
              </w:rPr>
              <w:t>Considering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should</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to be </w:t>
            </w:r>
            <w:proofErr w:type="spellStart"/>
            <w:r w:rsidRPr="00A90A73">
              <w:rPr>
                <w:rFonts w:ascii="Arial" w:hAnsi="Arial" w:cs="Arial"/>
              </w:rPr>
              <w:t>actively</w:t>
            </w:r>
            <w:proofErr w:type="spellEnd"/>
            <w:r w:rsidRPr="00A90A73">
              <w:rPr>
                <w:rFonts w:ascii="Arial" w:hAnsi="Arial" w:cs="Arial"/>
              </w:rPr>
              <w:t xml:space="preserve"> </w:t>
            </w:r>
            <w:proofErr w:type="spellStart"/>
            <w:r w:rsidRPr="00A90A73">
              <w:rPr>
                <w:rFonts w:ascii="Arial" w:hAnsi="Arial" w:cs="Arial"/>
              </w:rPr>
              <w:t>involved</w:t>
            </w:r>
            <w:proofErr w:type="spellEnd"/>
            <w:r w:rsidRPr="00A90A73">
              <w:rPr>
                <w:rFonts w:ascii="Arial" w:hAnsi="Arial" w:cs="Arial"/>
              </w:rPr>
              <w:t xml:space="preserve"> in </w:t>
            </w:r>
            <w:proofErr w:type="spellStart"/>
            <w:r w:rsidRPr="00A90A73">
              <w:rPr>
                <w:rFonts w:ascii="Arial" w:hAnsi="Arial" w:cs="Arial"/>
              </w:rPr>
              <w:t>decision-making</w:t>
            </w:r>
            <w:proofErr w:type="spellEnd"/>
            <w:r w:rsidRPr="00A90A73">
              <w:rPr>
                <w:rFonts w:ascii="Arial" w:hAnsi="Arial" w:cs="Arial"/>
              </w:rPr>
              <w:t xml:space="preserve"> </w:t>
            </w:r>
            <w:proofErr w:type="spellStart"/>
            <w:r w:rsidRPr="00A90A73">
              <w:rPr>
                <w:rFonts w:ascii="Arial" w:hAnsi="Arial" w:cs="Arial"/>
              </w:rPr>
              <w:t>processes</w:t>
            </w:r>
            <w:proofErr w:type="spellEnd"/>
            <w:r w:rsidRPr="00A90A73">
              <w:rPr>
                <w:rFonts w:ascii="Arial" w:hAnsi="Arial" w:cs="Arial"/>
              </w:rPr>
              <w:t xml:space="preserve"> </w:t>
            </w:r>
            <w:proofErr w:type="spellStart"/>
            <w:r w:rsidRPr="00A90A73">
              <w:rPr>
                <w:rFonts w:ascii="Arial" w:hAnsi="Arial" w:cs="Arial"/>
              </w:rPr>
              <w:t>about</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directly</w:t>
            </w:r>
            <w:proofErr w:type="spellEnd"/>
            <w:r w:rsidRPr="00A90A73">
              <w:rPr>
                <w:rFonts w:ascii="Arial" w:hAnsi="Arial" w:cs="Arial"/>
              </w:rPr>
              <w:t xml:space="preserve"> </w:t>
            </w:r>
            <w:proofErr w:type="spellStart"/>
            <w:r w:rsidRPr="00A90A73">
              <w:rPr>
                <w:rFonts w:ascii="Arial" w:hAnsi="Arial" w:cs="Arial"/>
              </w:rPr>
              <w:t>concerning</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w:t>
            </w:r>
          </w:p>
        </w:tc>
        <w:tc>
          <w:tcPr>
            <w:tcW w:w="3119" w:type="dxa"/>
          </w:tcPr>
          <w:p w14:paraId="0814C499" w14:textId="3A7108B6" w:rsidR="005E05E7" w:rsidRPr="00A90A73" w:rsidRDefault="005E05E7" w:rsidP="007B06AD">
            <w:pPr>
              <w:rPr>
                <w:rFonts w:ascii="Arial" w:hAnsi="Arial" w:cs="Arial"/>
              </w:rPr>
            </w:pPr>
            <w:r w:rsidRPr="00A90A73">
              <w:rPr>
                <w:rFonts w:ascii="Arial" w:hAnsi="Arial" w:cs="Arial"/>
              </w:rPr>
              <w:t xml:space="preserve">o) ob upoštevanju, da bi morali </w:t>
            </w:r>
            <w:r w:rsidRPr="003356AD">
              <w:rPr>
                <w:rFonts w:ascii="Arial" w:hAnsi="Arial" w:cs="Arial"/>
                <w:highlight w:val="yellow"/>
              </w:rPr>
              <w:t>invalidi</w:t>
            </w:r>
            <w:r w:rsidRPr="00A90A73">
              <w:rPr>
                <w:rFonts w:ascii="Arial" w:hAnsi="Arial" w:cs="Arial"/>
              </w:rPr>
              <w:t xml:space="preserve"> imeti </w:t>
            </w:r>
            <w:r w:rsidRPr="00A90A73">
              <w:rPr>
                <w:rFonts w:ascii="Arial" w:hAnsi="Arial" w:cs="Arial"/>
                <w:highlight w:val="yellow"/>
              </w:rPr>
              <w:t>možnos</w:t>
            </w:r>
            <w:r w:rsidRPr="00A90A73">
              <w:rPr>
                <w:rFonts w:ascii="Arial" w:hAnsi="Arial" w:cs="Arial"/>
              </w:rPr>
              <w:t xml:space="preserve">t dejavno sodelovati v postopkih odločanja o </w:t>
            </w:r>
            <w:r w:rsidRPr="00A90A73">
              <w:rPr>
                <w:rFonts w:ascii="Arial" w:hAnsi="Arial" w:cs="Arial"/>
                <w:highlight w:val="yellow"/>
              </w:rPr>
              <w:t>usmeritvah</w:t>
            </w:r>
            <w:r w:rsidRPr="00A90A73">
              <w:rPr>
                <w:rFonts w:ascii="Arial" w:hAnsi="Arial" w:cs="Arial"/>
              </w:rPr>
              <w:t xml:space="preserve"> in programih vključno s tistimi, </w:t>
            </w:r>
            <w:r w:rsidRPr="00A90A73">
              <w:rPr>
                <w:rFonts w:ascii="Arial" w:hAnsi="Arial" w:cs="Arial"/>
                <w:highlight w:val="yellow"/>
              </w:rPr>
              <w:t>ki se nanašajo neposredno nanje;</w:t>
            </w:r>
          </w:p>
        </w:tc>
        <w:tc>
          <w:tcPr>
            <w:tcW w:w="3118" w:type="dxa"/>
          </w:tcPr>
          <w:p w14:paraId="1D6802DD"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o) </w:t>
            </w:r>
            <w:r w:rsidRPr="00A90A73">
              <w:rPr>
                <w:rStyle w:val="TelobesedilaZnak"/>
                <w:sz w:val="22"/>
                <w:szCs w:val="22"/>
              </w:rPr>
              <w:t xml:space="preserve">ob upoštevanju, da bi </w:t>
            </w:r>
            <w:r w:rsidRPr="002F3B52">
              <w:rPr>
                <w:rStyle w:val="TelobesedilaZnak"/>
                <w:b/>
                <w:bCs/>
                <w:sz w:val="22"/>
                <w:szCs w:val="22"/>
              </w:rPr>
              <w:t>osebe z invalidnostmi</w:t>
            </w:r>
            <w:r w:rsidRPr="00A90A73">
              <w:rPr>
                <w:rStyle w:val="TelobesedilaZnak"/>
                <w:sz w:val="22"/>
                <w:szCs w:val="22"/>
              </w:rPr>
              <w:t xml:space="preserve"> morale imeti </w:t>
            </w:r>
            <w:r w:rsidRPr="002F3B52">
              <w:rPr>
                <w:rStyle w:val="TelobesedilaZnak"/>
                <w:b/>
                <w:bCs/>
                <w:sz w:val="22"/>
                <w:szCs w:val="22"/>
              </w:rPr>
              <w:t>priložnost biti dejavno vključene v procese odločanja o politikah</w:t>
            </w:r>
            <w:r w:rsidRPr="00A90A73">
              <w:rPr>
                <w:rStyle w:val="TelobesedilaZnak"/>
                <w:sz w:val="22"/>
                <w:szCs w:val="22"/>
              </w:rPr>
              <w:t xml:space="preserve"> in programih, vključno s tistim</w:t>
            </w:r>
            <w:r w:rsidRPr="00F33D18">
              <w:rPr>
                <w:rStyle w:val="TelobesedilaZnak"/>
                <w:sz w:val="22"/>
                <w:szCs w:val="22"/>
              </w:rPr>
              <w:t xml:space="preserve">i, </w:t>
            </w:r>
            <w:r w:rsidRPr="002F3B52">
              <w:rPr>
                <w:rStyle w:val="TelobesedilaZnak"/>
                <w:b/>
                <w:bCs/>
                <w:sz w:val="22"/>
                <w:szCs w:val="22"/>
              </w:rPr>
              <w:t>ki jih neposredno zadevajo;</w:t>
            </w:r>
          </w:p>
          <w:p w14:paraId="1FC6CCF8" w14:textId="77777777" w:rsidR="005E05E7" w:rsidRPr="00A90A73" w:rsidRDefault="005E05E7" w:rsidP="007B06AD">
            <w:pPr>
              <w:rPr>
                <w:rFonts w:ascii="Arial" w:hAnsi="Arial" w:cs="Arial"/>
              </w:rPr>
            </w:pPr>
          </w:p>
        </w:tc>
        <w:tc>
          <w:tcPr>
            <w:tcW w:w="3402" w:type="dxa"/>
          </w:tcPr>
          <w:p w14:paraId="27242E90" w14:textId="51D76987" w:rsidR="005E05E7" w:rsidRPr="00F33D18" w:rsidRDefault="005E05E7" w:rsidP="007B06AD">
            <w:pPr>
              <w:shd w:val="clear" w:color="auto" w:fill="FFFFFF"/>
              <w:rPr>
                <w:rFonts w:ascii="Arial" w:hAnsi="Arial" w:cs="Arial"/>
                <w:b/>
                <w:bCs/>
              </w:rPr>
            </w:pPr>
            <w:r w:rsidRPr="00F33D18">
              <w:rPr>
                <w:rFonts w:ascii="Arial" w:hAnsi="Arial" w:cs="Arial"/>
                <w:b/>
                <w:bCs/>
              </w:rPr>
              <w:t xml:space="preserve">Politike </w:t>
            </w:r>
            <w:r w:rsidR="00BA7A70" w:rsidRPr="00D41CB0">
              <w:rPr>
                <w:rFonts w:ascii="Arial" w:hAnsi="Arial" w:cs="Arial"/>
                <w:bCs/>
                <w:i/>
              </w:rPr>
              <w:t>namesto</w:t>
            </w:r>
            <w:r w:rsidRPr="00F33D18">
              <w:rPr>
                <w:rFonts w:ascii="Arial" w:hAnsi="Arial" w:cs="Arial"/>
                <w:b/>
                <w:bCs/>
              </w:rPr>
              <w:t xml:space="preserve"> usmeritve</w:t>
            </w:r>
          </w:p>
          <w:p w14:paraId="321B2128" w14:textId="77777777" w:rsidR="005E05E7" w:rsidRPr="00F33D18" w:rsidRDefault="005E05E7" w:rsidP="007B06AD">
            <w:pPr>
              <w:shd w:val="clear" w:color="auto" w:fill="FFFFFF"/>
              <w:rPr>
                <w:rFonts w:ascii="Arial" w:hAnsi="Arial" w:cs="Arial"/>
              </w:rPr>
            </w:pPr>
          </w:p>
          <w:p w14:paraId="2FC8EDCC" w14:textId="77777777" w:rsidR="005E05E7" w:rsidRDefault="00F33D18" w:rsidP="007B06AD">
            <w:pPr>
              <w:shd w:val="clear" w:color="auto" w:fill="FFFFFF"/>
              <w:rPr>
                <w:rFonts w:ascii="Arial" w:hAnsi="Arial" w:cs="Arial"/>
              </w:rPr>
            </w:pPr>
            <w:r w:rsidRPr="00F33D18">
              <w:rPr>
                <w:rFonts w:ascii="Arial" w:hAnsi="Arial" w:cs="Arial"/>
              </w:rPr>
              <w:t>P</w:t>
            </w:r>
            <w:r w:rsidR="00F05F19" w:rsidRPr="00F33D18">
              <w:rPr>
                <w:rFonts w:ascii="Arial" w:hAnsi="Arial" w:cs="Arial"/>
              </w:rPr>
              <w:t>ojem »</w:t>
            </w:r>
            <w:r w:rsidR="005E05E7" w:rsidRPr="00F33D18">
              <w:rPr>
                <w:rFonts w:ascii="Arial" w:hAnsi="Arial" w:cs="Arial"/>
              </w:rPr>
              <w:t>policy</w:t>
            </w:r>
            <w:r w:rsidR="00F05F19" w:rsidRPr="00F33D18">
              <w:rPr>
                <w:rFonts w:ascii="Arial" w:hAnsi="Arial" w:cs="Arial"/>
              </w:rPr>
              <w:t>« je t</w:t>
            </w:r>
            <w:r w:rsidR="005E05E7" w:rsidRPr="00F33D18">
              <w:rPr>
                <w:rFonts w:ascii="Arial" w:hAnsi="Arial" w:cs="Arial"/>
              </w:rPr>
              <w:t xml:space="preserve">reba tolmačiti kot politike, saj </w:t>
            </w:r>
            <w:r w:rsidR="00F05F19" w:rsidRPr="00F33D18">
              <w:rPr>
                <w:rFonts w:ascii="Arial" w:hAnsi="Arial" w:cs="Arial"/>
              </w:rPr>
              <w:t xml:space="preserve">konvencija </w:t>
            </w:r>
            <w:r w:rsidR="005E05E7" w:rsidRPr="00F33D18">
              <w:rPr>
                <w:rFonts w:ascii="Arial" w:hAnsi="Arial" w:cs="Arial"/>
              </w:rPr>
              <w:t xml:space="preserve">obvezuje k aktivnim politikam uresničevanja </w:t>
            </w:r>
            <w:r w:rsidR="00F05F19" w:rsidRPr="00F33D18">
              <w:rPr>
                <w:rFonts w:ascii="Arial" w:hAnsi="Arial" w:cs="Arial"/>
              </w:rPr>
              <w:t xml:space="preserve">njenih določb. </w:t>
            </w:r>
            <w:r w:rsidR="005E05E7" w:rsidRPr="00F33D18">
              <w:rPr>
                <w:rFonts w:ascii="Arial" w:hAnsi="Arial" w:cs="Arial"/>
              </w:rPr>
              <w:t xml:space="preserve">Pojem usmeritev je preveč nedoločen </w:t>
            </w:r>
            <w:r w:rsidR="00F05F19" w:rsidRPr="00F33D18">
              <w:rPr>
                <w:rFonts w:ascii="Arial" w:hAnsi="Arial" w:cs="Arial"/>
              </w:rPr>
              <w:t xml:space="preserve">in </w:t>
            </w:r>
            <w:r w:rsidR="005E05E7" w:rsidRPr="00F33D18">
              <w:rPr>
                <w:rFonts w:ascii="Arial" w:hAnsi="Arial" w:cs="Arial"/>
              </w:rPr>
              <w:t>premalo zavezujoč</w:t>
            </w:r>
            <w:r w:rsidR="00F05F19" w:rsidRPr="00F33D18">
              <w:rPr>
                <w:rFonts w:ascii="Arial" w:hAnsi="Arial" w:cs="Arial"/>
              </w:rPr>
              <w:t>.</w:t>
            </w:r>
          </w:p>
          <w:p w14:paraId="28B20017" w14:textId="65780ADB" w:rsidR="005C5BF4" w:rsidRPr="00A90A73" w:rsidRDefault="005C5BF4" w:rsidP="007B06AD">
            <w:pPr>
              <w:shd w:val="clear" w:color="auto" w:fill="FFFFFF"/>
              <w:rPr>
                <w:rFonts w:ascii="Arial" w:hAnsi="Arial" w:cs="Arial"/>
              </w:rPr>
            </w:pPr>
          </w:p>
        </w:tc>
      </w:tr>
      <w:tr w:rsidR="00EA7779" w:rsidRPr="00A90A73" w14:paraId="49E178B1" w14:textId="77777777" w:rsidTr="007B06AD">
        <w:tc>
          <w:tcPr>
            <w:tcW w:w="1280" w:type="dxa"/>
          </w:tcPr>
          <w:p w14:paraId="36AE46FF" w14:textId="77777777" w:rsidR="005E05E7" w:rsidRPr="00A90A73" w:rsidRDefault="005E05E7" w:rsidP="007B06AD">
            <w:pPr>
              <w:rPr>
                <w:rFonts w:ascii="Arial" w:hAnsi="Arial" w:cs="Arial"/>
              </w:rPr>
            </w:pPr>
          </w:p>
        </w:tc>
        <w:tc>
          <w:tcPr>
            <w:tcW w:w="3251" w:type="dxa"/>
          </w:tcPr>
          <w:p w14:paraId="56E66D17" w14:textId="3A429C78" w:rsidR="005E05E7" w:rsidRPr="00A90A73" w:rsidRDefault="005E05E7" w:rsidP="007B06AD">
            <w:pPr>
              <w:rPr>
                <w:rFonts w:ascii="Arial" w:hAnsi="Arial" w:cs="Arial"/>
              </w:rPr>
            </w:pPr>
            <w:r w:rsidRPr="00A90A73">
              <w:rPr>
                <w:rFonts w:ascii="Arial" w:hAnsi="Arial" w:cs="Arial"/>
              </w:rPr>
              <w:t xml:space="preserve">p) </w:t>
            </w:r>
            <w:proofErr w:type="spellStart"/>
            <w:r w:rsidRPr="00A90A73">
              <w:rPr>
                <w:rFonts w:ascii="Arial" w:hAnsi="Arial" w:cs="Arial"/>
              </w:rPr>
              <w:t>Concerned</w:t>
            </w:r>
            <w:proofErr w:type="spellEnd"/>
            <w:r w:rsidRPr="00A90A73">
              <w:rPr>
                <w:rFonts w:ascii="Arial" w:hAnsi="Arial" w:cs="Arial"/>
              </w:rPr>
              <w:t xml:space="preserve"> </w:t>
            </w:r>
            <w:proofErr w:type="spellStart"/>
            <w:r w:rsidRPr="00A90A73">
              <w:rPr>
                <w:rFonts w:ascii="Arial" w:hAnsi="Arial" w:cs="Arial"/>
              </w:rPr>
              <w:t>about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difficult</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faced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are </w:t>
            </w:r>
            <w:proofErr w:type="spellStart"/>
            <w:r w:rsidRPr="00A90A73">
              <w:rPr>
                <w:rFonts w:ascii="Arial" w:hAnsi="Arial" w:cs="Arial"/>
              </w:rPr>
              <w:t>subject</w:t>
            </w:r>
            <w:proofErr w:type="spellEnd"/>
            <w:r w:rsidRPr="00A90A73">
              <w:rPr>
                <w:rFonts w:ascii="Arial" w:hAnsi="Arial" w:cs="Arial"/>
              </w:rPr>
              <w:t xml:space="preserve"> to multiple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aggravated</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race, </w:t>
            </w:r>
            <w:proofErr w:type="spellStart"/>
            <w:r w:rsidRPr="00A90A73">
              <w:rPr>
                <w:rFonts w:ascii="Arial" w:hAnsi="Arial" w:cs="Arial"/>
              </w:rPr>
              <w:t>colour</w:t>
            </w:r>
            <w:proofErr w:type="spellEnd"/>
            <w:r w:rsidRPr="00A90A73">
              <w:rPr>
                <w:rFonts w:ascii="Arial" w:hAnsi="Arial" w:cs="Arial"/>
              </w:rPr>
              <w:t xml:space="preserve">, </w:t>
            </w:r>
            <w:proofErr w:type="spellStart"/>
            <w:r w:rsidRPr="00A90A73">
              <w:rPr>
                <w:rFonts w:ascii="Arial" w:hAnsi="Arial" w:cs="Arial"/>
              </w:rPr>
              <w:t>sex</w:t>
            </w:r>
            <w:proofErr w:type="spellEnd"/>
            <w:r w:rsidRPr="00A90A73">
              <w:rPr>
                <w:rFonts w:ascii="Arial" w:hAnsi="Arial" w:cs="Arial"/>
              </w:rPr>
              <w:t xml:space="preserve">, </w:t>
            </w:r>
            <w:proofErr w:type="spellStart"/>
            <w:r w:rsidRPr="00A90A73">
              <w:rPr>
                <w:rFonts w:ascii="Arial" w:hAnsi="Arial" w:cs="Arial"/>
              </w:rPr>
              <w:t>language</w:t>
            </w:r>
            <w:proofErr w:type="spellEnd"/>
            <w:r w:rsidRPr="00A90A73">
              <w:rPr>
                <w:rFonts w:ascii="Arial" w:hAnsi="Arial" w:cs="Arial"/>
              </w:rPr>
              <w:t xml:space="preserve">, </w:t>
            </w:r>
            <w:proofErr w:type="spellStart"/>
            <w:r w:rsidRPr="00A90A73">
              <w:rPr>
                <w:rFonts w:ascii="Arial" w:hAnsi="Arial" w:cs="Arial"/>
              </w:rPr>
              <w:t>religion</w:t>
            </w:r>
            <w:proofErr w:type="spellEnd"/>
            <w:r w:rsidRPr="00A90A73">
              <w:rPr>
                <w:rFonts w:ascii="Arial" w:hAnsi="Arial" w:cs="Arial"/>
              </w:rPr>
              <w:t xml:space="preserve">,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opinion</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ethnic</w:t>
            </w:r>
            <w:proofErr w:type="spellEnd"/>
            <w:r w:rsidRPr="00A90A73">
              <w:rPr>
                <w:rFonts w:ascii="Arial" w:hAnsi="Arial" w:cs="Arial"/>
              </w:rPr>
              <w:t xml:space="preserve">, </w:t>
            </w:r>
            <w:proofErr w:type="spellStart"/>
            <w:r w:rsidRPr="00A90A73">
              <w:rPr>
                <w:rFonts w:ascii="Arial" w:hAnsi="Arial" w:cs="Arial"/>
              </w:rPr>
              <w:t>indigenous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social </w:t>
            </w:r>
            <w:proofErr w:type="spellStart"/>
            <w:r w:rsidRPr="00A90A73">
              <w:rPr>
                <w:rFonts w:ascii="Arial" w:hAnsi="Arial" w:cs="Arial"/>
              </w:rPr>
              <w:t>origin</w:t>
            </w:r>
            <w:proofErr w:type="spellEnd"/>
            <w:r w:rsidRPr="00A90A73">
              <w:rPr>
                <w:rFonts w:ascii="Arial" w:hAnsi="Arial" w:cs="Arial"/>
              </w:rPr>
              <w:t xml:space="preserve">, </w:t>
            </w:r>
            <w:proofErr w:type="spellStart"/>
            <w:r w:rsidRPr="00A90A73">
              <w:rPr>
                <w:rFonts w:ascii="Arial" w:hAnsi="Arial" w:cs="Arial"/>
              </w:rPr>
              <w:t>property</w:t>
            </w:r>
            <w:proofErr w:type="spellEnd"/>
            <w:r w:rsidRPr="00A90A73">
              <w:rPr>
                <w:rFonts w:ascii="Arial" w:hAnsi="Arial" w:cs="Arial"/>
              </w:rPr>
              <w:t xml:space="preserve">, </w:t>
            </w:r>
            <w:proofErr w:type="spellStart"/>
            <w:r w:rsidRPr="00A90A73">
              <w:rPr>
                <w:rFonts w:ascii="Arial" w:hAnsi="Arial" w:cs="Arial"/>
              </w:rPr>
              <w:t>birth</w:t>
            </w:r>
            <w:proofErr w:type="spellEnd"/>
            <w:r w:rsidRPr="00A90A73">
              <w:rPr>
                <w:rFonts w:ascii="Arial" w:hAnsi="Arial" w:cs="Arial"/>
              </w:rPr>
              <w:t xml:space="preserve">, age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status,</w:t>
            </w:r>
          </w:p>
        </w:tc>
        <w:tc>
          <w:tcPr>
            <w:tcW w:w="3119" w:type="dxa"/>
          </w:tcPr>
          <w:p w14:paraId="28798CAC" w14:textId="77777777" w:rsidR="005E05E7" w:rsidRPr="00A90A73" w:rsidRDefault="005E05E7" w:rsidP="007B06AD">
            <w:pPr>
              <w:rPr>
                <w:rFonts w:ascii="Arial" w:hAnsi="Arial" w:cs="Arial"/>
              </w:rPr>
            </w:pPr>
            <w:r w:rsidRPr="00A90A73">
              <w:rPr>
                <w:rFonts w:ascii="Arial" w:hAnsi="Arial" w:cs="Arial"/>
              </w:rPr>
              <w:t>p) zaskrbljene zaradi težkih razmer, s katerim</w:t>
            </w:r>
            <w:r w:rsidRPr="00F05F19">
              <w:rPr>
                <w:rFonts w:ascii="Arial" w:hAnsi="Arial" w:cs="Arial"/>
              </w:rPr>
              <w:t xml:space="preserve">i se spoprijemajo </w:t>
            </w:r>
            <w:r w:rsidRPr="006C4E53">
              <w:rPr>
                <w:rFonts w:ascii="Arial" w:hAnsi="Arial" w:cs="Arial"/>
                <w:highlight w:val="yellow"/>
              </w:rPr>
              <w:t>invalidi</w:t>
            </w:r>
            <w:r w:rsidRPr="00F05F19">
              <w:rPr>
                <w:rFonts w:ascii="Arial" w:hAnsi="Arial" w:cs="Arial"/>
              </w:rPr>
              <w:t>,</w:t>
            </w:r>
            <w:r w:rsidRPr="00A90A73">
              <w:rPr>
                <w:rFonts w:ascii="Arial" w:hAnsi="Arial" w:cs="Arial"/>
              </w:rPr>
              <w:t xml:space="preserve"> ki so žrtve </w:t>
            </w:r>
            <w:r w:rsidRPr="00A90A73">
              <w:rPr>
                <w:rFonts w:ascii="Arial" w:hAnsi="Arial" w:cs="Arial"/>
                <w:highlight w:val="yellow"/>
              </w:rPr>
              <w:t>mnogovrstnih</w:t>
            </w:r>
            <w:r w:rsidRPr="00A90A73">
              <w:rPr>
                <w:rFonts w:ascii="Arial" w:hAnsi="Arial" w:cs="Arial"/>
              </w:rPr>
              <w:t xml:space="preserve"> ali hudih oblik diskriminacije zaradi rase, barve, spola, jezika, vere, političnega ali drugega </w:t>
            </w:r>
            <w:r w:rsidRPr="00A90A73">
              <w:rPr>
                <w:rFonts w:ascii="Arial" w:hAnsi="Arial" w:cs="Arial"/>
                <w:highlight w:val="yellow"/>
              </w:rPr>
              <w:t>prepričanja</w:t>
            </w:r>
            <w:r w:rsidRPr="00A90A73">
              <w:rPr>
                <w:rFonts w:ascii="Arial" w:hAnsi="Arial" w:cs="Arial"/>
              </w:rPr>
              <w:t xml:space="preserve">, </w:t>
            </w:r>
            <w:r w:rsidRPr="003F3526">
              <w:rPr>
                <w:rFonts w:ascii="Arial" w:hAnsi="Arial" w:cs="Arial"/>
              </w:rPr>
              <w:t>nacionalnega, etničnega</w:t>
            </w:r>
            <w:r w:rsidRPr="00A90A73">
              <w:rPr>
                <w:rFonts w:ascii="Arial" w:hAnsi="Arial" w:cs="Arial"/>
              </w:rPr>
              <w:t xml:space="preserve"> ali socialnega izvora, </w:t>
            </w:r>
            <w:r w:rsidRPr="00A90A73">
              <w:rPr>
                <w:rFonts w:ascii="Arial" w:hAnsi="Arial" w:cs="Arial"/>
                <w:highlight w:val="yellow"/>
              </w:rPr>
              <w:t>lastnine,</w:t>
            </w:r>
            <w:r w:rsidRPr="00A90A73">
              <w:rPr>
                <w:rFonts w:ascii="Arial" w:hAnsi="Arial" w:cs="Arial"/>
              </w:rPr>
              <w:t xml:space="preserve"> rojstva, starosti ali </w:t>
            </w:r>
            <w:r w:rsidRPr="00A90A73">
              <w:rPr>
                <w:rFonts w:ascii="Arial" w:hAnsi="Arial" w:cs="Arial"/>
                <w:highlight w:val="yellow"/>
              </w:rPr>
              <w:t>druge</w:t>
            </w:r>
            <w:r w:rsidRPr="00A90A73">
              <w:rPr>
                <w:rFonts w:ascii="Arial" w:hAnsi="Arial" w:cs="Arial"/>
              </w:rPr>
              <w:t xml:space="preserve"> </w:t>
            </w:r>
            <w:r w:rsidRPr="00A90A73">
              <w:rPr>
                <w:rFonts w:ascii="Arial" w:hAnsi="Arial" w:cs="Arial"/>
                <w:highlight w:val="yellow"/>
              </w:rPr>
              <w:t>okoliščine</w:t>
            </w:r>
            <w:r w:rsidRPr="00A90A73">
              <w:rPr>
                <w:rFonts w:ascii="Arial" w:hAnsi="Arial" w:cs="Arial"/>
              </w:rPr>
              <w:t>;</w:t>
            </w:r>
          </w:p>
          <w:p w14:paraId="5A167D99" w14:textId="77777777" w:rsidR="005E05E7" w:rsidRPr="00A90A73" w:rsidRDefault="005E05E7" w:rsidP="007B06AD">
            <w:pPr>
              <w:pStyle w:val="Naslovglavni1"/>
              <w:spacing w:line="240" w:lineRule="auto"/>
              <w:jc w:val="left"/>
              <w:rPr>
                <w:sz w:val="22"/>
                <w:szCs w:val="22"/>
              </w:rPr>
            </w:pPr>
          </w:p>
          <w:p w14:paraId="60F3FDFE" w14:textId="77777777" w:rsidR="005E05E7" w:rsidRPr="00A90A73" w:rsidRDefault="005E05E7" w:rsidP="007B06AD">
            <w:pPr>
              <w:rPr>
                <w:rFonts w:ascii="Arial" w:hAnsi="Arial" w:cs="Arial"/>
              </w:rPr>
            </w:pPr>
          </w:p>
        </w:tc>
        <w:tc>
          <w:tcPr>
            <w:tcW w:w="3118" w:type="dxa"/>
          </w:tcPr>
          <w:p w14:paraId="2BDD2BA1" w14:textId="60EA819D"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p) </w:t>
            </w:r>
            <w:r w:rsidRPr="00A90A73">
              <w:rPr>
                <w:rStyle w:val="TelobesedilaZnak"/>
                <w:sz w:val="22"/>
                <w:szCs w:val="22"/>
              </w:rPr>
              <w:t xml:space="preserve">zaskrbljene zaradi težkih razmer, s katerimi se spoprijemajo </w:t>
            </w:r>
            <w:r w:rsidRPr="002F3B52">
              <w:rPr>
                <w:rStyle w:val="TelobesedilaZnak"/>
                <w:b/>
                <w:bCs/>
                <w:sz w:val="22"/>
                <w:szCs w:val="22"/>
              </w:rPr>
              <w:t>osebe z invalidnostmi</w:t>
            </w:r>
            <w:r w:rsidRPr="00F05F19">
              <w:rPr>
                <w:rStyle w:val="TelobesedilaZnak"/>
                <w:sz w:val="22"/>
                <w:szCs w:val="22"/>
              </w:rPr>
              <w:t>, ki so</w:t>
            </w:r>
            <w:r w:rsidRPr="00A90A73">
              <w:rPr>
                <w:rStyle w:val="TelobesedilaZnak"/>
                <w:sz w:val="22"/>
                <w:szCs w:val="22"/>
              </w:rPr>
              <w:t xml:space="preserve"> izpostavljene </w:t>
            </w:r>
            <w:r w:rsidRPr="002F3B52">
              <w:rPr>
                <w:rStyle w:val="TelobesedilaZnak"/>
                <w:b/>
                <w:bCs/>
                <w:sz w:val="22"/>
                <w:szCs w:val="22"/>
              </w:rPr>
              <w:t>večkratnim</w:t>
            </w:r>
            <w:r w:rsidRPr="00A90A73">
              <w:rPr>
                <w:rStyle w:val="TelobesedilaZnak"/>
                <w:sz w:val="22"/>
                <w:szCs w:val="22"/>
              </w:rPr>
              <w:t xml:space="preserve"> ali hujšim oblikam diskriminacije na podlagi </w:t>
            </w:r>
            <w:r w:rsidRPr="003F3526">
              <w:rPr>
                <w:rStyle w:val="TelobesedilaZnak"/>
                <w:sz w:val="22"/>
                <w:szCs w:val="22"/>
              </w:rPr>
              <w:t>rase, barve, spola, jezika, vere, političnega ali drugega</w:t>
            </w:r>
            <w:r w:rsidRPr="002F3B52">
              <w:rPr>
                <w:rStyle w:val="TelobesedilaZnak"/>
                <w:sz w:val="22"/>
                <w:szCs w:val="22"/>
              </w:rPr>
              <w:t xml:space="preserve"> </w:t>
            </w:r>
            <w:r w:rsidRPr="002F3B52">
              <w:rPr>
                <w:rStyle w:val="TelobesedilaZnak"/>
                <w:b/>
                <w:bCs/>
                <w:sz w:val="22"/>
                <w:szCs w:val="22"/>
              </w:rPr>
              <w:t>mnenja,</w:t>
            </w:r>
            <w:r w:rsidRPr="003F3526">
              <w:rPr>
                <w:rStyle w:val="TelobesedilaZnak"/>
                <w:sz w:val="22"/>
                <w:szCs w:val="22"/>
                <w:highlight w:val="cyan"/>
              </w:rPr>
              <w:t xml:space="preserve"> </w:t>
            </w:r>
            <w:r w:rsidRPr="003F3526">
              <w:rPr>
                <w:rStyle w:val="TelobesedilaZnak"/>
                <w:sz w:val="22"/>
                <w:szCs w:val="22"/>
              </w:rPr>
              <w:t>nacionalnega, etničnega</w:t>
            </w:r>
            <w:r w:rsidRPr="002F3B52">
              <w:rPr>
                <w:rStyle w:val="TelobesedilaZnak"/>
                <w:sz w:val="22"/>
                <w:szCs w:val="22"/>
              </w:rPr>
              <w:t xml:space="preserve">, </w:t>
            </w:r>
            <w:r w:rsidRPr="002F3B52">
              <w:rPr>
                <w:rStyle w:val="TelobesedilaZnak"/>
                <w:b/>
                <w:bCs/>
                <w:sz w:val="22"/>
                <w:szCs w:val="22"/>
              </w:rPr>
              <w:t>staroselskega</w:t>
            </w:r>
            <w:r w:rsidRPr="002F3B52">
              <w:rPr>
                <w:rStyle w:val="TelobesedilaZnak"/>
                <w:sz w:val="22"/>
                <w:szCs w:val="22"/>
              </w:rPr>
              <w:t xml:space="preserve"> </w:t>
            </w:r>
            <w:r w:rsidRPr="003F3526">
              <w:rPr>
                <w:rStyle w:val="TelobesedilaZnak"/>
                <w:sz w:val="22"/>
                <w:szCs w:val="22"/>
              </w:rPr>
              <w:t xml:space="preserve">ali socialnega </w:t>
            </w:r>
            <w:r w:rsidRPr="002F3B52">
              <w:rPr>
                <w:rStyle w:val="TelobesedilaZnak"/>
                <w:b/>
                <w:bCs/>
                <w:sz w:val="22"/>
                <w:szCs w:val="22"/>
              </w:rPr>
              <w:t xml:space="preserve">porekla, premoženja, </w:t>
            </w:r>
            <w:r w:rsidRPr="003F3526">
              <w:rPr>
                <w:rStyle w:val="TelobesedilaZnak"/>
                <w:sz w:val="22"/>
                <w:szCs w:val="22"/>
              </w:rPr>
              <w:lastRenderedPageBreak/>
              <w:t xml:space="preserve">rojstva, starosti ali </w:t>
            </w:r>
            <w:r w:rsidRPr="002F3B52">
              <w:rPr>
                <w:rStyle w:val="TelobesedilaZnak"/>
                <w:b/>
                <w:bCs/>
                <w:sz w:val="22"/>
                <w:szCs w:val="22"/>
              </w:rPr>
              <w:t>kakega drugega statusa</w:t>
            </w:r>
            <w:r w:rsidR="003F3526">
              <w:rPr>
                <w:rStyle w:val="TelobesedilaZnak"/>
                <w:sz w:val="22"/>
                <w:szCs w:val="22"/>
              </w:rPr>
              <w:t>;</w:t>
            </w:r>
          </w:p>
          <w:p w14:paraId="0B63F608" w14:textId="77777777" w:rsidR="005E05E7" w:rsidRPr="00A90A73" w:rsidRDefault="005E05E7" w:rsidP="007B06AD">
            <w:pPr>
              <w:rPr>
                <w:rFonts w:ascii="Arial" w:hAnsi="Arial" w:cs="Arial"/>
              </w:rPr>
            </w:pPr>
          </w:p>
        </w:tc>
        <w:tc>
          <w:tcPr>
            <w:tcW w:w="3402" w:type="dxa"/>
          </w:tcPr>
          <w:p w14:paraId="00EC5441" w14:textId="609994AD" w:rsidR="005E05E7" w:rsidRPr="003F3526" w:rsidRDefault="005E05E7" w:rsidP="007B06AD">
            <w:pPr>
              <w:shd w:val="clear" w:color="auto" w:fill="FFFFFF"/>
              <w:rPr>
                <w:rFonts w:ascii="Arial" w:hAnsi="Arial" w:cs="Arial"/>
                <w:kern w:val="0"/>
                <w14:ligatures w14:val="none"/>
              </w:rPr>
            </w:pPr>
            <w:r w:rsidRPr="003F3526">
              <w:rPr>
                <w:rFonts w:ascii="Arial" w:hAnsi="Arial" w:cs="Arial"/>
                <w:b/>
                <w:bCs/>
                <w:kern w:val="0"/>
                <w14:ligatures w14:val="none"/>
              </w:rPr>
              <w:lastRenderedPageBreak/>
              <w:t xml:space="preserve">Mnenje </w:t>
            </w:r>
            <w:r w:rsidR="00BA7A70" w:rsidRPr="00D41CB0">
              <w:rPr>
                <w:rFonts w:ascii="Arial" w:hAnsi="Arial" w:cs="Arial"/>
                <w:bCs/>
                <w:i/>
              </w:rPr>
              <w:t>namesto</w:t>
            </w:r>
            <w:r w:rsidRPr="003F3526">
              <w:rPr>
                <w:rFonts w:ascii="Arial" w:hAnsi="Arial" w:cs="Arial"/>
                <w:b/>
                <w:bCs/>
                <w:kern w:val="0"/>
                <w14:ligatures w14:val="none"/>
              </w:rPr>
              <w:t xml:space="preserve"> prepričanje</w:t>
            </w:r>
            <w:r w:rsidRPr="003F3526">
              <w:rPr>
                <w:rFonts w:ascii="Arial" w:eastAsia="Arial" w:hAnsi="Arial" w:cs="Arial"/>
                <w:b/>
                <w:bCs/>
                <w:kern w:val="0"/>
                <w14:ligatures w14:val="none"/>
              </w:rPr>
              <w:t xml:space="preserve"> </w:t>
            </w:r>
          </w:p>
          <w:p w14:paraId="0568F5B1" w14:textId="77777777" w:rsidR="005E05E7" w:rsidRPr="003F3526" w:rsidRDefault="005E05E7" w:rsidP="007B06AD">
            <w:pPr>
              <w:rPr>
                <w:rFonts w:ascii="Arial" w:hAnsi="Arial" w:cs="Arial"/>
                <w:kern w:val="0"/>
                <w14:ligatures w14:val="none"/>
              </w:rPr>
            </w:pPr>
          </w:p>
          <w:p w14:paraId="19D1C0AA" w14:textId="10DC9C23" w:rsidR="00365E22" w:rsidRDefault="00F05F19" w:rsidP="007B06AD">
            <w:pPr>
              <w:shd w:val="clear" w:color="auto" w:fill="FFFFFF"/>
              <w:rPr>
                <w:rFonts w:ascii="Arial" w:hAnsi="Arial" w:cs="Arial"/>
                <w:kern w:val="0"/>
                <w14:ligatures w14:val="none"/>
              </w:rPr>
            </w:pPr>
            <w:r w:rsidRPr="003F3526">
              <w:rPr>
                <w:rFonts w:ascii="Arial" w:hAnsi="Arial" w:cs="Arial"/>
                <w:kern w:val="0"/>
                <w14:ligatures w14:val="none"/>
              </w:rPr>
              <w:t xml:space="preserve">Pojem </w:t>
            </w:r>
            <w:r w:rsidR="005E05E7" w:rsidRPr="003F3526">
              <w:rPr>
                <w:rFonts w:ascii="Arial" w:hAnsi="Arial" w:cs="Arial"/>
                <w:kern w:val="0"/>
                <w14:ligatures w14:val="none"/>
              </w:rPr>
              <w:t xml:space="preserve">mnenje </w:t>
            </w:r>
            <w:r w:rsidR="003F3526">
              <w:rPr>
                <w:rFonts w:ascii="Arial" w:hAnsi="Arial" w:cs="Arial"/>
                <w:kern w:val="0"/>
                <w14:ligatures w14:val="none"/>
              </w:rPr>
              <w:t>(»</w:t>
            </w:r>
            <w:proofErr w:type="spellStart"/>
            <w:r w:rsidR="003F3526">
              <w:rPr>
                <w:rFonts w:ascii="Arial" w:hAnsi="Arial" w:cs="Arial"/>
                <w:kern w:val="0"/>
                <w14:ligatures w14:val="none"/>
              </w:rPr>
              <w:t>opinion</w:t>
            </w:r>
            <w:proofErr w:type="spellEnd"/>
            <w:r w:rsidR="003F3526">
              <w:rPr>
                <w:rFonts w:ascii="Arial" w:hAnsi="Arial" w:cs="Arial"/>
                <w:kern w:val="0"/>
                <w14:ligatures w14:val="none"/>
              </w:rPr>
              <w:t xml:space="preserve">«) </w:t>
            </w:r>
            <w:r w:rsidR="005E05E7" w:rsidRPr="003F3526">
              <w:rPr>
                <w:rFonts w:ascii="Arial" w:hAnsi="Arial" w:cs="Arial"/>
                <w:kern w:val="0"/>
                <w14:ligatures w14:val="none"/>
              </w:rPr>
              <w:t xml:space="preserve">je bistveno manj kompleksen kot prepričanje </w:t>
            </w:r>
            <w:r w:rsidR="003F3526">
              <w:rPr>
                <w:rFonts w:ascii="Arial" w:hAnsi="Arial" w:cs="Arial"/>
                <w:kern w:val="0"/>
                <w14:ligatures w14:val="none"/>
              </w:rPr>
              <w:t>(»</w:t>
            </w:r>
            <w:proofErr w:type="spellStart"/>
            <w:r w:rsidR="003F3526">
              <w:rPr>
                <w:rFonts w:ascii="Arial" w:hAnsi="Arial" w:cs="Arial"/>
                <w:kern w:val="0"/>
                <w14:ligatures w14:val="none"/>
              </w:rPr>
              <w:t>belief</w:t>
            </w:r>
            <w:proofErr w:type="spellEnd"/>
            <w:r w:rsidR="003F3526">
              <w:rPr>
                <w:rFonts w:ascii="Arial" w:hAnsi="Arial" w:cs="Arial"/>
                <w:kern w:val="0"/>
                <w14:ligatures w14:val="none"/>
              </w:rPr>
              <w:t xml:space="preserve">«) </w:t>
            </w:r>
            <w:r w:rsidR="005E05E7" w:rsidRPr="003F3526">
              <w:rPr>
                <w:rFonts w:ascii="Arial" w:hAnsi="Arial" w:cs="Arial"/>
                <w:kern w:val="0"/>
                <w14:ligatures w14:val="none"/>
              </w:rPr>
              <w:t>oz. nazor</w:t>
            </w:r>
            <w:r w:rsidR="003F3526">
              <w:rPr>
                <w:rFonts w:ascii="Arial" w:hAnsi="Arial" w:cs="Arial"/>
                <w:kern w:val="0"/>
                <w14:ligatures w14:val="none"/>
              </w:rPr>
              <w:t>.</w:t>
            </w:r>
            <w:r w:rsidR="005E05E7" w:rsidRPr="003F3526">
              <w:rPr>
                <w:rFonts w:ascii="Arial" w:hAnsi="Arial" w:cs="Arial"/>
                <w:kern w:val="0"/>
                <w14:ligatures w14:val="none"/>
              </w:rPr>
              <w:t xml:space="preserve"> Konvencija varuje tudi pred razlikovanjem zaradi mnenja.</w:t>
            </w:r>
          </w:p>
          <w:p w14:paraId="5021D646" w14:textId="77777777" w:rsidR="00FA5DBE" w:rsidRDefault="00FA5DBE" w:rsidP="007B06AD">
            <w:pPr>
              <w:shd w:val="clear" w:color="auto" w:fill="FFFFFF"/>
              <w:rPr>
                <w:rFonts w:ascii="Arial" w:hAnsi="Arial" w:cs="Arial"/>
                <w:b/>
                <w:bCs/>
                <w:kern w:val="0"/>
                <w14:ligatures w14:val="none"/>
              </w:rPr>
            </w:pPr>
          </w:p>
          <w:p w14:paraId="0F28ACF2" w14:textId="7D0206CA" w:rsidR="00865018" w:rsidRPr="00A90A73" w:rsidRDefault="00865018" w:rsidP="007B06AD">
            <w:pPr>
              <w:shd w:val="clear" w:color="auto" w:fill="FFFFFF"/>
              <w:rPr>
                <w:rFonts w:ascii="Arial" w:hAnsi="Arial" w:cs="Arial"/>
                <w:b/>
                <w:bCs/>
                <w:kern w:val="0"/>
                <w14:ligatures w14:val="none"/>
              </w:rPr>
            </w:pPr>
            <w:r w:rsidRPr="00A90A73">
              <w:rPr>
                <w:rFonts w:ascii="Arial" w:hAnsi="Arial" w:cs="Arial"/>
                <w:b/>
                <w:bCs/>
                <w:kern w:val="0"/>
                <w14:ligatures w14:val="none"/>
              </w:rPr>
              <w:t xml:space="preserve">Premoženje </w:t>
            </w:r>
            <w:r w:rsidR="00BA7A70" w:rsidRPr="00D41CB0">
              <w:rPr>
                <w:rFonts w:ascii="Arial" w:hAnsi="Arial" w:cs="Arial"/>
                <w:bCs/>
                <w:i/>
              </w:rPr>
              <w:t>namesto</w:t>
            </w:r>
            <w:r w:rsidRPr="00A90A73">
              <w:rPr>
                <w:rFonts w:ascii="Arial" w:hAnsi="Arial" w:cs="Arial"/>
                <w:b/>
                <w:bCs/>
                <w:kern w:val="0"/>
                <w14:ligatures w14:val="none"/>
              </w:rPr>
              <w:t xml:space="preserve"> lastnina </w:t>
            </w:r>
          </w:p>
          <w:p w14:paraId="267F6861" w14:textId="77777777" w:rsidR="00865018" w:rsidRPr="00A90A73" w:rsidRDefault="00865018" w:rsidP="007B06AD">
            <w:pPr>
              <w:rPr>
                <w:rFonts w:ascii="Arial" w:hAnsi="Arial" w:cs="Arial"/>
                <w:kern w:val="0"/>
                <w14:ligatures w14:val="none"/>
              </w:rPr>
            </w:pPr>
          </w:p>
          <w:p w14:paraId="770D54DE" w14:textId="203D3342" w:rsidR="00604ED7" w:rsidRPr="00604ED7" w:rsidRDefault="00865018" w:rsidP="007B06AD">
            <w:pPr>
              <w:shd w:val="clear" w:color="auto" w:fill="FFFFFF"/>
              <w:rPr>
                <w:rFonts w:ascii="Arial" w:hAnsi="Arial" w:cs="Arial"/>
                <w:kern w:val="0"/>
                <w14:ligatures w14:val="none"/>
              </w:rPr>
            </w:pPr>
            <w:r>
              <w:rPr>
                <w:rFonts w:ascii="Arial" w:hAnsi="Arial" w:cs="Arial"/>
                <w:kern w:val="0"/>
                <w14:ligatures w14:val="none"/>
              </w:rPr>
              <w:t xml:space="preserve">Pojem </w:t>
            </w:r>
            <w:r w:rsidRPr="00A90A73">
              <w:rPr>
                <w:rFonts w:ascii="Arial" w:hAnsi="Arial" w:cs="Arial"/>
                <w:kern w:val="0"/>
                <w14:ligatures w14:val="none"/>
              </w:rPr>
              <w:t xml:space="preserve">premoženje je širši, kot lastnina in ga v slovenščino ustrezno prevaja besedilo 1. </w:t>
            </w:r>
            <w:r w:rsidRPr="00A90A73">
              <w:rPr>
                <w:rFonts w:ascii="Arial" w:hAnsi="Arial" w:cs="Arial"/>
                <w:kern w:val="0"/>
                <w14:ligatures w14:val="none"/>
              </w:rPr>
              <w:lastRenderedPageBreak/>
              <w:t>člena 1. Protokola k EKČP. Po</w:t>
            </w:r>
            <w:r>
              <w:rPr>
                <w:rFonts w:ascii="Arial" w:hAnsi="Arial" w:cs="Arial"/>
                <w:kern w:val="0"/>
                <w14:ligatures w14:val="none"/>
              </w:rPr>
              <w:t xml:space="preserve"> tej </w:t>
            </w:r>
            <w:r w:rsidRPr="00A90A73">
              <w:rPr>
                <w:rFonts w:ascii="Arial" w:hAnsi="Arial" w:cs="Arial"/>
                <w:kern w:val="0"/>
                <w14:ligatures w14:val="none"/>
              </w:rPr>
              <w:t xml:space="preserve">razlagi zajema </w:t>
            </w:r>
            <w:r>
              <w:rPr>
                <w:rFonts w:ascii="Arial" w:hAnsi="Arial" w:cs="Arial"/>
                <w:kern w:val="0"/>
                <w14:ligatures w14:val="none"/>
              </w:rPr>
              <w:t xml:space="preserve">pojem premoženja </w:t>
            </w:r>
            <w:r w:rsidRPr="00A90A73">
              <w:rPr>
                <w:rFonts w:ascii="Arial" w:hAnsi="Arial" w:cs="Arial"/>
                <w:kern w:val="0"/>
                <w14:ligatures w14:val="none"/>
              </w:rPr>
              <w:t>cel sklop premoženjskih pravic, potencialno tudi pričakovanih pravic, pravic ki izhajajo iz socialnih dajatev.</w:t>
            </w:r>
          </w:p>
          <w:p w14:paraId="14E254F2" w14:textId="26E6C7B8" w:rsidR="00365E22" w:rsidRPr="003F3526" w:rsidRDefault="00365E22" w:rsidP="007B06AD">
            <w:pPr>
              <w:shd w:val="clear" w:color="auto" w:fill="FFFFFF"/>
              <w:rPr>
                <w:rFonts w:ascii="Arial" w:hAnsi="Arial" w:cs="Arial"/>
                <w:kern w:val="0"/>
                <w14:ligatures w14:val="none"/>
              </w:rPr>
            </w:pPr>
          </w:p>
        </w:tc>
      </w:tr>
      <w:tr w:rsidR="00EA7779" w:rsidRPr="00A90A73" w14:paraId="13224F74" w14:textId="77777777" w:rsidTr="007B06AD">
        <w:tc>
          <w:tcPr>
            <w:tcW w:w="1280" w:type="dxa"/>
          </w:tcPr>
          <w:p w14:paraId="69E001A7" w14:textId="77777777" w:rsidR="005E05E7" w:rsidRPr="00A90A73" w:rsidRDefault="005E05E7" w:rsidP="007B06AD">
            <w:pPr>
              <w:rPr>
                <w:rFonts w:ascii="Arial" w:hAnsi="Arial" w:cs="Arial"/>
              </w:rPr>
            </w:pPr>
          </w:p>
        </w:tc>
        <w:tc>
          <w:tcPr>
            <w:tcW w:w="3251" w:type="dxa"/>
          </w:tcPr>
          <w:p w14:paraId="5EDF792E" w14:textId="77777777" w:rsidR="005E05E7" w:rsidRPr="00A90A73" w:rsidRDefault="005E05E7" w:rsidP="007B06AD">
            <w:pPr>
              <w:rPr>
                <w:rFonts w:ascii="Arial" w:hAnsi="Arial" w:cs="Arial"/>
              </w:rPr>
            </w:pPr>
            <w:r w:rsidRPr="00A90A73">
              <w:rPr>
                <w:rFonts w:ascii="Arial" w:hAnsi="Arial" w:cs="Arial"/>
              </w:rPr>
              <w:t xml:space="preserve">q)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girls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often</w:t>
            </w:r>
            <w:proofErr w:type="spellEnd"/>
            <w:r w:rsidRPr="00A90A73">
              <w:rPr>
                <w:rFonts w:ascii="Arial" w:hAnsi="Arial" w:cs="Arial"/>
              </w:rPr>
              <w:t xml:space="preserve"> at </w:t>
            </w:r>
            <w:proofErr w:type="spellStart"/>
            <w:r w:rsidRPr="00A90A73">
              <w:rPr>
                <w:rFonts w:ascii="Arial" w:hAnsi="Arial" w:cs="Arial"/>
              </w:rPr>
              <w:t>greater</w:t>
            </w:r>
            <w:proofErr w:type="spellEnd"/>
            <w:r w:rsidRPr="00A90A73">
              <w:rPr>
                <w:rFonts w:ascii="Arial" w:hAnsi="Arial" w:cs="Arial"/>
              </w:rPr>
              <w:t xml:space="preserve"> </w:t>
            </w:r>
            <w:proofErr w:type="spellStart"/>
            <w:r w:rsidRPr="00A90A73">
              <w:rPr>
                <w:rFonts w:ascii="Arial" w:hAnsi="Arial" w:cs="Arial"/>
              </w:rPr>
              <w:t>risk</w:t>
            </w:r>
            <w:proofErr w:type="spellEnd"/>
            <w:r w:rsidRPr="00A90A73">
              <w:rPr>
                <w:rFonts w:ascii="Arial" w:hAnsi="Arial" w:cs="Arial"/>
              </w:rPr>
              <w:t>,</w:t>
            </w:r>
          </w:p>
          <w:p w14:paraId="3E38D4AB" w14:textId="77777777" w:rsidR="005E05E7" w:rsidRPr="00A90A73" w:rsidRDefault="005E05E7" w:rsidP="007B06AD">
            <w:pPr>
              <w:rPr>
                <w:rFonts w:ascii="Arial" w:hAnsi="Arial" w:cs="Arial"/>
              </w:rPr>
            </w:pPr>
            <w:proofErr w:type="spellStart"/>
            <w:r w:rsidRPr="00A90A73">
              <w:rPr>
                <w:rFonts w:ascii="Arial" w:hAnsi="Arial" w:cs="Arial"/>
              </w:rPr>
              <w:t>both</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outside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home </w:t>
            </w:r>
            <w:proofErr w:type="spellStart"/>
            <w:r w:rsidRPr="00A90A73">
              <w:rPr>
                <w:rFonts w:ascii="Arial" w:hAnsi="Arial" w:cs="Arial"/>
              </w:rPr>
              <w:t>of</w:t>
            </w:r>
            <w:proofErr w:type="spellEnd"/>
            <w:r w:rsidRPr="00A90A73">
              <w:rPr>
                <w:rFonts w:ascii="Arial" w:hAnsi="Arial" w:cs="Arial"/>
              </w:rPr>
              <w:t xml:space="preserve"> violence, </w:t>
            </w:r>
            <w:proofErr w:type="spellStart"/>
            <w:r w:rsidRPr="00A90A73">
              <w:rPr>
                <w:rFonts w:ascii="Arial" w:hAnsi="Arial" w:cs="Arial"/>
              </w:rPr>
              <w:t>injury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neglect</w:t>
            </w:r>
            <w:proofErr w:type="spellEnd"/>
            <w:r w:rsidRPr="00A90A73">
              <w:rPr>
                <w:rFonts w:ascii="Arial" w:hAnsi="Arial" w:cs="Arial"/>
              </w:rPr>
              <w:t xml:space="preserve"> </w:t>
            </w:r>
            <w:proofErr w:type="spellStart"/>
            <w:r w:rsidRPr="00A90A73">
              <w:rPr>
                <w:rFonts w:ascii="Arial" w:hAnsi="Arial" w:cs="Arial"/>
              </w:rPr>
              <w:t>or</w:t>
            </w:r>
            <w:proofErr w:type="spellEnd"/>
          </w:p>
          <w:p w14:paraId="51AC5E53" w14:textId="254380BC" w:rsidR="005E05E7" w:rsidRPr="00A90A73" w:rsidRDefault="005E05E7" w:rsidP="007B06AD">
            <w:pPr>
              <w:rPr>
                <w:rFonts w:ascii="Arial" w:hAnsi="Arial" w:cs="Arial"/>
              </w:rPr>
            </w:pPr>
            <w:proofErr w:type="spellStart"/>
            <w:r w:rsidRPr="00A90A73">
              <w:rPr>
                <w:rFonts w:ascii="Arial" w:hAnsi="Arial" w:cs="Arial"/>
              </w:rPr>
              <w:t>negligent</w:t>
            </w:r>
            <w:proofErr w:type="spellEnd"/>
            <w:r w:rsidRPr="00A90A73">
              <w:rPr>
                <w:rFonts w:ascii="Arial" w:hAnsi="Arial" w:cs="Arial"/>
              </w:rPr>
              <w:t xml:space="preserve"> </w:t>
            </w:r>
            <w:proofErr w:type="spellStart"/>
            <w:r w:rsidRPr="00A90A73">
              <w:rPr>
                <w:rFonts w:ascii="Arial" w:hAnsi="Arial" w:cs="Arial"/>
              </w:rPr>
              <w:t>treatment</w:t>
            </w:r>
            <w:proofErr w:type="spellEnd"/>
            <w:r w:rsidRPr="00A90A73">
              <w:rPr>
                <w:rFonts w:ascii="Arial" w:hAnsi="Arial" w:cs="Arial"/>
              </w:rPr>
              <w:t xml:space="preserve">, </w:t>
            </w:r>
            <w:proofErr w:type="spellStart"/>
            <w:r w:rsidRPr="00A90A73">
              <w:rPr>
                <w:rFonts w:ascii="Arial" w:hAnsi="Arial" w:cs="Arial"/>
              </w:rPr>
              <w:t>maltreatment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w:t>
            </w:r>
          </w:p>
        </w:tc>
        <w:tc>
          <w:tcPr>
            <w:tcW w:w="3119" w:type="dxa"/>
          </w:tcPr>
          <w:p w14:paraId="29AE7341" w14:textId="77777777" w:rsidR="005E05E7" w:rsidRPr="00A90A73" w:rsidRDefault="005E05E7" w:rsidP="007B06AD">
            <w:pPr>
              <w:rPr>
                <w:rFonts w:ascii="Arial" w:hAnsi="Arial" w:cs="Arial"/>
              </w:rPr>
            </w:pPr>
            <w:r w:rsidRPr="00A90A73">
              <w:rPr>
                <w:rFonts w:ascii="Arial" w:hAnsi="Arial" w:cs="Arial"/>
                <w:iCs/>
              </w:rPr>
              <w:t>q) ob zavedanju,</w:t>
            </w:r>
            <w:r w:rsidRPr="00A90A73">
              <w:rPr>
                <w:rFonts w:ascii="Arial" w:hAnsi="Arial" w:cs="Arial"/>
              </w:rPr>
              <w:t xml:space="preserve"> da so </w:t>
            </w:r>
            <w:r w:rsidRPr="00A90A73">
              <w:rPr>
                <w:rFonts w:ascii="Arial" w:hAnsi="Arial" w:cs="Arial"/>
                <w:highlight w:val="yellow"/>
              </w:rPr>
              <w:t>invalidne ženske in deklice</w:t>
            </w:r>
            <w:r w:rsidRPr="00A90A73">
              <w:rPr>
                <w:rFonts w:ascii="Arial" w:hAnsi="Arial" w:cs="Arial"/>
              </w:rPr>
              <w:t xml:space="preserve"> pogosto v večji nevarnosti, da doma in zunaj doma postanejo žrtve nasilja, poškodb ali zlorabe, zanemarjanja ali malomarnega in grdega ravnanja ali izkoriščanja;</w:t>
            </w:r>
          </w:p>
          <w:p w14:paraId="5CAB7D41" w14:textId="77777777" w:rsidR="005E05E7" w:rsidRPr="00A90A73" w:rsidRDefault="005E05E7" w:rsidP="007B06AD">
            <w:pPr>
              <w:rPr>
                <w:rFonts w:ascii="Arial" w:hAnsi="Arial" w:cs="Arial"/>
              </w:rPr>
            </w:pPr>
          </w:p>
        </w:tc>
        <w:tc>
          <w:tcPr>
            <w:tcW w:w="3118" w:type="dxa"/>
          </w:tcPr>
          <w:p w14:paraId="24885EFB"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q) </w:t>
            </w:r>
            <w:r w:rsidRPr="00A90A73">
              <w:rPr>
                <w:rStyle w:val="TelobesedilaZnak"/>
                <w:sz w:val="22"/>
                <w:szCs w:val="22"/>
              </w:rPr>
              <w:t xml:space="preserve">ob zavedanju, da so </w:t>
            </w:r>
            <w:r w:rsidRPr="002F3B52">
              <w:rPr>
                <w:rStyle w:val="TelobesedilaZnak"/>
                <w:b/>
                <w:bCs/>
                <w:sz w:val="22"/>
                <w:szCs w:val="22"/>
              </w:rPr>
              <w:t>ženske in deklice z invalidnostmi</w:t>
            </w:r>
            <w:r w:rsidRPr="00A90A73">
              <w:rPr>
                <w:rStyle w:val="TelobesedilaZnak"/>
                <w:sz w:val="22"/>
                <w:szCs w:val="22"/>
              </w:rPr>
              <w:t xml:space="preserve"> pogosto izpostavljene večji nevarnosti, da doma in zunaj doma postanejo žrtve nasilja, poškodb ali zlorabe, zanemarjanja ali malomarnega in grdega ravnanja ali izkoriščanja;</w:t>
            </w:r>
          </w:p>
          <w:p w14:paraId="39F0FE0E" w14:textId="77777777" w:rsidR="005E05E7" w:rsidRPr="00A90A73" w:rsidRDefault="005E05E7" w:rsidP="007B06AD">
            <w:pPr>
              <w:rPr>
                <w:rFonts w:ascii="Arial" w:hAnsi="Arial" w:cs="Arial"/>
              </w:rPr>
            </w:pPr>
          </w:p>
        </w:tc>
        <w:tc>
          <w:tcPr>
            <w:tcW w:w="3402" w:type="dxa"/>
          </w:tcPr>
          <w:p w14:paraId="02EB7695" w14:textId="77777777" w:rsidR="005E05E7" w:rsidRDefault="003F3526" w:rsidP="007B06AD">
            <w:pPr>
              <w:rPr>
                <w:rFonts w:ascii="Arial" w:hAnsi="Arial" w:cs="Arial"/>
              </w:rPr>
            </w:pPr>
            <w:r>
              <w:rPr>
                <w:rFonts w:ascii="Arial" w:hAnsi="Arial" w:cs="Arial"/>
              </w:rPr>
              <w:t>*</w:t>
            </w:r>
          </w:p>
          <w:p w14:paraId="6D4F37F3" w14:textId="60619E07" w:rsidR="00865018" w:rsidRPr="00A90A73" w:rsidRDefault="00865018" w:rsidP="007B06AD">
            <w:pPr>
              <w:rPr>
                <w:rFonts w:ascii="Arial" w:hAnsi="Arial" w:cs="Arial"/>
              </w:rPr>
            </w:pPr>
          </w:p>
        </w:tc>
      </w:tr>
      <w:tr w:rsidR="00EA7779" w:rsidRPr="00A90A73" w14:paraId="281B76D4" w14:textId="77777777" w:rsidTr="007B06AD">
        <w:tc>
          <w:tcPr>
            <w:tcW w:w="1280" w:type="dxa"/>
          </w:tcPr>
          <w:p w14:paraId="264ED774" w14:textId="77777777" w:rsidR="005E05E7" w:rsidRPr="00A90A73" w:rsidRDefault="005E05E7" w:rsidP="007B06AD">
            <w:pPr>
              <w:rPr>
                <w:rFonts w:ascii="Arial" w:hAnsi="Arial" w:cs="Arial"/>
              </w:rPr>
            </w:pPr>
          </w:p>
        </w:tc>
        <w:tc>
          <w:tcPr>
            <w:tcW w:w="3251" w:type="dxa"/>
          </w:tcPr>
          <w:p w14:paraId="39AC4D77" w14:textId="1EB078E9" w:rsidR="005E05E7" w:rsidRPr="00A90A73" w:rsidRDefault="005E05E7" w:rsidP="007B06AD">
            <w:pPr>
              <w:rPr>
                <w:rFonts w:ascii="Arial" w:hAnsi="Arial" w:cs="Arial"/>
              </w:rPr>
            </w:pPr>
            <w:r w:rsidRPr="00A90A73">
              <w:rPr>
                <w:rFonts w:ascii="Arial" w:hAnsi="Arial" w:cs="Arial"/>
              </w:rPr>
              <w:t xml:space="preserve">r)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should</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recalling</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to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undertaken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Child</w:t>
            </w:r>
            <w:proofErr w:type="spellEnd"/>
            <w:r w:rsidRPr="00A90A73">
              <w:rPr>
                <w:rFonts w:ascii="Arial" w:hAnsi="Arial" w:cs="Arial"/>
              </w:rPr>
              <w:t>,</w:t>
            </w:r>
          </w:p>
        </w:tc>
        <w:tc>
          <w:tcPr>
            <w:tcW w:w="3119" w:type="dxa"/>
          </w:tcPr>
          <w:p w14:paraId="22249D48" w14:textId="731B3F2F" w:rsidR="005E05E7" w:rsidRPr="00A90A73" w:rsidRDefault="005E05E7" w:rsidP="007B06AD">
            <w:pPr>
              <w:rPr>
                <w:rFonts w:ascii="Arial" w:hAnsi="Arial" w:cs="Arial"/>
              </w:rPr>
            </w:pPr>
            <w:r w:rsidRPr="00A90A73">
              <w:rPr>
                <w:rFonts w:ascii="Arial" w:hAnsi="Arial" w:cs="Arial"/>
              </w:rPr>
              <w:t xml:space="preserve">r) ob priznavanju, da bi morali </w:t>
            </w:r>
            <w:r w:rsidRPr="00A90A73">
              <w:rPr>
                <w:rFonts w:ascii="Arial" w:hAnsi="Arial" w:cs="Arial"/>
                <w:highlight w:val="yellow"/>
              </w:rPr>
              <w:t>invalidni otroci</w:t>
            </w:r>
            <w:r w:rsidRPr="00A90A73">
              <w:rPr>
                <w:rFonts w:ascii="Arial" w:hAnsi="Arial" w:cs="Arial"/>
              </w:rPr>
              <w:t xml:space="preserve"> polno in </w:t>
            </w:r>
            <w:r w:rsidRPr="008C7753">
              <w:rPr>
                <w:rFonts w:ascii="Arial" w:hAnsi="Arial" w:cs="Arial"/>
                <w:highlight w:val="yellow"/>
              </w:rPr>
              <w:t>enako kakor drugi</w:t>
            </w:r>
            <w:r w:rsidRPr="00A90A73">
              <w:rPr>
                <w:rFonts w:ascii="Arial" w:hAnsi="Arial" w:cs="Arial"/>
              </w:rPr>
              <w:t xml:space="preserve"> otroci uživati vse človekove pravice in temeljne svoboščine ter ob sklicevanju na </w:t>
            </w:r>
            <w:r w:rsidRPr="00CD7F39">
              <w:rPr>
                <w:rFonts w:ascii="Arial" w:hAnsi="Arial" w:cs="Arial"/>
              </w:rPr>
              <w:t>obveznosti,</w:t>
            </w:r>
            <w:r w:rsidRPr="00A90A73">
              <w:rPr>
                <w:rFonts w:ascii="Arial" w:hAnsi="Arial" w:cs="Arial"/>
              </w:rPr>
              <w:t xml:space="preserve"> ki so jih v ta namen prevzele države pogodbenice Konvencije Združenih narodov o otrokovih pravicah;</w:t>
            </w:r>
          </w:p>
        </w:tc>
        <w:tc>
          <w:tcPr>
            <w:tcW w:w="3118" w:type="dxa"/>
          </w:tcPr>
          <w:p w14:paraId="7753E548" w14:textId="1BC7B67C"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r) </w:t>
            </w:r>
            <w:r w:rsidRPr="00A90A73">
              <w:rPr>
                <w:rStyle w:val="TelobesedilaZnak"/>
                <w:sz w:val="22"/>
                <w:szCs w:val="22"/>
              </w:rPr>
              <w:t xml:space="preserve">ob priznavanju, da bi morali </w:t>
            </w:r>
            <w:r w:rsidRPr="002F3B52">
              <w:rPr>
                <w:rStyle w:val="TelobesedilaZnak"/>
                <w:b/>
                <w:bCs/>
                <w:sz w:val="22"/>
                <w:szCs w:val="22"/>
              </w:rPr>
              <w:t>otroci z invalidnostmi</w:t>
            </w:r>
            <w:r w:rsidRPr="00A90A73">
              <w:rPr>
                <w:rStyle w:val="TelobesedilaZnak"/>
                <w:sz w:val="22"/>
                <w:szCs w:val="22"/>
              </w:rPr>
              <w:t xml:space="preserve"> polno in </w:t>
            </w:r>
            <w:r w:rsidRPr="002F3B52">
              <w:rPr>
                <w:rStyle w:val="TelobesedilaZnak"/>
                <w:b/>
                <w:bCs/>
                <w:sz w:val="22"/>
                <w:szCs w:val="22"/>
              </w:rPr>
              <w:t>na izenačeni osnovi kot drugi</w:t>
            </w:r>
            <w:r w:rsidRPr="00A90A73">
              <w:rPr>
                <w:rStyle w:val="TelobesedilaZnak"/>
                <w:sz w:val="22"/>
                <w:szCs w:val="22"/>
              </w:rPr>
              <w:t xml:space="preserve"> otroci uživati vse človekove pravice in temeljne svoboščine ter ob sklicevanju na </w:t>
            </w:r>
            <w:r w:rsidR="00CD7F39">
              <w:rPr>
                <w:rStyle w:val="TelobesedilaZnak"/>
                <w:sz w:val="22"/>
                <w:szCs w:val="22"/>
              </w:rPr>
              <w:t>obveznost</w:t>
            </w:r>
            <w:r w:rsidR="00CD7F39" w:rsidRPr="00CD7F39">
              <w:rPr>
                <w:rStyle w:val="TelobesedilaZnak"/>
                <w:sz w:val="22"/>
                <w:szCs w:val="22"/>
              </w:rPr>
              <w:t>i</w:t>
            </w:r>
            <w:r w:rsidRPr="00CD7F39">
              <w:rPr>
                <w:rStyle w:val="TelobesedilaZnak"/>
                <w:sz w:val="22"/>
                <w:szCs w:val="22"/>
              </w:rPr>
              <w:t>,</w:t>
            </w:r>
            <w:r w:rsidRPr="00A90A73">
              <w:rPr>
                <w:rStyle w:val="TelobesedilaZnak"/>
                <w:sz w:val="22"/>
                <w:szCs w:val="22"/>
              </w:rPr>
              <w:t xml:space="preserve"> ki so jih v ta namen sprejele države pogodbenice Konvencije Združenih narodov o otrokovih pravicah;</w:t>
            </w:r>
          </w:p>
          <w:p w14:paraId="71B29ED5" w14:textId="77777777" w:rsidR="005E05E7" w:rsidRPr="00A90A73" w:rsidRDefault="005E05E7" w:rsidP="007B06AD">
            <w:pPr>
              <w:rPr>
                <w:rFonts w:ascii="Arial" w:hAnsi="Arial" w:cs="Arial"/>
              </w:rPr>
            </w:pPr>
          </w:p>
        </w:tc>
        <w:tc>
          <w:tcPr>
            <w:tcW w:w="3402" w:type="dxa"/>
          </w:tcPr>
          <w:p w14:paraId="1C52F5E4" w14:textId="4F3B3D1B" w:rsidR="00CD7F39" w:rsidRPr="0090059F" w:rsidRDefault="00CD7F39" w:rsidP="007B06AD">
            <w:pPr>
              <w:rPr>
                <w:rFonts w:ascii="Arial" w:hAnsi="Arial" w:cs="Arial"/>
                <w:b/>
              </w:rPr>
            </w:pPr>
            <w:r w:rsidRPr="0090059F">
              <w:rPr>
                <w:rFonts w:ascii="Arial" w:hAnsi="Arial" w:cs="Arial"/>
                <w:b/>
              </w:rPr>
              <w:t xml:space="preserve">Otroci/ženske/deklice z invalidnostmi </w:t>
            </w:r>
            <w:r w:rsidR="00BA7A70" w:rsidRPr="00D41CB0">
              <w:rPr>
                <w:rFonts w:ascii="Arial" w:hAnsi="Arial" w:cs="Arial"/>
                <w:bCs/>
                <w:i/>
              </w:rPr>
              <w:t>namesto</w:t>
            </w:r>
            <w:r w:rsidRPr="0090059F">
              <w:rPr>
                <w:rFonts w:ascii="Arial" w:hAnsi="Arial" w:cs="Arial"/>
                <w:b/>
              </w:rPr>
              <w:t xml:space="preserve"> invalidni otroci/ženske/deklice</w:t>
            </w:r>
          </w:p>
          <w:p w14:paraId="35AFE60C" w14:textId="77777777" w:rsidR="00CD7F39" w:rsidRPr="0090059F" w:rsidRDefault="00CD7F39" w:rsidP="007B06AD">
            <w:pPr>
              <w:rPr>
                <w:rFonts w:ascii="Arial" w:eastAsia="Times New Roman" w:hAnsi="Arial" w:cs="Arial"/>
                <w:b/>
              </w:rPr>
            </w:pPr>
          </w:p>
          <w:p w14:paraId="3819395F" w14:textId="2B776353" w:rsidR="00CD7F39" w:rsidRDefault="00CD7F39" w:rsidP="007B06AD">
            <w:pPr>
              <w:rPr>
                <w:rFonts w:ascii="Arial" w:eastAsia="Times New Roman" w:hAnsi="Arial" w:cs="Arial"/>
                <w:bCs/>
              </w:rPr>
            </w:pPr>
            <w:r>
              <w:rPr>
                <w:rFonts w:ascii="Arial" w:eastAsia="Times New Roman" w:hAnsi="Arial" w:cs="Arial"/>
                <w:bCs/>
              </w:rPr>
              <w:t>O</w:t>
            </w:r>
            <w:r w:rsidRPr="0090059F">
              <w:rPr>
                <w:rFonts w:ascii="Arial" w:eastAsia="Times New Roman" w:hAnsi="Arial" w:cs="Arial"/>
                <w:bCs/>
              </w:rPr>
              <w:t>značevalno namesto opisovalnega načina</w:t>
            </w:r>
            <w:r>
              <w:rPr>
                <w:rFonts w:ascii="Arial" w:eastAsia="Times New Roman" w:hAnsi="Arial" w:cs="Arial"/>
                <w:bCs/>
              </w:rPr>
              <w:t xml:space="preserve"> </w:t>
            </w:r>
            <w:r w:rsidRPr="0090059F">
              <w:rPr>
                <w:rFonts w:ascii="Arial" w:eastAsia="Times New Roman" w:hAnsi="Arial" w:cs="Arial"/>
                <w:bCs/>
              </w:rPr>
              <w:t xml:space="preserve">je nepotrebno in pomeni redukcijo osebe na to značilnost, čeprav je </w:t>
            </w:r>
            <w:r>
              <w:rPr>
                <w:rFonts w:ascii="Arial" w:eastAsia="Times New Roman" w:hAnsi="Arial" w:cs="Arial"/>
                <w:bCs/>
              </w:rPr>
              <w:t xml:space="preserve">invalidnost </w:t>
            </w:r>
            <w:r w:rsidRPr="0090059F">
              <w:rPr>
                <w:rFonts w:ascii="Arial" w:eastAsia="Times New Roman" w:hAnsi="Arial" w:cs="Arial"/>
                <w:bCs/>
              </w:rPr>
              <w:t xml:space="preserve">le del njene identitete. MKPI terja odstranitev vseh izrazov, ki imajo </w:t>
            </w:r>
            <w:r w:rsidR="008167E0">
              <w:rPr>
                <w:rFonts w:ascii="Arial" w:eastAsia="Times New Roman" w:hAnsi="Arial" w:cs="Arial"/>
                <w:bCs/>
              </w:rPr>
              <w:t xml:space="preserve">lahko </w:t>
            </w:r>
            <w:r w:rsidRPr="0090059F">
              <w:rPr>
                <w:rFonts w:ascii="Arial" w:eastAsia="Times New Roman" w:hAnsi="Arial" w:cs="Arial"/>
                <w:bCs/>
              </w:rPr>
              <w:t>slabšalne konotacije oziroma temeljijo na preživelih paradigmah razumevanja invalidnosti.</w:t>
            </w:r>
          </w:p>
          <w:p w14:paraId="6C843CC0" w14:textId="3091299B" w:rsidR="00CD7F39" w:rsidRPr="00A90A73" w:rsidRDefault="00CD7F39" w:rsidP="007B06AD">
            <w:pPr>
              <w:rPr>
                <w:rFonts w:ascii="Arial" w:hAnsi="Arial" w:cs="Arial"/>
              </w:rPr>
            </w:pPr>
          </w:p>
        </w:tc>
      </w:tr>
      <w:tr w:rsidR="00EA7779" w:rsidRPr="00A90A73" w14:paraId="7DED1410" w14:textId="77777777" w:rsidTr="007B06AD">
        <w:tc>
          <w:tcPr>
            <w:tcW w:w="1280" w:type="dxa"/>
          </w:tcPr>
          <w:p w14:paraId="40AA7E34" w14:textId="7D8DA78F" w:rsidR="005E05E7" w:rsidRPr="00A90A73" w:rsidRDefault="005E05E7" w:rsidP="007B06AD">
            <w:pPr>
              <w:rPr>
                <w:rFonts w:ascii="Arial" w:hAnsi="Arial" w:cs="Arial"/>
              </w:rPr>
            </w:pPr>
          </w:p>
        </w:tc>
        <w:tc>
          <w:tcPr>
            <w:tcW w:w="3251" w:type="dxa"/>
          </w:tcPr>
          <w:p w14:paraId="67B86CE7" w14:textId="688FFB0F" w:rsidR="005E05E7" w:rsidRPr="00A90A73" w:rsidRDefault="005E05E7" w:rsidP="007B06AD">
            <w:pPr>
              <w:rPr>
                <w:rFonts w:ascii="Arial" w:hAnsi="Arial" w:cs="Arial"/>
              </w:rPr>
            </w:pPr>
            <w:r w:rsidRPr="00A90A73">
              <w:rPr>
                <w:rFonts w:ascii="Arial" w:hAnsi="Arial" w:cs="Arial"/>
              </w:rPr>
              <w:t xml:space="preserve">s) </w:t>
            </w:r>
            <w:proofErr w:type="spellStart"/>
            <w:r w:rsidRPr="00A90A73">
              <w:rPr>
                <w:rFonts w:ascii="Arial" w:hAnsi="Arial" w:cs="Arial"/>
              </w:rPr>
              <w:t>Emphasizing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need</w:t>
            </w:r>
            <w:proofErr w:type="spellEnd"/>
            <w:r w:rsidRPr="00A90A73">
              <w:rPr>
                <w:rFonts w:ascii="Arial" w:hAnsi="Arial" w:cs="Arial"/>
              </w:rPr>
              <w:t xml:space="preserve"> to </w:t>
            </w:r>
            <w:proofErr w:type="spellStart"/>
            <w:r w:rsidRPr="00A90A73">
              <w:rPr>
                <w:rFonts w:ascii="Arial" w:hAnsi="Arial" w:cs="Arial"/>
              </w:rPr>
              <w:t>incorporate</w:t>
            </w:r>
            <w:proofErr w:type="spellEnd"/>
            <w:r w:rsidRPr="00A90A73">
              <w:rPr>
                <w:rFonts w:ascii="Arial" w:hAnsi="Arial" w:cs="Arial"/>
              </w:rPr>
              <w:t xml:space="preserve"> a </w:t>
            </w:r>
            <w:proofErr w:type="spellStart"/>
            <w:r w:rsidRPr="00A90A73">
              <w:rPr>
                <w:rFonts w:ascii="Arial" w:hAnsi="Arial" w:cs="Arial"/>
              </w:rPr>
              <w:t>gender</w:t>
            </w:r>
            <w:proofErr w:type="spellEnd"/>
            <w:r w:rsidRPr="00A90A73">
              <w:rPr>
                <w:rFonts w:ascii="Arial" w:hAnsi="Arial" w:cs="Arial"/>
              </w:rPr>
              <w:t xml:space="preserve"> </w:t>
            </w:r>
            <w:proofErr w:type="spellStart"/>
            <w:r w:rsidRPr="00A90A73">
              <w:rPr>
                <w:rFonts w:ascii="Arial" w:hAnsi="Arial" w:cs="Arial"/>
              </w:rPr>
              <w:t>perspective</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efforts</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tc>
        <w:tc>
          <w:tcPr>
            <w:tcW w:w="3119" w:type="dxa"/>
          </w:tcPr>
          <w:p w14:paraId="2936B5DB" w14:textId="769F4AAF" w:rsidR="005E05E7" w:rsidRPr="00A90A73" w:rsidRDefault="005E05E7" w:rsidP="007B06AD">
            <w:pPr>
              <w:rPr>
                <w:rFonts w:ascii="Arial" w:hAnsi="Arial" w:cs="Arial"/>
              </w:rPr>
            </w:pPr>
            <w:r w:rsidRPr="00A90A73">
              <w:rPr>
                <w:rFonts w:ascii="Arial" w:hAnsi="Arial" w:cs="Arial"/>
              </w:rPr>
              <w:t xml:space="preserve">s) ob poudarjanju nujnosti vključitve vidika spolov v vsa prizadevanja, da se </w:t>
            </w:r>
            <w:r w:rsidRPr="00C425E5">
              <w:rPr>
                <w:rFonts w:ascii="Arial" w:hAnsi="Arial" w:cs="Arial"/>
                <w:highlight w:val="yellow"/>
              </w:rPr>
              <w:t>invalidom</w:t>
            </w:r>
            <w:r w:rsidRPr="00A90A73">
              <w:rPr>
                <w:rFonts w:ascii="Arial" w:hAnsi="Arial" w:cs="Arial"/>
              </w:rPr>
              <w:t xml:space="preserve"> omogoči polno uživanje človekovih pravic in temeljnih svoboščin;</w:t>
            </w:r>
          </w:p>
        </w:tc>
        <w:tc>
          <w:tcPr>
            <w:tcW w:w="3118" w:type="dxa"/>
          </w:tcPr>
          <w:p w14:paraId="58010C6A"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s) </w:t>
            </w:r>
            <w:r w:rsidRPr="00A90A73">
              <w:rPr>
                <w:rStyle w:val="TelobesedilaZnak"/>
                <w:sz w:val="22"/>
                <w:szCs w:val="22"/>
              </w:rPr>
              <w:t xml:space="preserve">ob poudarjanju potrebe po vključevanju vidika spolov pri vseh prizadevanjih, da se </w:t>
            </w:r>
            <w:r w:rsidRPr="002F3B52">
              <w:rPr>
                <w:rStyle w:val="TelobesedilaZnak"/>
                <w:b/>
                <w:bCs/>
                <w:sz w:val="22"/>
                <w:szCs w:val="22"/>
              </w:rPr>
              <w:t>osebam z invalidnostmi</w:t>
            </w:r>
            <w:r w:rsidRPr="00A90A73">
              <w:rPr>
                <w:rStyle w:val="TelobesedilaZnak"/>
                <w:sz w:val="22"/>
                <w:szCs w:val="22"/>
              </w:rPr>
              <w:t xml:space="preserve"> omogoči polno uresničevanje človekovih pravic in temeljnih svoboščin;</w:t>
            </w:r>
          </w:p>
          <w:p w14:paraId="32EB6787" w14:textId="77777777" w:rsidR="005E05E7" w:rsidRPr="00A90A73" w:rsidRDefault="005E05E7" w:rsidP="007B06AD">
            <w:pPr>
              <w:rPr>
                <w:rFonts w:ascii="Arial" w:hAnsi="Arial" w:cs="Arial"/>
              </w:rPr>
            </w:pPr>
          </w:p>
        </w:tc>
        <w:tc>
          <w:tcPr>
            <w:tcW w:w="3402" w:type="dxa"/>
          </w:tcPr>
          <w:p w14:paraId="0BEF7F23" w14:textId="5847D7D6" w:rsidR="005E05E7" w:rsidRPr="00A90A73" w:rsidRDefault="003F3526" w:rsidP="007B06AD">
            <w:pPr>
              <w:rPr>
                <w:rFonts w:ascii="Arial" w:hAnsi="Arial" w:cs="Arial"/>
              </w:rPr>
            </w:pPr>
            <w:r>
              <w:rPr>
                <w:rFonts w:ascii="Arial" w:hAnsi="Arial" w:cs="Arial"/>
              </w:rPr>
              <w:t>*</w:t>
            </w:r>
          </w:p>
        </w:tc>
      </w:tr>
      <w:tr w:rsidR="00EA7779" w:rsidRPr="00A90A73" w14:paraId="78107F14" w14:textId="77777777" w:rsidTr="007B06AD">
        <w:tc>
          <w:tcPr>
            <w:tcW w:w="1280" w:type="dxa"/>
          </w:tcPr>
          <w:p w14:paraId="0B27AC6B" w14:textId="77777777" w:rsidR="005E05E7" w:rsidRPr="00A90A73" w:rsidRDefault="005E05E7" w:rsidP="007B06AD">
            <w:pPr>
              <w:rPr>
                <w:rFonts w:ascii="Arial" w:hAnsi="Arial" w:cs="Arial"/>
              </w:rPr>
            </w:pPr>
          </w:p>
        </w:tc>
        <w:tc>
          <w:tcPr>
            <w:tcW w:w="3251" w:type="dxa"/>
          </w:tcPr>
          <w:p w14:paraId="3B462DA1" w14:textId="77777777" w:rsidR="005E05E7" w:rsidRPr="00A90A73" w:rsidRDefault="005E05E7" w:rsidP="007B06AD">
            <w:pPr>
              <w:rPr>
                <w:rFonts w:ascii="Arial" w:hAnsi="Arial" w:cs="Arial"/>
              </w:rPr>
            </w:pPr>
            <w:r w:rsidRPr="00A90A73">
              <w:rPr>
                <w:rFonts w:ascii="Arial" w:hAnsi="Arial" w:cs="Arial"/>
              </w:rPr>
              <w:t xml:space="preserve">t) </w:t>
            </w:r>
            <w:proofErr w:type="spellStart"/>
            <w:r w:rsidRPr="00A90A73">
              <w:rPr>
                <w:rFonts w:ascii="Arial" w:hAnsi="Arial" w:cs="Arial"/>
              </w:rPr>
              <w:t>Highlighting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fact</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majority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live in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poverty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critical</w:t>
            </w:r>
            <w:proofErr w:type="spellEnd"/>
            <w:r w:rsidRPr="00A90A73">
              <w:rPr>
                <w:rFonts w:ascii="Arial" w:hAnsi="Arial" w:cs="Arial"/>
              </w:rPr>
              <w:t xml:space="preserve"> </w:t>
            </w:r>
            <w:proofErr w:type="spellStart"/>
            <w:r w:rsidRPr="00A90A73">
              <w:rPr>
                <w:rFonts w:ascii="Arial" w:hAnsi="Arial" w:cs="Arial"/>
              </w:rPr>
              <w:t>need</w:t>
            </w:r>
            <w:proofErr w:type="spellEnd"/>
            <w:r w:rsidRPr="00A90A73">
              <w:rPr>
                <w:rFonts w:ascii="Arial" w:hAnsi="Arial" w:cs="Arial"/>
              </w:rPr>
              <w:t xml:space="preserve"> to </w:t>
            </w:r>
            <w:proofErr w:type="spellStart"/>
            <w:r w:rsidRPr="00A90A73">
              <w:rPr>
                <w:rFonts w:ascii="Arial" w:hAnsi="Arial" w:cs="Arial"/>
              </w:rPr>
              <w:t>address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negative </w:t>
            </w:r>
            <w:proofErr w:type="spellStart"/>
            <w:r w:rsidRPr="00A90A73">
              <w:rPr>
                <w:rFonts w:ascii="Arial" w:hAnsi="Arial" w:cs="Arial"/>
              </w:rPr>
              <w:t>impact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poverty</w:t>
            </w:r>
            <w:proofErr w:type="spellEnd"/>
            <w:r w:rsidRPr="00A90A73">
              <w:rPr>
                <w:rFonts w:ascii="Arial" w:hAnsi="Arial" w:cs="Arial"/>
              </w:rPr>
              <w:t xml:space="preserve"> on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p>
          <w:p w14:paraId="0C0E2911" w14:textId="77777777" w:rsidR="005E05E7" w:rsidRPr="00A90A73" w:rsidRDefault="005E05E7" w:rsidP="007B06AD">
            <w:pPr>
              <w:rPr>
                <w:rFonts w:ascii="Arial" w:hAnsi="Arial" w:cs="Arial"/>
              </w:rPr>
            </w:pPr>
          </w:p>
        </w:tc>
        <w:tc>
          <w:tcPr>
            <w:tcW w:w="3119" w:type="dxa"/>
          </w:tcPr>
          <w:p w14:paraId="164A1A64" w14:textId="0E513B47" w:rsidR="005E05E7" w:rsidRPr="00A90A73" w:rsidRDefault="005E05E7" w:rsidP="007B06AD">
            <w:pPr>
              <w:rPr>
                <w:rFonts w:ascii="Arial" w:hAnsi="Arial" w:cs="Arial"/>
              </w:rPr>
            </w:pPr>
            <w:r w:rsidRPr="00A90A73">
              <w:rPr>
                <w:rFonts w:ascii="Arial" w:hAnsi="Arial" w:cs="Arial"/>
              </w:rPr>
              <w:t xml:space="preserve">t) ob poudarjanju dejstva, da večina </w:t>
            </w:r>
            <w:r w:rsidRPr="00437C40">
              <w:rPr>
                <w:rFonts w:ascii="Arial" w:hAnsi="Arial" w:cs="Arial"/>
                <w:highlight w:val="yellow"/>
              </w:rPr>
              <w:t>invalidov</w:t>
            </w:r>
            <w:r w:rsidRPr="008F7B05">
              <w:rPr>
                <w:rFonts w:ascii="Arial" w:hAnsi="Arial" w:cs="Arial"/>
              </w:rPr>
              <w:t xml:space="preserve"> živi</w:t>
            </w:r>
            <w:r w:rsidRPr="00A90A73">
              <w:rPr>
                <w:rFonts w:ascii="Arial" w:hAnsi="Arial" w:cs="Arial"/>
              </w:rPr>
              <w:t xml:space="preserve"> v revščini, in ob priznavanju nujnosti po obravnavanju </w:t>
            </w:r>
            <w:r w:rsidRPr="00A90A73">
              <w:rPr>
                <w:rFonts w:ascii="Arial" w:hAnsi="Arial" w:cs="Arial"/>
                <w:highlight w:val="yellow"/>
              </w:rPr>
              <w:t>njenega</w:t>
            </w:r>
            <w:r w:rsidRPr="00A90A73">
              <w:rPr>
                <w:rFonts w:ascii="Arial" w:hAnsi="Arial" w:cs="Arial"/>
              </w:rPr>
              <w:t xml:space="preserve"> negativnega vpliva na </w:t>
            </w:r>
            <w:r w:rsidRPr="00C425E5">
              <w:rPr>
                <w:rFonts w:ascii="Arial" w:hAnsi="Arial" w:cs="Arial"/>
                <w:highlight w:val="yellow"/>
              </w:rPr>
              <w:t>invalide</w:t>
            </w:r>
            <w:r w:rsidRPr="00A90A73">
              <w:rPr>
                <w:rFonts w:ascii="Arial" w:hAnsi="Arial" w:cs="Arial"/>
              </w:rPr>
              <w:t>;</w:t>
            </w:r>
          </w:p>
        </w:tc>
        <w:tc>
          <w:tcPr>
            <w:tcW w:w="3118" w:type="dxa"/>
          </w:tcPr>
          <w:p w14:paraId="5D5BD8B3"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t) </w:t>
            </w:r>
            <w:r w:rsidRPr="00A90A73">
              <w:rPr>
                <w:rStyle w:val="TelobesedilaZnak"/>
                <w:sz w:val="22"/>
                <w:szCs w:val="22"/>
              </w:rPr>
              <w:t xml:space="preserve">ob poudarjanju dejstva, da večina </w:t>
            </w:r>
            <w:r w:rsidRPr="002F3B52">
              <w:rPr>
                <w:rStyle w:val="TelobesedilaZnak"/>
                <w:b/>
                <w:bCs/>
                <w:sz w:val="22"/>
                <w:szCs w:val="22"/>
              </w:rPr>
              <w:t>oseb z invalidnostmi</w:t>
            </w:r>
            <w:r w:rsidRPr="00A90A73">
              <w:rPr>
                <w:rStyle w:val="TelobesedilaZnak"/>
                <w:sz w:val="22"/>
                <w:szCs w:val="22"/>
              </w:rPr>
              <w:t xml:space="preserve"> živi v revščini, in ob priznavanju nujnosti zavedanja </w:t>
            </w:r>
            <w:r w:rsidRPr="002F3B52">
              <w:rPr>
                <w:rStyle w:val="TelobesedilaZnak"/>
                <w:b/>
                <w:bCs/>
                <w:sz w:val="22"/>
                <w:szCs w:val="22"/>
              </w:rPr>
              <w:t xml:space="preserve">negativnega učinka revščine </w:t>
            </w:r>
            <w:r w:rsidRPr="008F7B05">
              <w:rPr>
                <w:rStyle w:val="TelobesedilaZnak"/>
                <w:sz w:val="22"/>
                <w:szCs w:val="22"/>
              </w:rPr>
              <w:t xml:space="preserve">na </w:t>
            </w:r>
            <w:r w:rsidRPr="002F3B52">
              <w:rPr>
                <w:rStyle w:val="TelobesedilaZnak"/>
                <w:b/>
                <w:bCs/>
                <w:sz w:val="22"/>
                <w:szCs w:val="22"/>
              </w:rPr>
              <w:t>osebe z invalidnostmi;</w:t>
            </w:r>
          </w:p>
          <w:p w14:paraId="33E31E0F" w14:textId="77777777" w:rsidR="005E05E7" w:rsidRPr="00A90A73" w:rsidRDefault="005E05E7" w:rsidP="007B06AD">
            <w:pPr>
              <w:rPr>
                <w:rFonts w:ascii="Arial" w:hAnsi="Arial" w:cs="Arial"/>
              </w:rPr>
            </w:pPr>
          </w:p>
        </w:tc>
        <w:tc>
          <w:tcPr>
            <w:tcW w:w="3402" w:type="dxa"/>
          </w:tcPr>
          <w:p w14:paraId="2B04F3FA" w14:textId="1E9FD98D" w:rsidR="005E05E7" w:rsidRPr="00A90A73" w:rsidRDefault="008F7B05" w:rsidP="007B06AD">
            <w:pPr>
              <w:rPr>
                <w:rFonts w:ascii="Arial" w:hAnsi="Arial" w:cs="Arial"/>
              </w:rPr>
            </w:pPr>
            <w:r>
              <w:rPr>
                <w:rFonts w:ascii="Arial" w:hAnsi="Arial" w:cs="Arial"/>
              </w:rPr>
              <w:t>*</w:t>
            </w:r>
          </w:p>
        </w:tc>
      </w:tr>
      <w:tr w:rsidR="00EA7779" w:rsidRPr="00A90A73" w14:paraId="3223A3D4" w14:textId="77777777" w:rsidTr="007B06AD">
        <w:tc>
          <w:tcPr>
            <w:tcW w:w="1280" w:type="dxa"/>
          </w:tcPr>
          <w:p w14:paraId="2BE82A7D" w14:textId="77777777" w:rsidR="005E05E7" w:rsidRPr="00A90A73" w:rsidRDefault="005E05E7" w:rsidP="007B06AD">
            <w:pPr>
              <w:rPr>
                <w:rFonts w:ascii="Arial" w:hAnsi="Arial" w:cs="Arial"/>
              </w:rPr>
            </w:pPr>
          </w:p>
        </w:tc>
        <w:tc>
          <w:tcPr>
            <w:tcW w:w="3251" w:type="dxa"/>
          </w:tcPr>
          <w:p w14:paraId="0B1779DF" w14:textId="77777777" w:rsidR="005E05E7" w:rsidRPr="00A90A73" w:rsidRDefault="005E05E7" w:rsidP="007B06AD">
            <w:pPr>
              <w:rPr>
                <w:rFonts w:ascii="Arial" w:hAnsi="Arial" w:cs="Arial"/>
              </w:rPr>
            </w:pPr>
            <w:r w:rsidRPr="00A90A73">
              <w:rPr>
                <w:rFonts w:ascii="Arial" w:hAnsi="Arial" w:cs="Arial"/>
              </w:rPr>
              <w:t xml:space="preserve">u) </w:t>
            </w:r>
            <w:proofErr w:type="spellStart"/>
            <w:r w:rsidRPr="00A90A73">
              <w:rPr>
                <w:rFonts w:ascii="Arial" w:hAnsi="Arial" w:cs="Arial"/>
              </w:rPr>
              <w:t>Bearing</w:t>
            </w:r>
            <w:proofErr w:type="spellEnd"/>
            <w:r w:rsidRPr="00A90A73">
              <w:rPr>
                <w:rFonts w:ascii="Arial" w:hAnsi="Arial" w:cs="Arial"/>
              </w:rPr>
              <w:t xml:space="preserve"> in </w:t>
            </w:r>
            <w:proofErr w:type="spellStart"/>
            <w:r w:rsidRPr="00A90A73">
              <w:rPr>
                <w:rFonts w:ascii="Arial" w:hAnsi="Arial" w:cs="Arial"/>
              </w:rPr>
              <w:t>mind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peace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security</w:t>
            </w:r>
            <w:proofErr w:type="spellEnd"/>
            <w:r w:rsidRPr="00A90A73">
              <w:rPr>
                <w:rFonts w:ascii="Arial" w:hAnsi="Arial" w:cs="Arial"/>
              </w:rPr>
              <w:t xml:space="preserve"> </w:t>
            </w:r>
            <w:proofErr w:type="spellStart"/>
            <w:r w:rsidRPr="00A90A73">
              <w:rPr>
                <w:rFonts w:ascii="Arial" w:hAnsi="Arial" w:cs="Arial"/>
              </w:rPr>
              <w:t>based</w:t>
            </w:r>
            <w:proofErr w:type="spellEnd"/>
            <w:r w:rsidRPr="00A90A73">
              <w:rPr>
                <w:rFonts w:ascii="Arial" w:hAnsi="Arial" w:cs="Arial"/>
              </w:rPr>
              <w:t xml:space="preserve"> on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w:t>
            </w:r>
            <w:proofErr w:type="spellStart"/>
            <w:r w:rsidRPr="00A90A73">
              <w:rPr>
                <w:rFonts w:ascii="Arial" w:hAnsi="Arial" w:cs="Arial"/>
              </w:rPr>
              <w:t>contained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Charter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observance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applicable</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0D3211">
              <w:rPr>
                <w:rFonts w:ascii="Arial" w:hAnsi="Arial" w:cs="Arial"/>
              </w:rPr>
              <w:t>instruments</w:t>
            </w:r>
            <w:proofErr w:type="spellEnd"/>
            <w:r w:rsidRPr="000D3211">
              <w:rPr>
                <w:rFonts w:ascii="Arial" w:hAnsi="Arial" w:cs="Arial"/>
              </w:rPr>
              <w:t xml:space="preserve"> are</w:t>
            </w:r>
            <w:r w:rsidRPr="00A90A73">
              <w:rPr>
                <w:rFonts w:ascii="Arial" w:hAnsi="Arial" w:cs="Arial"/>
              </w:rPr>
              <w:t xml:space="preserve"> </w:t>
            </w:r>
            <w:proofErr w:type="spellStart"/>
            <w:r w:rsidRPr="00A90A73">
              <w:rPr>
                <w:rFonts w:ascii="Arial" w:hAnsi="Arial" w:cs="Arial"/>
              </w:rPr>
              <w:t>indispensable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during</w:t>
            </w:r>
            <w:proofErr w:type="spellEnd"/>
            <w:r w:rsidRPr="00A90A73">
              <w:rPr>
                <w:rFonts w:ascii="Arial" w:hAnsi="Arial" w:cs="Arial"/>
              </w:rPr>
              <w:t xml:space="preserve"> </w:t>
            </w:r>
            <w:proofErr w:type="spellStart"/>
            <w:r w:rsidRPr="00A90A73">
              <w:rPr>
                <w:rFonts w:ascii="Arial" w:hAnsi="Arial" w:cs="Arial"/>
              </w:rPr>
              <w:t>armed</w:t>
            </w:r>
            <w:proofErr w:type="spellEnd"/>
            <w:r w:rsidRPr="00A90A73">
              <w:rPr>
                <w:rFonts w:ascii="Arial" w:hAnsi="Arial" w:cs="Arial"/>
              </w:rPr>
              <w:t xml:space="preserve"> </w:t>
            </w:r>
            <w:proofErr w:type="spellStart"/>
            <w:r w:rsidRPr="00A90A73">
              <w:rPr>
                <w:rFonts w:ascii="Arial" w:hAnsi="Arial" w:cs="Arial"/>
              </w:rPr>
              <w:t>conflicts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foreign</w:t>
            </w:r>
            <w:proofErr w:type="spellEnd"/>
            <w:r w:rsidRPr="00A90A73">
              <w:rPr>
                <w:rFonts w:ascii="Arial" w:hAnsi="Arial" w:cs="Arial"/>
              </w:rPr>
              <w:t xml:space="preserve"> </w:t>
            </w:r>
            <w:proofErr w:type="spellStart"/>
            <w:r w:rsidRPr="00A90A73">
              <w:rPr>
                <w:rFonts w:ascii="Arial" w:hAnsi="Arial" w:cs="Arial"/>
              </w:rPr>
              <w:t>occupation</w:t>
            </w:r>
            <w:proofErr w:type="spellEnd"/>
            <w:r w:rsidRPr="00A90A73">
              <w:rPr>
                <w:rFonts w:ascii="Arial" w:hAnsi="Arial" w:cs="Arial"/>
              </w:rPr>
              <w:t>,</w:t>
            </w:r>
          </w:p>
          <w:p w14:paraId="04B2B995" w14:textId="77777777" w:rsidR="005E05E7" w:rsidRPr="00A90A73" w:rsidRDefault="005E05E7" w:rsidP="007B06AD">
            <w:pPr>
              <w:rPr>
                <w:rFonts w:ascii="Arial" w:hAnsi="Arial" w:cs="Arial"/>
              </w:rPr>
            </w:pPr>
          </w:p>
        </w:tc>
        <w:tc>
          <w:tcPr>
            <w:tcW w:w="3119" w:type="dxa"/>
          </w:tcPr>
          <w:p w14:paraId="7BCAA3A5" w14:textId="77777777" w:rsidR="005E05E7" w:rsidRPr="00A90A73" w:rsidRDefault="005E05E7" w:rsidP="007B06AD">
            <w:pPr>
              <w:rPr>
                <w:rFonts w:ascii="Arial" w:hAnsi="Arial" w:cs="Arial"/>
              </w:rPr>
            </w:pPr>
            <w:r w:rsidRPr="00A90A73">
              <w:rPr>
                <w:rFonts w:ascii="Arial" w:hAnsi="Arial" w:cs="Arial"/>
              </w:rPr>
              <w:t xml:space="preserve">u) ob upoštevanju, da sta mir in varnost, ki temeljita na polnem spoštovanju ciljev in načel Ustanovne listine Združenih narodov ter upoštevanju veljavnih </w:t>
            </w:r>
            <w:r w:rsidRPr="00A90A73">
              <w:rPr>
                <w:rFonts w:ascii="Arial" w:hAnsi="Arial" w:cs="Arial"/>
                <w:highlight w:val="yellow"/>
              </w:rPr>
              <w:t xml:space="preserve">listin </w:t>
            </w:r>
            <w:r w:rsidRPr="00A90A73">
              <w:rPr>
                <w:rFonts w:ascii="Arial" w:hAnsi="Arial" w:cs="Arial"/>
              </w:rPr>
              <w:t xml:space="preserve">o človekovih pravicah, nujno potrebna za popolno zaščito </w:t>
            </w:r>
            <w:r w:rsidRPr="00437C40">
              <w:rPr>
                <w:rFonts w:ascii="Arial" w:hAnsi="Arial" w:cs="Arial"/>
                <w:highlight w:val="yellow"/>
              </w:rPr>
              <w:t>invalidov</w:t>
            </w:r>
            <w:r w:rsidRPr="000D3211">
              <w:rPr>
                <w:rFonts w:ascii="Arial" w:hAnsi="Arial" w:cs="Arial"/>
              </w:rPr>
              <w:t>,</w:t>
            </w:r>
            <w:r w:rsidRPr="00A90A73">
              <w:rPr>
                <w:rFonts w:ascii="Arial" w:hAnsi="Arial" w:cs="Arial"/>
              </w:rPr>
              <w:t xml:space="preserve"> zlasti med oboroženimi spopadi in tujo zasedbo;</w:t>
            </w:r>
          </w:p>
          <w:p w14:paraId="57863722" w14:textId="77777777" w:rsidR="005E05E7" w:rsidRPr="00A90A73" w:rsidRDefault="005E05E7" w:rsidP="007B06AD">
            <w:pPr>
              <w:rPr>
                <w:rFonts w:ascii="Arial" w:hAnsi="Arial" w:cs="Arial"/>
              </w:rPr>
            </w:pPr>
          </w:p>
        </w:tc>
        <w:tc>
          <w:tcPr>
            <w:tcW w:w="3118" w:type="dxa"/>
          </w:tcPr>
          <w:p w14:paraId="0CD25067"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u) </w:t>
            </w:r>
            <w:r w:rsidRPr="00A90A73">
              <w:rPr>
                <w:rStyle w:val="TelobesedilaZnak"/>
                <w:sz w:val="22"/>
                <w:szCs w:val="22"/>
              </w:rPr>
              <w:t xml:space="preserve">ob upoštevanju, da sta mir in varnost, ki temeljita na popolnem spoštovanju ciljev in načel Ustanovne listine Organizacije združenih narodov ter upoštevanju veljavnih </w:t>
            </w:r>
            <w:r w:rsidRPr="003A2427">
              <w:rPr>
                <w:rStyle w:val="TelobesedilaZnak"/>
                <w:b/>
                <w:bCs/>
                <w:sz w:val="22"/>
                <w:szCs w:val="22"/>
              </w:rPr>
              <w:t>instrumentov</w:t>
            </w:r>
            <w:r w:rsidRPr="00A90A73">
              <w:rPr>
                <w:rStyle w:val="TelobesedilaZnak"/>
                <w:sz w:val="22"/>
                <w:szCs w:val="22"/>
              </w:rPr>
              <w:t xml:space="preserve"> o človekovih pravicah, nujno potrebna za zagotovitev popolne zaščite </w:t>
            </w:r>
            <w:r w:rsidRPr="003A2427">
              <w:rPr>
                <w:rStyle w:val="TelobesedilaZnak"/>
                <w:b/>
                <w:bCs/>
                <w:sz w:val="22"/>
                <w:szCs w:val="22"/>
              </w:rPr>
              <w:t>oseb z invalidnostmi,</w:t>
            </w:r>
            <w:r w:rsidRPr="00A90A73">
              <w:rPr>
                <w:rStyle w:val="TelobesedilaZnak"/>
                <w:sz w:val="22"/>
                <w:szCs w:val="22"/>
              </w:rPr>
              <w:t xml:space="preserve"> zlasti v času oboroženih spopadov in tujo okupacijo;</w:t>
            </w:r>
          </w:p>
          <w:p w14:paraId="52FE016C" w14:textId="77777777" w:rsidR="005E05E7" w:rsidRPr="00A90A73" w:rsidRDefault="005E05E7" w:rsidP="007B06AD">
            <w:pPr>
              <w:rPr>
                <w:rFonts w:ascii="Arial" w:hAnsi="Arial" w:cs="Arial"/>
              </w:rPr>
            </w:pPr>
          </w:p>
        </w:tc>
        <w:tc>
          <w:tcPr>
            <w:tcW w:w="3402" w:type="dxa"/>
          </w:tcPr>
          <w:p w14:paraId="116D4CAD" w14:textId="77E807B4" w:rsidR="005E05E7" w:rsidRPr="00A90A73" w:rsidRDefault="005E05E7" w:rsidP="007B06AD">
            <w:pPr>
              <w:shd w:val="clear" w:color="auto" w:fill="FFFFFF"/>
              <w:rPr>
                <w:rFonts w:ascii="Arial" w:hAnsi="Arial" w:cs="Arial"/>
                <w:b/>
              </w:rPr>
            </w:pPr>
            <w:r w:rsidRPr="00A90A73">
              <w:rPr>
                <w:rFonts w:ascii="Arial" w:hAnsi="Arial" w:cs="Arial"/>
                <w:b/>
              </w:rPr>
              <w:t xml:space="preserve">Instrumenti </w:t>
            </w:r>
            <w:r w:rsidR="00BA7A70" w:rsidRPr="00D41CB0">
              <w:rPr>
                <w:rFonts w:ascii="Arial" w:hAnsi="Arial" w:cs="Arial"/>
                <w:bCs/>
                <w:i/>
              </w:rPr>
              <w:t>namesto</w:t>
            </w:r>
            <w:r w:rsidRPr="00A90A73">
              <w:rPr>
                <w:rFonts w:ascii="Arial" w:hAnsi="Arial" w:cs="Arial"/>
                <w:b/>
              </w:rPr>
              <w:t xml:space="preserve"> listine </w:t>
            </w:r>
          </w:p>
          <w:p w14:paraId="29234F48" w14:textId="77777777" w:rsidR="005E05E7" w:rsidRPr="009F0991" w:rsidRDefault="005E05E7" w:rsidP="007B06AD">
            <w:pPr>
              <w:shd w:val="clear" w:color="auto" w:fill="FFFFFF"/>
              <w:rPr>
                <w:rFonts w:ascii="Arial" w:hAnsi="Arial" w:cs="Arial"/>
                <w:b/>
              </w:rPr>
            </w:pPr>
          </w:p>
          <w:p w14:paraId="4AA54D1B" w14:textId="1A6729F3" w:rsidR="005E05E7" w:rsidRPr="00A90A73" w:rsidRDefault="000D3211" w:rsidP="007B06AD">
            <w:pPr>
              <w:rPr>
                <w:rFonts w:ascii="Arial" w:hAnsi="Arial" w:cs="Arial"/>
              </w:rPr>
            </w:pPr>
            <w:r>
              <w:rPr>
                <w:rFonts w:ascii="Arial" w:hAnsi="Arial" w:cs="Arial"/>
              </w:rPr>
              <w:t>Z</w:t>
            </w:r>
            <w:r w:rsidR="005E05E7" w:rsidRPr="00A90A73">
              <w:rPr>
                <w:rFonts w:ascii="Arial" w:hAnsi="Arial" w:cs="Arial"/>
              </w:rPr>
              <w:t xml:space="preserve"> izrazom »</w:t>
            </w:r>
            <w:proofErr w:type="spellStart"/>
            <w:r w:rsidR="005E05E7" w:rsidRPr="00A90A73">
              <w:rPr>
                <w:rFonts w:ascii="Arial" w:hAnsi="Arial" w:cs="Arial"/>
              </w:rPr>
              <w:t>instruments</w:t>
            </w:r>
            <w:proofErr w:type="spellEnd"/>
            <w:r w:rsidR="005E05E7" w:rsidRPr="00A90A73">
              <w:rPr>
                <w:rFonts w:ascii="Arial" w:hAnsi="Arial" w:cs="Arial"/>
              </w:rPr>
              <w:t xml:space="preserve">« niso mišljene le listine, konvencije, ampak upoštevanje </w:t>
            </w:r>
            <w:r w:rsidR="00187AA1">
              <w:rPr>
                <w:rFonts w:ascii="Arial" w:hAnsi="Arial" w:cs="Arial"/>
              </w:rPr>
              <w:t xml:space="preserve">vseh </w:t>
            </w:r>
            <w:r w:rsidR="005E05E7" w:rsidRPr="00A90A73">
              <w:rPr>
                <w:rFonts w:ascii="Arial" w:hAnsi="Arial" w:cs="Arial"/>
              </w:rPr>
              <w:t>instrumentov za zaščito, vključno z</w:t>
            </w:r>
            <w:r>
              <w:rPr>
                <w:rFonts w:ascii="Arial" w:hAnsi="Arial" w:cs="Arial"/>
              </w:rPr>
              <w:t xml:space="preserve"> </w:t>
            </w:r>
            <w:r w:rsidR="005E05E7" w:rsidRPr="00A90A73">
              <w:rPr>
                <w:rFonts w:ascii="Arial" w:hAnsi="Arial" w:cs="Arial"/>
              </w:rPr>
              <w:t>organizacijskimi</w:t>
            </w:r>
            <w:r w:rsidR="00187AA1">
              <w:rPr>
                <w:rFonts w:ascii="Arial" w:hAnsi="Arial" w:cs="Arial"/>
              </w:rPr>
              <w:t xml:space="preserve"> in</w:t>
            </w:r>
            <w:r w:rsidR="00187AA1" w:rsidRPr="00A90A73">
              <w:rPr>
                <w:rFonts w:ascii="Arial" w:hAnsi="Arial" w:cs="Arial"/>
              </w:rPr>
              <w:t xml:space="preserve"> </w:t>
            </w:r>
            <w:r w:rsidR="005E05E7" w:rsidRPr="00A90A73">
              <w:rPr>
                <w:rFonts w:ascii="Arial" w:hAnsi="Arial" w:cs="Arial"/>
              </w:rPr>
              <w:t>procesnimi potmi za nadzor.</w:t>
            </w:r>
          </w:p>
          <w:p w14:paraId="75895F8D" w14:textId="77777777" w:rsidR="005E05E7" w:rsidRPr="00A90A73" w:rsidRDefault="005E05E7" w:rsidP="007B06AD">
            <w:pPr>
              <w:rPr>
                <w:rFonts w:ascii="Arial" w:hAnsi="Arial" w:cs="Arial"/>
              </w:rPr>
            </w:pPr>
          </w:p>
        </w:tc>
      </w:tr>
    </w:tbl>
    <w:p w14:paraId="5276A538" w14:textId="77777777" w:rsidR="007B06AD" w:rsidRDefault="007B06AD">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EA7779" w:rsidRPr="00A90A73" w14:paraId="3F47E890" w14:textId="77777777" w:rsidTr="007B06AD">
        <w:tc>
          <w:tcPr>
            <w:tcW w:w="1280" w:type="dxa"/>
          </w:tcPr>
          <w:p w14:paraId="1C50BC62" w14:textId="5399E86E" w:rsidR="005E05E7" w:rsidRPr="00A90A73" w:rsidRDefault="005E05E7" w:rsidP="007B06AD">
            <w:pPr>
              <w:rPr>
                <w:rFonts w:ascii="Arial" w:hAnsi="Arial" w:cs="Arial"/>
              </w:rPr>
            </w:pPr>
          </w:p>
        </w:tc>
        <w:tc>
          <w:tcPr>
            <w:tcW w:w="3251" w:type="dxa"/>
          </w:tcPr>
          <w:p w14:paraId="6057B033" w14:textId="7B63373C" w:rsidR="005E05E7" w:rsidRPr="00A90A73" w:rsidRDefault="005E05E7" w:rsidP="007B06AD">
            <w:pPr>
              <w:rPr>
                <w:rFonts w:ascii="Arial" w:hAnsi="Arial" w:cs="Arial"/>
              </w:rPr>
            </w:pPr>
            <w:r w:rsidRPr="00A90A73">
              <w:rPr>
                <w:rFonts w:ascii="Arial" w:hAnsi="Arial" w:cs="Arial"/>
              </w:rPr>
              <w:t xml:space="preserve">v)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importance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accessibility</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physical</w:t>
            </w:r>
            <w:proofErr w:type="spellEnd"/>
            <w:r w:rsidRPr="00A90A73">
              <w:rPr>
                <w:rFonts w:ascii="Arial" w:hAnsi="Arial" w:cs="Arial"/>
              </w:rPr>
              <w:t xml:space="preserve">, social, </w:t>
            </w:r>
            <w:proofErr w:type="spellStart"/>
            <w:r w:rsidRPr="00A90A73">
              <w:rPr>
                <w:rFonts w:ascii="Arial" w:hAnsi="Arial" w:cs="Arial"/>
              </w:rPr>
              <w:t>economic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environment</w:t>
            </w:r>
            <w:proofErr w:type="spellEnd"/>
            <w:r w:rsidRPr="00A90A73">
              <w:rPr>
                <w:rFonts w:ascii="Arial" w:hAnsi="Arial" w:cs="Arial"/>
              </w:rPr>
              <w:t xml:space="preserve">, to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in </w:t>
            </w:r>
            <w:proofErr w:type="spellStart"/>
            <w:r w:rsidRPr="00A90A73">
              <w:rPr>
                <w:rFonts w:ascii="Arial" w:hAnsi="Arial" w:cs="Arial"/>
              </w:rPr>
              <w:t>enabling</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fully</w:t>
            </w:r>
            <w:proofErr w:type="spellEnd"/>
            <w:r w:rsidRPr="00A90A73">
              <w:rPr>
                <w:rFonts w:ascii="Arial" w:hAnsi="Arial" w:cs="Arial"/>
              </w:rPr>
              <w:t xml:space="preserve">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w:t>
            </w:r>
          </w:p>
        </w:tc>
        <w:tc>
          <w:tcPr>
            <w:tcW w:w="3119" w:type="dxa"/>
          </w:tcPr>
          <w:p w14:paraId="1F0F8200" w14:textId="284B055D" w:rsidR="005E05E7" w:rsidRPr="00A90A73" w:rsidRDefault="005E05E7" w:rsidP="007B06AD">
            <w:pPr>
              <w:rPr>
                <w:rFonts w:ascii="Arial" w:hAnsi="Arial" w:cs="Arial"/>
              </w:rPr>
            </w:pPr>
            <w:r w:rsidRPr="00A90A73">
              <w:rPr>
                <w:rFonts w:ascii="Arial" w:hAnsi="Arial" w:cs="Arial"/>
              </w:rPr>
              <w:t xml:space="preserve">v) ob priznavanju pomena </w:t>
            </w:r>
            <w:r w:rsidRPr="00A90A73">
              <w:rPr>
                <w:rFonts w:ascii="Arial" w:hAnsi="Arial" w:cs="Arial"/>
                <w:highlight w:val="yellow"/>
              </w:rPr>
              <w:t>dostopnosti</w:t>
            </w:r>
            <w:r w:rsidRPr="00A90A73">
              <w:rPr>
                <w:rFonts w:ascii="Arial" w:hAnsi="Arial" w:cs="Arial"/>
              </w:rPr>
              <w:t xml:space="preserve"> do fizičnega, socialnega, ekonomskega in kulturnega okolja, zdravja in izobraževanja ter informacij in komunikacij pri omogočanju </w:t>
            </w:r>
            <w:r w:rsidRPr="00C425E5">
              <w:rPr>
                <w:rFonts w:ascii="Arial" w:hAnsi="Arial" w:cs="Arial"/>
                <w:highlight w:val="yellow"/>
              </w:rPr>
              <w:t>invalidom</w:t>
            </w:r>
            <w:r w:rsidRPr="001D0FC5">
              <w:rPr>
                <w:rFonts w:ascii="Arial" w:hAnsi="Arial" w:cs="Arial"/>
              </w:rPr>
              <w:t>,</w:t>
            </w:r>
            <w:r w:rsidRPr="00A90A73">
              <w:rPr>
                <w:rFonts w:ascii="Arial" w:hAnsi="Arial" w:cs="Arial"/>
              </w:rPr>
              <w:t xml:space="preserve"> da polno uživajo vse človekove pravice in temeljne svoboščine;</w:t>
            </w:r>
          </w:p>
        </w:tc>
        <w:tc>
          <w:tcPr>
            <w:tcW w:w="3118" w:type="dxa"/>
          </w:tcPr>
          <w:p w14:paraId="61199155"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v) </w:t>
            </w:r>
            <w:r w:rsidRPr="00A90A73">
              <w:rPr>
                <w:rStyle w:val="TelobesedilaZnak"/>
                <w:sz w:val="22"/>
                <w:szCs w:val="22"/>
              </w:rPr>
              <w:t xml:space="preserve">ob priznavanju pomena </w:t>
            </w:r>
            <w:r w:rsidRPr="003A2427">
              <w:rPr>
                <w:rStyle w:val="TelobesedilaZnak"/>
                <w:b/>
                <w:bCs/>
                <w:sz w:val="22"/>
                <w:szCs w:val="22"/>
              </w:rPr>
              <w:t>dostopa</w:t>
            </w:r>
            <w:r w:rsidRPr="00A90A73">
              <w:rPr>
                <w:rStyle w:val="TelobesedilaZnak"/>
                <w:sz w:val="22"/>
                <w:szCs w:val="22"/>
              </w:rPr>
              <w:t xml:space="preserve"> do fizičnega, socialnega, ekonomskega in kulturnega okolja, zdravja in izobraževanja ter informacij in komunikacij pri omogočanju </w:t>
            </w:r>
            <w:r w:rsidRPr="003A2427">
              <w:rPr>
                <w:rStyle w:val="TelobesedilaZnak"/>
                <w:b/>
                <w:bCs/>
                <w:sz w:val="22"/>
                <w:szCs w:val="22"/>
              </w:rPr>
              <w:t>osebam z invalidnostmi</w:t>
            </w:r>
            <w:r w:rsidRPr="001D0FC5">
              <w:rPr>
                <w:rStyle w:val="TelobesedilaZnak"/>
                <w:sz w:val="22"/>
                <w:szCs w:val="22"/>
              </w:rPr>
              <w:t>,</w:t>
            </w:r>
            <w:r w:rsidRPr="00A90A73">
              <w:rPr>
                <w:rStyle w:val="TelobesedilaZnak"/>
                <w:sz w:val="22"/>
                <w:szCs w:val="22"/>
              </w:rPr>
              <w:t xml:space="preserve"> da v polnosti uživajo vse človekove pravice in temeljne svoboščine;</w:t>
            </w:r>
          </w:p>
          <w:p w14:paraId="30FAFBF0" w14:textId="77777777" w:rsidR="005E05E7" w:rsidRPr="00A90A73" w:rsidRDefault="005E05E7" w:rsidP="007B06AD">
            <w:pPr>
              <w:rPr>
                <w:rFonts w:ascii="Arial" w:hAnsi="Arial" w:cs="Arial"/>
              </w:rPr>
            </w:pPr>
          </w:p>
        </w:tc>
        <w:tc>
          <w:tcPr>
            <w:tcW w:w="3402" w:type="dxa"/>
          </w:tcPr>
          <w:p w14:paraId="279FFA09" w14:textId="0E0BD812" w:rsidR="005E05E7" w:rsidRPr="00A90A73" w:rsidRDefault="001D0FC5" w:rsidP="007B06AD">
            <w:pPr>
              <w:rPr>
                <w:rFonts w:ascii="Arial" w:hAnsi="Arial" w:cs="Arial"/>
              </w:rPr>
            </w:pPr>
            <w:r>
              <w:rPr>
                <w:rFonts w:ascii="Arial" w:hAnsi="Arial" w:cs="Arial"/>
              </w:rPr>
              <w:t>*</w:t>
            </w:r>
          </w:p>
        </w:tc>
      </w:tr>
      <w:tr w:rsidR="00EA7779" w:rsidRPr="00A90A73" w14:paraId="15F596E5" w14:textId="77777777" w:rsidTr="007B06AD">
        <w:tc>
          <w:tcPr>
            <w:tcW w:w="1280" w:type="dxa"/>
          </w:tcPr>
          <w:p w14:paraId="44B1A61E" w14:textId="77777777" w:rsidR="005E05E7" w:rsidRPr="00A90A73" w:rsidRDefault="005E05E7" w:rsidP="007B06AD">
            <w:pPr>
              <w:rPr>
                <w:rFonts w:ascii="Arial" w:hAnsi="Arial" w:cs="Arial"/>
              </w:rPr>
            </w:pPr>
          </w:p>
        </w:tc>
        <w:tc>
          <w:tcPr>
            <w:tcW w:w="3251" w:type="dxa"/>
          </w:tcPr>
          <w:p w14:paraId="2CE94DD6" w14:textId="77777777" w:rsidR="005E05E7" w:rsidRPr="00A90A73" w:rsidRDefault="005E05E7" w:rsidP="007B06AD">
            <w:pPr>
              <w:rPr>
                <w:rFonts w:ascii="Arial" w:hAnsi="Arial" w:cs="Arial"/>
              </w:rPr>
            </w:pPr>
            <w:r w:rsidRPr="00A90A73">
              <w:rPr>
                <w:rFonts w:ascii="Arial" w:hAnsi="Arial" w:cs="Arial"/>
              </w:rPr>
              <w:t xml:space="preserve">w) </w:t>
            </w:r>
            <w:proofErr w:type="spellStart"/>
            <w:r w:rsidRPr="00A90A73">
              <w:rPr>
                <w:rFonts w:ascii="Arial" w:hAnsi="Arial" w:cs="Arial"/>
              </w:rPr>
              <w:t>Realizing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individual</w:t>
            </w:r>
            <w:proofErr w:type="spellEnd"/>
            <w:r w:rsidRPr="00A90A73">
              <w:rPr>
                <w:rFonts w:ascii="Arial" w:hAnsi="Arial" w:cs="Arial"/>
              </w:rPr>
              <w:t xml:space="preserve">, </w:t>
            </w:r>
            <w:proofErr w:type="spellStart"/>
            <w:r w:rsidRPr="00A90A73">
              <w:rPr>
                <w:rFonts w:ascii="Arial" w:hAnsi="Arial" w:cs="Arial"/>
              </w:rPr>
              <w:t>having</w:t>
            </w:r>
            <w:proofErr w:type="spellEnd"/>
            <w:r w:rsidRPr="00A90A73">
              <w:rPr>
                <w:rFonts w:ascii="Arial" w:hAnsi="Arial" w:cs="Arial"/>
              </w:rPr>
              <w:t xml:space="preserve"> </w:t>
            </w:r>
            <w:proofErr w:type="spellStart"/>
            <w:r w:rsidRPr="00A90A73">
              <w:rPr>
                <w:rFonts w:ascii="Arial" w:hAnsi="Arial" w:cs="Arial"/>
              </w:rPr>
              <w:t>duties</w:t>
            </w:r>
            <w:proofErr w:type="spellEnd"/>
            <w:r w:rsidRPr="00A90A73">
              <w:rPr>
                <w:rFonts w:ascii="Arial" w:hAnsi="Arial" w:cs="Arial"/>
              </w:rPr>
              <w:t xml:space="preserve"> to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individuals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to </w:t>
            </w:r>
            <w:proofErr w:type="spellStart"/>
            <w:r w:rsidRPr="00A90A73">
              <w:rPr>
                <w:rFonts w:ascii="Arial" w:hAnsi="Arial" w:cs="Arial"/>
              </w:rPr>
              <w:t>which</w:t>
            </w:r>
            <w:proofErr w:type="spellEnd"/>
            <w:r w:rsidRPr="00A90A73">
              <w:rPr>
                <w:rFonts w:ascii="Arial" w:hAnsi="Arial" w:cs="Arial"/>
              </w:rPr>
              <w:t xml:space="preserve"> he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she</w:t>
            </w:r>
            <w:proofErr w:type="spellEnd"/>
            <w:r w:rsidRPr="00A90A73">
              <w:rPr>
                <w:rFonts w:ascii="Arial" w:hAnsi="Arial" w:cs="Arial"/>
              </w:rPr>
              <w:t xml:space="preserve"> </w:t>
            </w:r>
            <w:proofErr w:type="spellStart"/>
            <w:r w:rsidRPr="00A90A73">
              <w:rPr>
                <w:rFonts w:ascii="Arial" w:hAnsi="Arial" w:cs="Arial"/>
              </w:rPr>
              <w:t>belongs</w:t>
            </w:r>
            <w:proofErr w:type="spellEnd"/>
            <w:r w:rsidRPr="00A90A73">
              <w:rPr>
                <w:rFonts w:ascii="Arial" w:hAnsi="Arial" w:cs="Arial"/>
              </w:rPr>
              <w:t xml:space="preserve">, is </w:t>
            </w:r>
            <w:proofErr w:type="spellStart"/>
            <w:r w:rsidRPr="00A90A73">
              <w:rPr>
                <w:rFonts w:ascii="Arial" w:hAnsi="Arial" w:cs="Arial"/>
              </w:rPr>
              <w:t>under</w:t>
            </w:r>
            <w:proofErr w:type="spellEnd"/>
            <w:r w:rsidRPr="00A90A73">
              <w:rPr>
                <w:rFonts w:ascii="Arial" w:hAnsi="Arial" w:cs="Arial"/>
              </w:rPr>
              <w:t xml:space="preserve"> a </w:t>
            </w:r>
            <w:proofErr w:type="spellStart"/>
            <w:r w:rsidRPr="00A90A73">
              <w:rPr>
                <w:rFonts w:ascii="Arial" w:hAnsi="Arial" w:cs="Arial"/>
              </w:rPr>
              <w:t>responsibility</w:t>
            </w:r>
            <w:proofErr w:type="spellEnd"/>
            <w:r w:rsidRPr="00A90A73">
              <w:rPr>
                <w:rFonts w:ascii="Arial" w:hAnsi="Arial" w:cs="Arial"/>
              </w:rPr>
              <w:t xml:space="preserve"> to </w:t>
            </w:r>
            <w:proofErr w:type="spellStart"/>
            <w:r w:rsidRPr="00A90A73">
              <w:rPr>
                <w:rFonts w:ascii="Arial" w:hAnsi="Arial" w:cs="Arial"/>
              </w:rPr>
              <w:t>strive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observance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recognized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Bill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w:t>
            </w:r>
          </w:p>
          <w:p w14:paraId="6E3EA383" w14:textId="77777777" w:rsidR="005E05E7" w:rsidRPr="00A90A73" w:rsidRDefault="005E05E7" w:rsidP="007B06AD">
            <w:pPr>
              <w:rPr>
                <w:rFonts w:ascii="Arial" w:hAnsi="Arial" w:cs="Arial"/>
              </w:rPr>
            </w:pPr>
          </w:p>
        </w:tc>
        <w:tc>
          <w:tcPr>
            <w:tcW w:w="3119" w:type="dxa"/>
          </w:tcPr>
          <w:p w14:paraId="7413D7E4" w14:textId="0D5BCA0F" w:rsidR="005E05E7" w:rsidRPr="00A90A73" w:rsidRDefault="005E05E7" w:rsidP="007B06AD">
            <w:pPr>
              <w:rPr>
                <w:rFonts w:ascii="Arial" w:hAnsi="Arial" w:cs="Arial"/>
              </w:rPr>
            </w:pPr>
            <w:r w:rsidRPr="00A90A73">
              <w:rPr>
                <w:rFonts w:ascii="Arial" w:hAnsi="Arial" w:cs="Arial"/>
              </w:rPr>
              <w:t>w) ob zavedanju, da je posameznik, ki ima obveznosti do drugih ljudi in skupnosti, ki ji pripada, zavezan k spodbujanju in spoštovanju pravic iz Mednarodne listine o človekovih pravicah;</w:t>
            </w:r>
          </w:p>
        </w:tc>
        <w:tc>
          <w:tcPr>
            <w:tcW w:w="3118" w:type="dxa"/>
          </w:tcPr>
          <w:p w14:paraId="15636796" w14:textId="6340B1A2"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w) </w:t>
            </w:r>
            <w:r w:rsidRPr="00A90A73">
              <w:rPr>
                <w:rStyle w:val="TelobesedilaZnak"/>
                <w:sz w:val="22"/>
                <w:szCs w:val="22"/>
              </w:rPr>
              <w:t xml:space="preserve">ob </w:t>
            </w:r>
            <w:r w:rsidRPr="00900756">
              <w:rPr>
                <w:rStyle w:val="TelobesedilaZnak"/>
                <w:sz w:val="22"/>
                <w:szCs w:val="22"/>
              </w:rPr>
              <w:t xml:space="preserve">zavedanju, da je </w:t>
            </w:r>
            <w:r w:rsidR="00900756" w:rsidRPr="00900756">
              <w:rPr>
                <w:rStyle w:val="TelobesedilaZnak"/>
                <w:sz w:val="22"/>
                <w:szCs w:val="22"/>
              </w:rPr>
              <w:t>posameznik</w:t>
            </w:r>
            <w:r w:rsidRPr="00900756">
              <w:rPr>
                <w:rStyle w:val="TelobesedilaZnak"/>
                <w:sz w:val="22"/>
                <w:szCs w:val="22"/>
              </w:rPr>
              <w:t>, ki ima</w:t>
            </w:r>
            <w:r w:rsidRPr="00A90A73">
              <w:rPr>
                <w:rStyle w:val="TelobesedilaZnak"/>
                <w:sz w:val="22"/>
                <w:szCs w:val="22"/>
              </w:rPr>
              <w:t xml:space="preserve"> obveznosti do soljudi in do skupnosti, ki ji pripada, zavezan k spodbujanju in spoštovanju pravic iz Mednarodne listine o človekovih pravicah;</w:t>
            </w:r>
          </w:p>
          <w:p w14:paraId="384E370C" w14:textId="77777777" w:rsidR="005E05E7" w:rsidRPr="00A90A73" w:rsidRDefault="005E05E7" w:rsidP="007B06AD">
            <w:pPr>
              <w:rPr>
                <w:rFonts w:ascii="Arial" w:hAnsi="Arial" w:cs="Arial"/>
              </w:rPr>
            </w:pPr>
          </w:p>
        </w:tc>
        <w:tc>
          <w:tcPr>
            <w:tcW w:w="3402" w:type="dxa"/>
          </w:tcPr>
          <w:p w14:paraId="2BA28C85" w14:textId="472047EA" w:rsidR="005E05E7" w:rsidRPr="00A90A73" w:rsidRDefault="00C714DC" w:rsidP="007B06AD">
            <w:pPr>
              <w:rPr>
                <w:rFonts w:ascii="Arial" w:hAnsi="Arial" w:cs="Arial"/>
              </w:rPr>
            </w:pPr>
            <w:r>
              <w:rPr>
                <w:rFonts w:ascii="Arial" w:hAnsi="Arial" w:cs="Arial"/>
              </w:rPr>
              <w:t>*</w:t>
            </w:r>
          </w:p>
        </w:tc>
      </w:tr>
      <w:tr w:rsidR="00EA7779" w:rsidRPr="00A90A73" w14:paraId="63E61EB4" w14:textId="77777777" w:rsidTr="007B06AD">
        <w:tc>
          <w:tcPr>
            <w:tcW w:w="1280" w:type="dxa"/>
          </w:tcPr>
          <w:p w14:paraId="09AA9B19" w14:textId="77777777" w:rsidR="005E05E7" w:rsidRPr="00A90A73" w:rsidRDefault="005E05E7" w:rsidP="007B06AD">
            <w:pPr>
              <w:rPr>
                <w:rFonts w:ascii="Arial" w:hAnsi="Arial" w:cs="Arial"/>
              </w:rPr>
            </w:pPr>
          </w:p>
        </w:tc>
        <w:tc>
          <w:tcPr>
            <w:tcW w:w="3251" w:type="dxa"/>
          </w:tcPr>
          <w:p w14:paraId="21899992" w14:textId="77777777" w:rsidR="005E05E7" w:rsidRPr="00A90A73" w:rsidRDefault="005E05E7" w:rsidP="007B06AD">
            <w:pPr>
              <w:rPr>
                <w:rFonts w:ascii="Arial" w:hAnsi="Arial" w:cs="Arial"/>
              </w:rPr>
            </w:pPr>
            <w:r w:rsidRPr="00A90A73">
              <w:rPr>
                <w:rFonts w:ascii="Arial" w:hAnsi="Arial" w:cs="Arial"/>
              </w:rPr>
              <w:t xml:space="preserve">x) </w:t>
            </w:r>
            <w:proofErr w:type="spellStart"/>
            <w:r w:rsidRPr="00A90A73">
              <w:rPr>
                <w:rFonts w:ascii="Arial" w:hAnsi="Arial" w:cs="Arial"/>
              </w:rPr>
              <w:t>Convinced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is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natural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group</w:t>
            </w:r>
            <w:proofErr w:type="spellEnd"/>
            <w:r w:rsidRPr="00A90A73">
              <w:rPr>
                <w:rFonts w:ascii="Arial" w:hAnsi="Arial" w:cs="Arial"/>
              </w:rPr>
              <w:t xml:space="preserve"> </w:t>
            </w:r>
            <w:proofErr w:type="spellStart"/>
            <w:r w:rsidRPr="00A90A73">
              <w:rPr>
                <w:rFonts w:ascii="Arial" w:hAnsi="Arial" w:cs="Arial"/>
              </w:rPr>
              <w:t>unit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is </w:t>
            </w:r>
            <w:proofErr w:type="spellStart"/>
            <w:r w:rsidRPr="00A90A73">
              <w:rPr>
                <w:rFonts w:ascii="Arial" w:hAnsi="Arial" w:cs="Arial"/>
              </w:rPr>
              <w:t>entitled</w:t>
            </w:r>
            <w:proofErr w:type="spellEnd"/>
            <w:r w:rsidRPr="00A90A73">
              <w:rPr>
                <w:rFonts w:ascii="Arial" w:hAnsi="Arial" w:cs="Arial"/>
              </w:rPr>
              <w:t xml:space="preserve"> to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should</w:t>
            </w:r>
            <w:proofErr w:type="spellEnd"/>
            <w:r w:rsidRPr="00A90A73">
              <w:rPr>
                <w:rFonts w:ascii="Arial" w:hAnsi="Arial" w:cs="Arial"/>
              </w:rPr>
              <w:t xml:space="preserve"> </w:t>
            </w:r>
            <w:proofErr w:type="spellStart"/>
            <w:r w:rsidRPr="00A90A73">
              <w:rPr>
                <w:rFonts w:ascii="Arial" w:hAnsi="Arial" w:cs="Arial"/>
              </w:rPr>
              <w:t>receive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to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families</w:t>
            </w:r>
            <w:proofErr w:type="spellEnd"/>
            <w:r w:rsidRPr="00A90A73">
              <w:rPr>
                <w:rFonts w:ascii="Arial" w:hAnsi="Arial" w:cs="Arial"/>
              </w:rPr>
              <w:t xml:space="preserve"> to </w:t>
            </w:r>
            <w:proofErr w:type="spellStart"/>
            <w:r w:rsidRPr="00A90A73">
              <w:rPr>
                <w:rFonts w:ascii="Arial" w:hAnsi="Arial" w:cs="Arial"/>
              </w:rPr>
              <w:t>contribute</w:t>
            </w:r>
            <w:proofErr w:type="spellEnd"/>
            <w:r w:rsidRPr="00A90A73">
              <w:rPr>
                <w:rFonts w:ascii="Arial" w:hAnsi="Arial" w:cs="Arial"/>
              </w:rPr>
              <w:t xml:space="preserve"> </w:t>
            </w:r>
            <w:proofErr w:type="spellStart"/>
            <w:r w:rsidRPr="00A90A73">
              <w:rPr>
                <w:rFonts w:ascii="Arial" w:hAnsi="Arial" w:cs="Arial"/>
              </w:rPr>
              <w:t>towards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710CC1A1" w14:textId="77777777" w:rsidR="005E05E7" w:rsidRPr="00A90A73" w:rsidRDefault="005E05E7" w:rsidP="007B06AD">
            <w:pPr>
              <w:rPr>
                <w:rFonts w:ascii="Arial" w:hAnsi="Arial" w:cs="Arial"/>
              </w:rPr>
            </w:pPr>
          </w:p>
        </w:tc>
        <w:tc>
          <w:tcPr>
            <w:tcW w:w="3119" w:type="dxa"/>
          </w:tcPr>
          <w:p w14:paraId="116D3C7F" w14:textId="36D532BB" w:rsidR="005E05E7" w:rsidRPr="00A90A73" w:rsidRDefault="005E05E7" w:rsidP="007B06AD">
            <w:pPr>
              <w:rPr>
                <w:rFonts w:ascii="Arial" w:hAnsi="Arial" w:cs="Arial"/>
              </w:rPr>
            </w:pPr>
            <w:r w:rsidRPr="00A90A73">
              <w:rPr>
                <w:rFonts w:ascii="Arial" w:hAnsi="Arial" w:cs="Arial"/>
              </w:rPr>
              <w:lastRenderedPageBreak/>
              <w:t xml:space="preserve">x) prepričane, da morata družba in država varovati družino, ki je naravna in osnovna družbena skupnost, ter da je treba </w:t>
            </w:r>
            <w:r w:rsidRPr="00C425E5">
              <w:rPr>
                <w:rFonts w:ascii="Arial" w:hAnsi="Arial" w:cs="Arial"/>
                <w:highlight w:val="yellow"/>
              </w:rPr>
              <w:t>invalidom</w:t>
            </w:r>
            <w:r w:rsidRPr="00A90A73">
              <w:rPr>
                <w:rFonts w:ascii="Arial" w:hAnsi="Arial" w:cs="Arial"/>
              </w:rPr>
              <w:t xml:space="preserve"> in njihovim družinskim članom zagotoviti potrebno varstvo in </w:t>
            </w:r>
            <w:r w:rsidRPr="004E2E89">
              <w:rPr>
                <w:rFonts w:ascii="Arial" w:hAnsi="Arial" w:cs="Arial"/>
                <w:highlight w:val="yellow"/>
              </w:rPr>
              <w:t>pomoč</w:t>
            </w:r>
            <w:r w:rsidRPr="00A90A73">
              <w:rPr>
                <w:rFonts w:ascii="Arial" w:hAnsi="Arial" w:cs="Arial"/>
              </w:rPr>
              <w:t xml:space="preserve">, ki naj družinam omogoči prispevati k polnemu in </w:t>
            </w:r>
            <w:r w:rsidRPr="00A90A73">
              <w:rPr>
                <w:rFonts w:ascii="Arial" w:hAnsi="Arial" w:cs="Arial"/>
                <w:highlight w:val="yellow"/>
              </w:rPr>
              <w:t>enakopravnemu</w:t>
            </w:r>
            <w:r w:rsidRPr="00A90A73">
              <w:rPr>
                <w:rFonts w:ascii="Arial" w:hAnsi="Arial" w:cs="Arial"/>
              </w:rPr>
              <w:t xml:space="preserve"> uživanju pravic </w:t>
            </w:r>
            <w:r w:rsidRPr="00437C40">
              <w:rPr>
                <w:rFonts w:ascii="Arial" w:hAnsi="Arial" w:cs="Arial"/>
                <w:highlight w:val="yellow"/>
              </w:rPr>
              <w:t>invalidov</w:t>
            </w:r>
            <w:r w:rsidRPr="00A90A73">
              <w:rPr>
                <w:rFonts w:ascii="Arial" w:hAnsi="Arial" w:cs="Arial"/>
              </w:rPr>
              <w:t>;</w:t>
            </w:r>
          </w:p>
        </w:tc>
        <w:tc>
          <w:tcPr>
            <w:tcW w:w="3118" w:type="dxa"/>
          </w:tcPr>
          <w:p w14:paraId="2C080EB8" w14:textId="77777777" w:rsidR="005E05E7" w:rsidRPr="00A90A73" w:rsidRDefault="005E05E7" w:rsidP="007B06AD">
            <w:pPr>
              <w:rPr>
                <w:rFonts w:ascii="Arial" w:hAnsi="Arial" w:cs="Arial"/>
              </w:rPr>
            </w:pPr>
            <w:r w:rsidRPr="00A90A73">
              <w:rPr>
                <w:rStyle w:val="TelobesedilaZnak"/>
                <w:sz w:val="22"/>
                <w:szCs w:val="22"/>
              </w:rPr>
              <w:t>(</w:t>
            </w:r>
            <w:r w:rsidRPr="00A90A73">
              <w:rPr>
                <w:rFonts w:ascii="Arial" w:hAnsi="Arial" w:cs="Arial"/>
              </w:rPr>
              <w:t xml:space="preserve">x) </w:t>
            </w:r>
            <w:r w:rsidRPr="00A90A73">
              <w:rPr>
                <w:rStyle w:val="TelobesedilaZnak"/>
                <w:sz w:val="22"/>
                <w:szCs w:val="22"/>
              </w:rPr>
              <w:t xml:space="preserve">prepričane, da je družina naravna in temeljna družbena skupina ter kot taka uživa posebno zaščito družbe in države, in da je treba </w:t>
            </w:r>
            <w:r w:rsidRPr="003A2427">
              <w:rPr>
                <w:rStyle w:val="TelobesedilaZnak"/>
                <w:b/>
                <w:bCs/>
                <w:sz w:val="22"/>
                <w:szCs w:val="22"/>
              </w:rPr>
              <w:t>osebam z invalidnostmi</w:t>
            </w:r>
            <w:r w:rsidRPr="00A90A73">
              <w:rPr>
                <w:rStyle w:val="TelobesedilaZnak"/>
                <w:sz w:val="22"/>
                <w:szCs w:val="22"/>
              </w:rPr>
              <w:t xml:space="preserve"> in njihovim družinskim članom zagotoviti potrebno varstvo ter </w:t>
            </w:r>
            <w:r w:rsidRPr="003A2427">
              <w:rPr>
                <w:rStyle w:val="TelobesedilaZnak"/>
                <w:b/>
                <w:bCs/>
                <w:sz w:val="22"/>
                <w:szCs w:val="22"/>
              </w:rPr>
              <w:t>asistenco</w:t>
            </w:r>
            <w:r w:rsidRPr="00A90A73">
              <w:rPr>
                <w:rStyle w:val="TelobesedilaZnak"/>
                <w:sz w:val="22"/>
                <w:szCs w:val="22"/>
              </w:rPr>
              <w:t xml:space="preserve">, s katero, bodo lahko družine prispevale k </w:t>
            </w:r>
            <w:r w:rsidRPr="00AC38B6">
              <w:rPr>
                <w:rStyle w:val="TelobesedilaZnak"/>
                <w:sz w:val="22"/>
                <w:szCs w:val="22"/>
              </w:rPr>
              <w:t xml:space="preserve">polnemu in </w:t>
            </w:r>
            <w:r w:rsidRPr="003A2427">
              <w:rPr>
                <w:rStyle w:val="TelobesedilaZnak"/>
                <w:b/>
                <w:bCs/>
                <w:sz w:val="22"/>
                <w:szCs w:val="22"/>
              </w:rPr>
              <w:t>enakemu</w:t>
            </w:r>
            <w:r w:rsidRPr="00A90A73">
              <w:rPr>
                <w:rStyle w:val="TelobesedilaZnak"/>
                <w:sz w:val="22"/>
                <w:szCs w:val="22"/>
              </w:rPr>
              <w:t xml:space="preserve"> uživanju pravic </w:t>
            </w:r>
            <w:r w:rsidRPr="003A2427">
              <w:rPr>
                <w:rStyle w:val="TelobesedilaZnak"/>
                <w:b/>
                <w:bCs/>
                <w:sz w:val="22"/>
                <w:szCs w:val="22"/>
              </w:rPr>
              <w:t>oseb z invalidnostmi;</w:t>
            </w:r>
          </w:p>
          <w:p w14:paraId="26B6831E" w14:textId="77777777" w:rsidR="005E05E7" w:rsidRPr="00A90A73" w:rsidRDefault="005E05E7" w:rsidP="007B06AD">
            <w:pPr>
              <w:rPr>
                <w:rFonts w:ascii="Arial" w:hAnsi="Arial" w:cs="Arial"/>
              </w:rPr>
            </w:pPr>
          </w:p>
        </w:tc>
        <w:tc>
          <w:tcPr>
            <w:tcW w:w="3402" w:type="dxa"/>
          </w:tcPr>
          <w:p w14:paraId="0A9459E6" w14:textId="7AAD32CC" w:rsidR="005E05E7" w:rsidRDefault="005E05E7" w:rsidP="007B06AD">
            <w:pPr>
              <w:shd w:val="clear" w:color="auto" w:fill="FFFFFF"/>
              <w:rPr>
                <w:rFonts w:ascii="Arial" w:hAnsi="Arial" w:cs="Arial"/>
                <w:b/>
              </w:rPr>
            </w:pPr>
            <w:r w:rsidRPr="00A90A73">
              <w:rPr>
                <w:rFonts w:ascii="Arial" w:hAnsi="Arial" w:cs="Arial"/>
                <w:b/>
              </w:rPr>
              <w:lastRenderedPageBreak/>
              <w:t xml:space="preserve">Podpora ali (mestoma) asistenca </w:t>
            </w:r>
            <w:r w:rsidR="00BA7A70" w:rsidRPr="00D41CB0">
              <w:rPr>
                <w:rFonts w:ascii="Arial" w:hAnsi="Arial" w:cs="Arial"/>
                <w:bCs/>
                <w:i/>
              </w:rPr>
              <w:t>namesto</w:t>
            </w:r>
            <w:r w:rsidRPr="00A90A73">
              <w:rPr>
                <w:rFonts w:ascii="Arial" w:hAnsi="Arial" w:cs="Arial"/>
                <w:b/>
              </w:rPr>
              <w:t xml:space="preserve"> pomoč </w:t>
            </w:r>
          </w:p>
          <w:p w14:paraId="4032FE2E" w14:textId="77777777" w:rsidR="00AC38B6" w:rsidRPr="00A90A73" w:rsidRDefault="00AC38B6" w:rsidP="007B06AD">
            <w:pPr>
              <w:shd w:val="clear" w:color="auto" w:fill="FFFFFF"/>
              <w:rPr>
                <w:rFonts w:ascii="Arial" w:hAnsi="Arial" w:cs="Arial"/>
                <w:b/>
              </w:rPr>
            </w:pPr>
          </w:p>
          <w:p w14:paraId="78498C17" w14:textId="39D002CA" w:rsidR="005E05E7" w:rsidRPr="00A90A73" w:rsidRDefault="00AC38B6" w:rsidP="007B06AD">
            <w:pPr>
              <w:pStyle w:val="Sprotnaopomba-besedilo"/>
              <w:spacing w:line="240" w:lineRule="auto"/>
              <w:rPr>
                <w:rFonts w:cs="Arial"/>
                <w:sz w:val="22"/>
                <w:szCs w:val="22"/>
              </w:rPr>
            </w:pPr>
            <w:r>
              <w:rPr>
                <w:rFonts w:cs="Arial"/>
                <w:sz w:val="22"/>
                <w:szCs w:val="22"/>
              </w:rPr>
              <w:t xml:space="preserve">Veljavni </w:t>
            </w:r>
            <w:r w:rsidR="005E05E7" w:rsidRPr="00A90A73">
              <w:rPr>
                <w:rFonts w:cs="Arial"/>
                <w:sz w:val="22"/>
                <w:szCs w:val="22"/>
              </w:rPr>
              <w:t>prevod uporablja neustrezen izraz »pomoč«, kar ni skladno z izvirnimi jezikovnimi različicami MKPI</w:t>
            </w:r>
            <w:r>
              <w:rPr>
                <w:rFonts w:cs="Arial"/>
                <w:sz w:val="22"/>
                <w:szCs w:val="22"/>
              </w:rPr>
              <w:t xml:space="preserve">: </w:t>
            </w:r>
            <w:r w:rsidR="005E05E7" w:rsidRPr="00A90A73">
              <w:rPr>
                <w:rFonts w:cs="Arial"/>
                <w:sz w:val="22"/>
                <w:szCs w:val="22"/>
              </w:rPr>
              <w:t>ang</w:t>
            </w:r>
            <w:r>
              <w:rPr>
                <w:rFonts w:cs="Arial"/>
                <w:sz w:val="22"/>
                <w:szCs w:val="22"/>
              </w:rPr>
              <w:t>leško</w:t>
            </w:r>
            <w:r w:rsidR="005E05E7" w:rsidRPr="00A90A73">
              <w:rPr>
                <w:rFonts w:cs="Arial"/>
                <w:sz w:val="22"/>
                <w:szCs w:val="22"/>
              </w:rPr>
              <w:t xml:space="preserve"> »</w:t>
            </w:r>
            <w:proofErr w:type="spellStart"/>
            <w:r w:rsidR="005E05E7" w:rsidRPr="00A90A73">
              <w:rPr>
                <w:rFonts w:cs="Arial"/>
                <w:sz w:val="22"/>
                <w:szCs w:val="22"/>
              </w:rPr>
              <w:t>support</w:t>
            </w:r>
            <w:proofErr w:type="spellEnd"/>
            <w:r w:rsidR="005E05E7" w:rsidRPr="00A90A73">
              <w:rPr>
                <w:rFonts w:cs="Arial"/>
                <w:sz w:val="22"/>
                <w:szCs w:val="22"/>
              </w:rPr>
              <w:t>«, fr</w:t>
            </w:r>
            <w:r>
              <w:rPr>
                <w:rFonts w:cs="Arial"/>
                <w:sz w:val="22"/>
                <w:szCs w:val="22"/>
              </w:rPr>
              <w:t>ancosko</w:t>
            </w:r>
            <w:r w:rsidR="005E05E7" w:rsidRPr="00A90A73">
              <w:rPr>
                <w:rFonts w:cs="Arial"/>
                <w:sz w:val="22"/>
                <w:szCs w:val="22"/>
              </w:rPr>
              <w:t xml:space="preserve"> »</w:t>
            </w:r>
            <w:proofErr w:type="spellStart"/>
            <w:r w:rsidR="005E05E7" w:rsidRPr="00A90A73">
              <w:rPr>
                <w:rFonts w:cs="Arial"/>
                <w:sz w:val="22"/>
                <w:szCs w:val="22"/>
              </w:rPr>
              <w:t>accès</w:t>
            </w:r>
            <w:proofErr w:type="spellEnd"/>
            <w:r w:rsidR="005E05E7" w:rsidRPr="00A90A73">
              <w:rPr>
                <w:rFonts w:cs="Arial"/>
                <w:sz w:val="22"/>
                <w:szCs w:val="22"/>
              </w:rPr>
              <w:t xml:space="preserve"> à </w:t>
            </w:r>
            <w:proofErr w:type="spellStart"/>
            <w:r w:rsidR="005E05E7" w:rsidRPr="00A90A73">
              <w:rPr>
                <w:rFonts w:cs="Arial"/>
                <w:sz w:val="22"/>
                <w:szCs w:val="22"/>
              </w:rPr>
              <w:t>l’accompagnement</w:t>
            </w:r>
            <w:proofErr w:type="spellEnd"/>
            <w:r>
              <w:rPr>
                <w:rFonts w:cs="Arial"/>
                <w:sz w:val="22"/>
                <w:szCs w:val="22"/>
              </w:rPr>
              <w:t>«</w:t>
            </w:r>
            <w:r w:rsidR="005E05E7" w:rsidRPr="00A90A73">
              <w:rPr>
                <w:rFonts w:cs="Arial"/>
                <w:sz w:val="22"/>
                <w:szCs w:val="22"/>
              </w:rPr>
              <w:t>, špan</w:t>
            </w:r>
            <w:r>
              <w:rPr>
                <w:rFonts w:cs="Arial"/>
                <w:sz w:val="22"/>
                <w:szCs w:val="22"/>
              </w:rPr>
              <w:t>sko</w:t>
            </w:r>
            <w:r w:rsidR="005E05E7" w:rsidRPr="00A90A73">
              <w:rPr>
                <w:rFonts w:cs="Arial"/>
                <w:sz w:val="22"/>
                <w:szCs w:val="22"/>
              </w:rPr>
              <w:t xml:space="preserve"> </w:t>
            </w:r>
            <w:r w:rsidR="00F00A26">
              <w:rPr>
                <w:rFonts w:cs="Arial"/>
                <w:sz w:val="22"/>
                <w:szCs w:val="22"/>
              </w:rPr>
              <w:t>»</w:t>
            </w:r>
            <w:proofErr w:type="spellStart"/>
            <w:r w:rsidR="005E05E7" w:rsidRPr="00A90A73">
              <w:rPr>
                <w:rFonts w:cs="Arial"/>
                <w:sz w:val="22"/>
                <w:szCs w:val="22"/>
              </w:rPr>
              <w:t>al</w:t>
            </w:r>
            <w:proofErr w:type="spellEnd"/>
            <w:r w:rsidR="005E05E7" w:rsidRPr="00A90A73">
              <w:rPr>
                <w:rFonts w:cs="Arial"/>
                <w:sz w:val="22"/>
                <w:szCs w:val="22"/>
              </w:rPr>
              <w:t xml:space="preserve"> </w:t>
            </w:r>
            <w:proofErr w:type="spellStart"/>
            <w:r w:rsidR="005E05E7" w:rsidRPr="00A90A73">
              <w:rPr>
                <w:rFonts w:cs="Arial"/>
                <w:sz w:val="22"/>
                <w:szCs w:val="22"/>
              </w:rPr>
              <w:t>apoyo</w:t>
            </w:r>
            <w:proofErr w:type="spellEnd"/>
            <w:r w:rsidR="00F00A26">
              <w:rPr>
                <w:rFonts w:cs="Arial"/>
                <w:sz w:val="22"/>
                <w:szCs w:val="22"/>
              </w:rPr>
              <w:t>«</w:t>
            </w:r>
            <w:r>
              <w:rPr>
                <w:rFonts w:cs="Arial"/>
                <w:sz w:val="22"/>
                <w:szCs w:val="22"/>
              </w:rPr>
              <w:t xml:space="preserve"> ipd.</w:t>
            </w:r>
          </w:p>
          <w:p w14:paraId="0D9B432F" w14:textId="77777777" w:rsidR="005E05E7" w:rsidRDefault="005E05E7" w:rsidP="007B06AD">
            <w:pPr>
              <w:rPr>
                <w:rFonts w:ascii="Arial" w:hAnsi="Arial" w:cs="Arial"/>
              </w:rPr>
            </w:pPr>
          </w:p>
          <w:p w14:paraId="1B1D12D9" w14:textId="77777777" w:rsidR="00FA5DBE" w:rsidRDefault="00FA5DBE" w:rsidP="007B06AD">
            <w:pPr>
              <w:rPr>
                <w:rFonts w:ascii="Arial" w:hAnsi="Arial" w:cs="Arial"/>
              </w:rPr>
            </w:pPr>
          </w:p>
          <w:p w14:paraId="338130BC" w14:textId="77777777" w:rsidR="00FA5DBE" w:rsidRPr="00FA5DBE" w:rsidRDefault="00FA5DBE" w:rsidP="007B06AD">
            <w:pPr>
              <w:rPr>
                <w:rFonts w:ascii="Arial" w:hAnsi="Arial" w:cs="Arial"/>
                <w:b/>
                <w:bCs/>
              </w:rPr>
            </w:pPr>
          </w:p>
          <w:p w14:paraId="42D0EB77" w14:textId="695017EE" w:rsidR="0013356F" w:rsidRPr="00A90A73" w:rsidRDefault="0013356F" w:rsidP="00640EAE">
            <w:pPr>
              <w:rPr>
                <w:rFonts w:ascii="Arial" w:hAnsi="Arial" w:cs="Arial"/>
              </w:rPr>
            </w:pPr>
          </w:p>
        </w:tc>
      </w:tr>
      <w:tr w:rsidR="00EA7779" w:rsidRPr="00A90A73" w14:paraId="3C11AA4B" w14:textId="77777777" w:rsidTr="007B06AD">
        <w:tc>
          <w:tcPr>
            <w:tcW w:w="1280" w:type="dxa"/>
          </w:tcPr>
          <w:p w14:paraId="0E34BD81" w14:textId="77777777" w:rsidR="005E05E7" w:rsidRPr="00A90A73" w:rsidRDefault="005E05E7" w:rsidP="007B06AD">
            <w:pPr>
              <w:rPr>
                <w:rFonts w:ascii="Arial" w:hAnsi="Arial" w:cs="Arial"/>
              </w:rPr>
            </w:pPr>
          </w:p>
        </w:tc>
        <w:tc>
          <w:tcPr>
            <w:tcW w:w="3251" w:type="dxa"/>
          </w:tcPr>
          <w:p w14:paraId="4C297A11" w14:textId="77777777" w:rsidR="005E05E7" w:rsidRPr="00A90A73" w:rsidRDefault="005E05E7" w:rsidP="007B06AD">
            <w:pPr>
              <w:rPr>
                <w:rFonts w:ascii="Arial" w:hAnsi="Arial" w:cs="Arial"/>
              </w:rPr>
            </w:pPr>
            <w:r w:rsidRPr="00A90A73">
              <w:rPr>
                <w:rFonts w:ascii="Arial" w:hAnsi="Arial" w:cs="Arial"/>
              </w:rPr>
              <w:t xml:space="preserve">y) </w:t>
            </w:r>
            <w:proofErr w:type="spellStart"/>
            <w:r w:rsidRPr="00A90A73">
              <w:rPr>
                <w:rFonts w:ascii="Arial" w:hAnsi="Arial" w:cs="Arial"/>
              </w:rPr>
              <w:t>Convinced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a </w:t>
            </w:r>
            <w:proofErr w:type="spellStart"/>
            <w:r w:rsidRPr="00A90A73">
              <w:rPr>
                <w:rFonts w:ascii="Arial" w:hAnsi="Arial" w:cs="Arial"/>
              </w:rPr>
              <w:t>comprehensive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integral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to</w:t>
            </w:r>
          </w:p>
          <w:p w14:paraId="6E3CB41E" w14:textId="77777777" w:rsidR="005E05E7" w:rsidRPr="00A90A73" w:rsidRDefault="005E05E7" w:rsidP="007B06AD">
            <w:pPr>
              <w:rPr>
                <w:rFonts w:ascii="Arial" w:hAnsi="Arial" w:cs="Arial"/>
              </w:rPr>
            </w:pP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protect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will</w:t>
            </w:r>
            <w:proofErr w:type="spellEnd"/>
          </w:p>
          <w:p w14:paraId="29D6C9DA" w14:textId="77777777" w:rsidR="005E05E7" w:rsidRPr="00A90A73" w:rsidRDefault="005E05E7" w:rsidP="007B06AD">
            <w:pPr>
              <w:rPr>
                <w:rFonts w:ascii="Arial" w:hAnsi="Arial" w:cs="Arial"/>
              </w:rPr>
            </w:pPr>
            <w:r w:rsidRPr="00A90A73">
              <w:rPr>
                <w:rFonts w:ascii="Arial" w:hAnsi="Arial" w:cs="Arial"/>
              </w:rPr>
              <w:t xml:space="preserve">make a </w:t>
            </w:r>
            <w:proofErr w:type="spellStart"/>
            <w:r w:rsidRPr="00A90A73">
              <w:rPr>
                <w:rFonts w:ascii="Arial" w:hAnsi="Arial" w:cs="Arial"/>
              </w:rPr>
              <w:t>significant</w:t>
            </w:r>
            <w:proofErr w:type="spellEnd"/>
            <w:r w:rsidRPr="00A90A73">
              <w:rPr>
                <w:rFonts w:ascii="Arial" w:hAnsi="Arial" w:cs="Arial"/>
              </w:rPr>
              <w:t xml:space="preserve"> </w:t>
            </w:r>
            <w:proofErr w:type="spellStart"/>
            <w:r w:rsidRPr="00A90A73">
              <w:rPr>
                <w:rFonts w:ascii="Arial" w:hAnsi="Arial" w:cs="Arial"/>
              </w:rPr>
              <w:t>contribution</w:t>
            </w:r>
            <w:proofErr w:type="spellEnd"/>
            <w:r w:rsidRPr="00A90A73">
              <w:rPr>
                <w:rFonts w:ascii="Arial" w:hAnsi="Arial" w:cs="Arial"/>
              </w:rPr>
              <w:t xml:space="preserve"> to </w:t>
            </w:r>
            <w:proofErr w:type="spellStart"/>
            <w:r w:rsidRPr="00A90A73">
              <w:rPr>
                <w:rFonts w:ascii="Arial" w:hAnsi="Arial" w:cs="Arial"/>
              </w:rPr>
              <w:t>redressing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profound</w:t>
            </w:r>
            <w:proofErr w:type="spellEnd"/>
            <w:r w:rsidRPr="00A90A73">
              <w:rPr>
                <w:rFonts w:ascii="Arial" w:hAnsi="Arial" w:cs="Arial"/>
              </w:rPr>
              <w:t xml:space="preserve"> social</w:t>
            </w:r>
          </w:p>
          <w:p w14:paraId="300A79DA" w14:textId="77777777" w:rsidR="005E05E7" w:rsidRPr="00A90A73" w:rsidRDefault="005E05E7" w:rsidP="007B06AD">
            <w:pPr>
              <w:rPr>
                <w:rFonts w:ascii="Arial" w:hAnsi="Arial" w:cs="Arial"/>
              </w:rPr>
            </w:pPr>
            <w:proofErr w:type="spellStart"/>
            <w:r w:rsidRPr="00A90A73">
              <w:rPr>
                <w:rFonts w:ascii="Arial" w:hAnsi="Arial" w:cs="Arial"/>
              </w:rPr>
              <w:t>disadvantage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the</w:t>
            </w:r>
            <w:proofErr w:type="spellEnd"/>
          </w:p>
          <w:p w14:paraId="1CF168E1" w14:textId="77777777" w:rsidR="005E05E7" w:rsidRPr="00A90A73" w:rsidRDefault="005E05E7" w:rsidP="007B06AD">
            <w:pPr>
              <w:rPr>
                <w:rFonts w:ascii="Arial" w:hAnsi="Arial" w:cs="Arial"/>
              </w:rPr>
            </w:pPr>
            <w:r w:rsidRPr="00A90A73">
              <w:rPr>
                <w:rFonts w:ascii="Arial" w:hAnsi="Arial" w:cs="Arial"/>
              </w:rPr>
              <w:t xml:space="preserve">civil,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economic</w:t>
            </w:r>
            <w:proofErr w:type="spellEnd"/>
            <w:r w:rsidRPr="00A90A73">
              <w:rPr>
                <w:rFonts w:ascii="Arial" w:hAnsi="Arial" w:cs="Arial"/>
              </w:rPr>
              <w:t xml:space="preserve">, social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spheres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opportunities</w:t>
            </w:r>
            <w:proofErr w:type="spellEnd"/>
            <w:r w:rsidRPr="00A90A73">
              <w:rPr>
                <w:rFonts w:ascii="Arial" w:hAnsi="Arial" w:cs="Arial"/>
              </w:rPr>
              <w:t>,</w:t>
            </w:r>
          </w:p>
          <w:p w14:paraId="74513A8E" w14:textId="77777777" w:rsidR="005E05E7" w:rsidRPr="00A90A73" w:rsidRDefault="005E05E7" w:rsidP="007B06AD">
            <w:pPr>
              <w:rPr>
                <w:rFonts w:ascii="Arial" w:hAnsi="Arial" w:cs="Arial"/>
              </w:rPr>
            </w:pPr>
            <w:r w:rsidRPr="00A90A73">
              <w:rPr>
                <w:rFonts w:ascii="Arial" w:hAnsi="Arial" w:cs="Arial"/>
              </w:rPr>
              <w:t xml:space="preserve">in </w:t>
            </w:r>
            <w:proofErr w:type="spellStart"/>
            <w:r w:rsidRPr="00A90A73">
              <w:rPr>
                <w:rFonts w:ascii="Arial" w:hAnsi="Arial" w:cs="Arial"/>
              </w:rPr>
              <w:t>both</w:t>
            </w:r>
            <w:proofErr w:type="spellEnd"/>
            <w:r w:rsidRPr="00A90A73">
              <w:rPr>
                <w:rFonts w:ascii="Arial" w:hAnsi="Arial" w:cs="Arial"/>
              </w:rPr>
              <w:t xml:space="preserve"> </w:t>
            </w:r>
            <w:proofErr w:type="spellStart"/>
            <w:r w:rsidRPr="00A90A73">
              <w:rPr>
                <w:rFonts w:ascii="Arial" w:hAnsi="Arial" w:cs="Arial"/>
              </w:rPr>
              <w:t>developing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developed</w:t>
            </w:r>
            <w:proofErr w:type="spellEnd"/>
            <w:r w:rsidRPr="00A90A73">
              <w:rPr>
                <w:rFonts w:ascii="Arial" w:hAnsi="Arial" w:cs="Arial"/>
              </w:rPr>
              <w:t xml:space="preserve"> </w:t>
            </w:r>
            <w:proofErr w:type="spellStart"/>
            <w:r w:rsidRPr="00A90A73">
              <w:rPr>
                <w:rFonts w:ascii="Arial" w:hAnsi="Arial" w:cs="Arial"/>
              </w:rPr>
              <w:t>countries</w:t>
            </w:r>
            <w:proofErr w:type="spellEnd"/>
            <w:r w:rsidRPr="00A90A73">
              <w:rPr>
                <w:rFonts w:ascii="Arial" w:hAnsi="Arial" w:cs="Arial"/>
              </w:rPr>
              <w:t>,</w:t>
            </w:r>
          </w:p>
          <w:p w14:paraId="1856B6BD" w14:textId="77777777" w:rsidR="005E05E7" w:rsidRPr="00A90A73" w:rsidRDefault="005E05E7" w:rsidP="00C23046">
            <w:pPr>
              <w:rPr>
                <w:rFonts w:ascii="Arial" w:hAnsi="Arial" w:cs="Arial"/>
              </w:rPr>
            </w:pPr>
          </w:p>
        </w:tc>
        <w:tc>
          <w:tcPr>
            <w:tcW w:w="3119" w:type="dxa"/>
          </w:tcPr>
          <w:p w14:paraId="762F91A1" w14:textId="77777777" w:rsidR="005E05E7" w:rsidRPr="00A90A73" w:rsidRDefault="005E05E7" w:rsidP="007B06AD">
            <w:pPr>
              <w:rPr>
                <w:rFonts w:ascii="Arial" w:hAnsi="Arial" w:cs="Arial"/>
              </w:rPr>
            </w:pPr>
            <w:r w:rsidRPr="00A90A73">
              <w:rPr>
                <w:rFonts w:ascii="Arial" w:hAnsi="Arial" w:cs="Arial"/>
              </w:rPr>
              <w:t xml:space="preserve">y) prepričane, da bo splošna in celovita mednarodna konvencija, ki spodbuja in varuje pravice ter dostojanstvo </w:t>
            </w:r>
            <w:r w:rsidRPr="00437C40">
              <w:rPr>
                <w:rFonts w:ascii="Arial" w:hAnsi="Arial" w:cs="Arial"/>
                <w:highlight w:val="yellow"/>
              </w:rPr>
              <w:t>invalidov</w:t>
            </w:r>
            <w:r w:rsidRPr="00A90A73">
              <w:rPr>
                <w:rFonts w:ascii="Arial" w:hAnsi="Arial" w:cs="Arial"/>
              </w:rPr>
              <w:t xml:space="preserve">, pomembno prispevala k odpravi očitne socialne prikrajšanosti </w:t>
            </w:r>
            <w:r w:rsidRPr="00437C40">
              <w:rPr>
                <w:rFonts w:ascii="Arial" w:hAnsi="Arial" w:cs="Arial"/>
                <w:highlight w:val="yellow"/>
              </w:rPr>
              <w:t>invalidov</w:t>
            </w:r>
            <w:r w:rsidRPr="00A90A73">
              <w:rPr>
                <w:rFonts w:ascii="Arial" w:hAnsi="Arial" w:cs="Arial"/>
              </w:rPr>
              <w:t xml:space="preserve"> ter </w:t>
            </w:r>
            <w:r w:rsidRPr="00865018">
              <w:rPr>
                <w:rFonts w:ascii="Arial" w:hAnsi="Arial" w:cs="Arial"/>
                <w:highlight w:val="yellow"/>
              </w:rPr>
              <w:t>spodbudila njihove enake možnosti pri sodelovanju</w:t>
            </w:r>
            <w:r w:rsidRPr="00A90A73">
              <w:rPr>
                <w:rFonts w:ascii="Arial" w:hAnsi="Arial" w:cs="Arial"/>
              </w:rPr>
              <w:t xml:space="preserve"> na civilnem, političnem, gospodarskem, socialnem in kulturnem področju v državah v razvoju in razvitih državah;</w:t>
            </w:r>
          </w:p>
          <w:p w14:paraId="19F2C9A6" w14:textId="77777777" w:rsidR="005E05E7" w:rsidRPr="00A90A73" w:rsidRDefault="005E05E7" w:rsidP="007B06AD">
            <w:pPr>
              <w:rPr>
                <w:rFonts w:ascii="Arial" w:hAnsi="Arial" w:cs="Arial"/>
              </w:rPr>
            </w:pPr>
          </w:p>
          <w:p w14:paraId="51AD1EF7" w14:textId="295985ED" w:rsidR="005E05E7" w:rsidRPr="00A90A73" w:rsidRDefault="005E05E7" w:rsidP="007B06AD">
            <w:pPr>
              <w:rPr>
                <w:rFonts w:ascii="Arial" w:hAnsi="Arial" w:cs="Arial"/>
              </w:rPr>
            </w:pPr>
          </w:p>
        </w:tc>
        <w:tc>
          <w:tcPr>
            <w:tcW w:w="3118" w:type="dxa"/>
          </w:tcPr>
          <w:p w14:paraId="208B43A0" w14:textId="77777777" w:rsidR="005E05E7" w:rsidRPr="00A90A73" w:rsidRDefault="005E05E7" w:rsidP="007B06AD">
            <w:pPr>
              <w:rPr>
                <w:rStyle w:val="TelobesedilaZnak"/>
                <w:sz w:val="22"/>
                <w:szCs w:val="22"/>
              </w:rPr>
            </w:pPr>
            <w:r w:rsidRPr="00A90A73">
              <w:rPr>
                <w:rStyle w:val="TelobesedilaZnak"/>
                <w:sz w:val="22"/>
                <w:szCs w:val="22"/>
              </w:rPr>
              <w:t>(</w:t>
            </w:r>
            <w:r w:rsidRPr="00A90A73">
              <w:rPr>
                <w:rFonts w:ascii="Arial" w:hAnsi="Arial" w:cs="Arial"/>
              </w:rPr>
              <w:t xml:space="preserve">y) </w:t>
            </w:r>
            <w:r w:rsidRPr="00A90A73">
              <w:rPr>
                <w:rStyle w:val="TelobesedilaZnak"/>
                <w:sz w:val="22"/>
                <w:szCs w:val="22"/>
              </w:rPr>
              <w:t xml:space="preserve">prepričane, da bo splošna in celovita mednarodna konvencija, ki spodbuja in varuje pravice ter dostojanstvo </w:t>
            </w:r>
            <w:r w:rsidRPr="003A2427">
              <w:rPr>
                <w:rStyle w:val="TelobesedilaZnak"/>
                <w:b/>
                <w:bCs/>
                <w:sz w:val="22"/>
                <w:szCs w:val="22"/>
              </w:rPr>
              <w:t>oseb z invalidnostmi</w:t>
            </w:r>
            <w:r w:rsidRPr="00A90A73">
              <w:rPr>
                <w:rStyle w:val="TelobesedilaZnak"/>
                <w:sz w:val="22"/>
                <w:szCs w:val="22"/>
              </w:rPr>
              <w:t xml:space="preserve">, pomembno prispevala k odpravljanju globoke socialne prikrajšanosti </w:t>
            </w:r>
            <w:r w:rsidRPr="003A2427">
              <w:rPr>
                <w:rStyle w:val="TelobesedilaZnak"/>
                <w:b/>
                <w:bCs/>
                <w:sz w:val="22"/>
                <w:szCs w:val="22"/>
              </w:rPr>
              <w:t>oseb z invalidnostmi</w:t>
            </w:r>
            <w:r w:rsidRPr="00A90A73">
              <w:rPr>
                <w:rStyle w:val="TelobesedilaZnak"/>
                <w:sz w:val="22"/>
                <w:szCs w:val="22"/>
              </w:rPr>
              <w:t xml:space="preserve"> ter </w:t>
            </w:r>
            <w:r w:rsidRPr="003A2427">
              <w:rPr>
                <w:rStyle w:val="TelobesedilaZnak"/>
                <w:b/>
                <w:bCs/>
                <w:sz w:val="22"/>
                <w:szCs w:val="22"/>
              </w:rPr>
              <w:t>krepila njihovo sodelovanje z enakimi možnostmi</w:t>
            </w:r>
            <w:r w:rsidRPr="00A90A73">
              <w:rPr>
                <w:rStyle w:val="TelobesedilaZnak"/>
                <w:sz w:val="22"/>
                <w:szCs w:val="22"/>
              </w:rPr>
              <w:t xml:space="preserve"> na civilnem, političnem, gospodarskem, socialnem in kulturnem področju, tako v državah v razvoju kot v razvitih državah;</w:t>
            </w:r>
          </w:p>
          <w:p w14:paraId="7989CD4F" w14:textId="6A73AF75" w:rsidR="005E05E7" w:rsidRPr="00A90A73" w:rsidRDefault="005E05E7" w:rsidP="007B06AD">
            <w:pPr>
              <w:rPr>
                <w:rFonts w:ascii="Arial" w:hAnsi="Arial" w:cs="Arial"/>
              </w:rPr>
            </w:pPr>
          </w:p>
        </w:tc>
        <w:tc>
          <w:tcPr>
            <w:tcW w:w="3402" w:type="dxa"/>
          </w:tcPr>
          <w:p w14:paraId="369638E6" w14:textId="5E2FBCB0" w:rsidR="005E05E7" w:rsidRPr="00A90A73" w:rsidRDefault="0050797E" w:rsidP="007B06AD">
            <w:pPr>
              <w:rPr>
                <w:rFonts w:ascii="Arial" w:hAnsi="Arial" w:cs="Arial"/>
              </w:rPr>
            </w:pPr>
            <w:r>
              <w:rPr>
                <w:rFonts w:ascii="Arial" w:hAnsi="Arial" w:cs="Arial"/>
              </w:rPr>
              <w:t>*</w:t>
            </w:r>
          </w:p>
        </w:tc>
      </w:tr>
      <w:tr w:rsidR="00570E67" w:rsidRPr="00A90A73" w14:paraId="25A0A51D" w14:textId="77777777" w:rsidTr="007B06AD">
        <w:tc>
          <w:tcPr>
            <w:tcW w:w="1280" w:type="dxa"/>
          </w:tcPr>
          <w:p w14:paraId="0CBED7D1" w14:textId="69EAEE77" w:rsidR="00570E67" w:rsidRPr="00A90A73" w:rsidRDefault="00570E67" w:rsidP="007B06AD">
            <w:pPr>
              <w:rPr>
                <w:rFonts w:ascii="Arial" w:hAnsi="Arial" w:cs="Arial"/>
              </w:rPr>
            </w:pPr>
            <w:r w:rsidRPr="00A90A73">
              <w:rPr>
                <w:rFonts w:ascii="Arial" w:hAnsi="Arial" w:cs="Arial"/>
              </w:rPr>
              <w:t>1</w:t>
            </w:r>
          </w:p>
        </w:tc>
        <w:tc>
          <w:tcPr>
            <w:tcW w:w="3251" w:type="dxa"/>
          </w:tcPr>
          <w:p w14:paraId="352B8D9E" w14:textId="77777777" w:rsidR="00570E67" w:rsidRPr="00A90A73" w:rsidRDefault="00570E67" w:rsidP="007B06AD">
            <w:pPr>
              <w:rPr>
                <w:rFonts w:ascii="Arial" w:hAnsi="Arial" w:cs="Arial"/>
                <w:b/>
                <w:bCs/>
              </w:rPr>
            </w:pPr>
            <w:proofErr w:type="spellStart"/>
            <w:r w:rsidRPr="00A90A73">
              <w:rPr>
                <w:rFonts w:ascii="Arial" w:hAnsi="Arial" w:cs="Arial"/>
                <w:b/>
                <w:bCs/>
              </w:rPr>
              <w:t>Purpose</w:t>
            </w:r>
            <w:proofErr w:type="spellEnd"/>
          </w:p>
          <w:p w14:paraId="62E4B572" w14:textId="77777777" w:rsidR="00570E67" w:rsidRPr="00A90A73" w:rsidRDefault="00570E67" w:rsidP="007B06AD">
            <w:pPr>
              <w:rPr>
                <w:rFonts w:ascii="Arial" w:hAnsi="Arial" w:cs="Arial"/>
              </w:rPr>
            </w:pPr>
          </w:p>
          <w:p w14:paraId="7B11C874" w14:textId="77777777" w:rsidR="00570E67" w:rsidRPr="00A90A73" w:rsidRDefault="00570E67"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is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protect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ensure</w:t>
            </w:r>
            <w:proofErr w:type="spellEnd"/>
          </w:p>
          <w:p w14:paraId="7443F583" w14:textId="77777777" w:rsidR="00570E67" w:rsidRPr="00A90A73" w:rsidRDefault="00570E67"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by</w:t>
            </w:r>
            <w:proofErr w:type="spellEnd"/>
          </w:p>
          <w:p w14:paraId="6E2E87AA" w14:textId="77777777" w:rsidR="00570E67" w:rsidRPr="00A90A73" w:rsidRDefault="00570E67" w:rsidP="007B06AD">
            <w:pPr>
              <w:rPr>
                <w:rFonts w:ascii="Arial" w:hAnsi="Arial" w:cs="Arial"/>
              </w:rPr>
            </w:pP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inherent</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w:t>
            </w:r>
          </w:p>
          <w:p w14:paraId="0A178650" w14:textId="77777777" w:rsidR="00570E67" w:rsidRPr="00A90A73" w:rsidRDefault="00570E67" w:rsidP="007B06AD">
            <w:pPr>
              <w:rPr>
                <w:rFonts w:ascii="Arial" w:hAnsi="Arial" w:cs="Arial"/>
              </w:rPr>
            </w:pPr>
          </w:p>
          <w:p w14:paraId="438860C9" w14:textId="77777777" w:rsidR="00570E67" w:rsidRPr="00A90A73" w:rsidRDefault="00570E67" w:rsidP="007B06AD">
            <w:pPr>
              <w:rPr>
                <w:rFonts w:ascii="Arial" w:hAnsi="Arial" w:cs="Arial"/>
              </w:rPr>
            </w:pP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include</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long</w:t>
            </w:r>
            <w:proofErr w:type="spellEnd"/>
            <w:r w:rsidRPr="00A90A73">
              <w:rPr>
                <w:rFonts w:ascii="Arial" w:hAnsi="Arial" w:cs="Arial"/>
              </w:rPr>
              <w:t xml:space="preserve">-term </w:t>
            </w:r>
            <w:proofErr w:type="spellStart"/>
            <w:r w:rsidRPr="00A90A73">
              <w:rPr>
                <w:rFonts w:ascii="Arial" w:hAnsi="Arial" w:cs="Arial"/>
              </w:rPr>
              <w:t>physical</w:t>
            </w:r>
            <w:proofErr w:type="spellEnd"/>
            <w:r w:rsidRPr="00A90A73">
              <w:rPr>
                <w:rFonts w:ascii="Arial" w:hAnsi="Arial" w:cs="Arial"/>
              </w:rPr>
              <w:t xml:space="preserve">, </w:t>
            </w:r>
            <w:proofErr w:type="spellStart"/>
            <w:r w:rsidRPr="00A90A73">
              <w:rPr>
                <w:rFonts w:ascii="Arial" w:hAnsi="Arial" w:cs="Arial"/>
              </w:rPr>
              <w:t>mental</w:t>
            </w:r>
            <w:proofErr w:type="spellEnd"/>
            <w:r w:rsidRPr="00A90A73">
              <w:rPr>
                <w:rFonts w:ascii="Arial" w:hAnsi="Arial" w:cs="Arial"/>
              </w:rPr>
              <w:t xml:space="preserve">, </w:t>
            </w:r>
            <w:proofErr w:type="spellStart"/>
            <w:r w:rsidRPr="00A90A73">
              <w:rPr>
                <w:rFonts w:ascii="Arial" w:hAnsi="Arial" w:cs="Arial"/>
              </w:rPr>
              <w:t>intellectual</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sensory</w:t>
            </w:r>
            <w:proofErr w:type="spellEnd"/>
            <w:r w:rsidRPr="00A90A73">
              <w:rPr>
                <w:rFonts w:ascii="Arial" w:hAnsi="Arial" w:cs="Arial"/>
              </w:rPr>
              <w:t xml:space="preserve"> </w:t>
            </w:r>
            <w:proofErr w:type="spellStart"/>
            <w:r w:rsidRPr="00A90A73">
              <w:rPr>
                <w:rFonts w:ascii="Arial" w:hAnsi="Arial" w:cs="Arial"/>
              </w:rPr>
              <w:lastRenderedPageBreak/>
              <w:t>impairments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in </w:t>
            </w:r>
            <w:proofErr w:type="spellStart"/>
            <w:r w:rsidRPr="00A90A73">
              <w:rPr>
                <w:rFonts w:ascii="Arial" w:hAnsi="Arial" w:cs="Arial"/>
              </w:rPr>
              <w:t>interaction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various</w:t>
            </w:r>
            <w:proofErr w:type="spellEnd"/>
            <w:r w:rsidRPr="00A90A73">
              <w:rPr>
                <w:rFonts w:ascii="Arial" w:hAnsi="Arial" w:cs="Arial"/>
              </w:rPr>
              <w:t xml:space="preserve"> </w:t>
            </w:r>
            <w:proofErr w:type="spellStart"/>
            <w:r w:rsidRPr="00A90A73">
              <w:rPr>
                <w:rFonts w:ascii="Arial" w:hAnsi="Arial" w:cs="Arial"/>
              </w:rPr>
              <w:t>barriers</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hinder</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society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106A14DE" w14:textId="77777777" w:rsidR="00570E67" w:rsidRPr="00A90A73" w:rsidRDefault="00570E67" w:rsidP="007B06AD">
            <w:pPr>
              <w:rPr>
                <w:rFonts w:ascii="Arial" w:hAnsi="Arial" w:cs="Arial"/>
              </w:rPr>
            </w:pPr>
          </w:p>
        </w:tc>
        <w:tc>
          <w:tcPr>
            <w:tcW w:w="3119" w:type="dxa"/>
          </w:tcPr>
          <w:p w14:paraId="38FAACBE" w14:textId="77777777" w:rsidR="00570E67" w:rsidRPr="00A90A73" w:rsidRDefault="00570E67" w:rsidP="007B06AD">
            <w:pPr>
              <w:rPr>
                <w:rFonts w:ascii="Arial" w:hAnsi="Arial" w:cs="Arial"/>
                <w:b/>
                <w:bCs/>
              </w:rPr>
            </w:pPr>
            <w:r w:rsidRPr="00A90A73">
              <w:rPr>
                <w:rFonts w:ascii="Arial" w:hAnsi="Arial" w:cs="Arial"/>
                <w:b/>
                <w:bCs/>
              </w:rPr>
              <w:lastRenderedPageBreak/>
              <w:t>Namen</w:t>
            </w:r>
          </w:p>
          <w:p w14:paraId="03C1C593" w14:textId="77777777" w:rsidR="00570E67" w:rsidRPr="00A90A73" w:rsidRDefault="00570E67" w:rsidP="007B06AD">
            <w:pPr>
              <w:rPr>
                <w:rFonts w:ascii="Arial" w:hAnsi="Arial" w:cs="Arial"/>
              </w:rPr>
            </w:pPr>
          </w:p>
          <w:p w14:paraId="3BC555FE" w14:textId="77777777" w:rsidR="00570E67" w:rsidRPr="00A90A73" w:rsidRDefault="00570E67" w:rsidP="007B06AD">
            <w:pPr>
              <w:rPr>
                <w:rFonts w:ascii="Arial" w:hAnsi="Arial" w:cs="Arial"/>
              </w:rPr>
            </w:pPr>
            <w:r w:rsidRPr="00A90A73">
              <w:rPr>
                <w:rFonts w:ascii="Arial" w:hAnsi="Arial" w:cs="Arial"/>
              </w:rPr>
              <w:t xml:space="preserve">Namen te konvencije je spodbujati, varovati in </w:t>
            </w:r>
            <w:r w:rsidRPr="0047029A">
              <w:rPr>
                <w:rFonts w:ascii="Arial" w:hAnsi="Arial" w:cs="Arial"/>
                <w:highlight w:val="yellow"/>
              </w:rPr>
              <w:t>invalidom</w:t>
            </w:r>
            <w:r w:rsidRPr="00A90A73">
              <w:rPr>
                <w:rFonts w:ascii="Arial" w:hAnsi="Arial" w:cs="Arial"/>
              </w:rPr>
              <w:t xml:space="preserve"> zagotavljati polno in </w:t>
            </w:r>
            <w:r w:rsidRPr="00A90A73">
              <w:rPr>
                <w:rFonts w:ascii="Arial" w:hAnsi="Arial" w:cs="Arial"/>
                <w:highlight w:val="yellow"/>
              </w:rPr>
              <w:t>enakopravno</w:t>
            </w:r>
            <w:r w:rsidRPr="00A90A73">
              <w:rPr>
                <w:rFonts w:ascii="Arial" w:hAnsi="Arial" w:cs="Arial"/>
              </w:rPr>
              <w:t xml:space="preserve"> uživanje vseh človekovih pravic in temeljnih svoboščin ter spodbujati spoštovanje njihovega prirojenega dostojanstva.</w:t>
            </w:r>
          </w:p>
          <w:p w14:paraId="1C80D6F4" w14:textId="77777777" w:rsidR="00570E67" w:rsidRPr="00A90A73" w:rsidRDefault="00570E67" w:rsidP="007B06AD">
            <w:pPr>
              <w:rPr>
                <w:rFonts w:ascii="Arial" w:hAnsi="Arial" w:cs="Arial"/>
              </w:rPr>
            </w:pPr>
          </w:p>
          <w:p w14:paraId="15C314C7" w14:textId="77777777" w:rsidR="00570E67" w:rsidRPr="00A90A73" w:rsidRDefault="00570E67" w:rsidP="007B06AD">
            <w:pPr>
              <w:rPr>
                <w:rFonts w:ascii="Arial" w:hAnsi="Arial" w:cs="Arial"/>
              </w:rPr>
            </w:pPr>
            <w:r w:rsidRPr="0047029A">
              <w:rPr>
                <w:rFonts w:ascii="Arial" w:hAnsi="Arial" w:cs="Arial"/>
                <w:highlight w:val="yellow"/>
              </w:rPr>
              <w:t>Invalidi</w:t>
            </w:r>
            <w:r w:rsidRPr="00A90A73">
              <w:rPr>
                <w:rFonts w:ascii="Arial" w:hAnsi="Arial" w:cs="Arial"/>
              </w:rPr>
              <w:t xml:space="preserve"> </w:t>
            </w:r>
            <w:r w:rsidRPr="0050797E">
              <w:rPr>
                <w:rFonts w:ascii="Arial" w:hAnsi="Arial" w:cs="Arial"/>
              </w:rPr>
              <w:t>so ljudje</w:t>
            </w:r>
            <w:r w:rsidRPr="00A90A73">
              <w:rPr>
                <w:rFonts w:ascii="Arial" w:hAnsi="Arial" w:cs="Arial"/>
              </w:rPr>
              <w:t xml:space="preserve"> z dolgotrajnimi telesnimi, duševnimi, intelektualnimi ali senzoričnimi okvarami,</w:t>
            </w:r>
            <w:r w:rsidRPr="00A90A73">
              <w:rPr>
                <w:rFonts w:ascii="Arial" w:hAnsi="Arial" w:cs="Arial"/>
                <w:spacing w:val="-2"/>
              </w:rPr>
              <w:t xml:space="preserve"> </w:t>
            </w:r>
            <w:r w:rsidRPr="00A90A73">
              <w:rPr>
                <w:rFonts w:ascii="Arial" w:hAnsi="Arial" w:cs="Arial"/>
              </w:rPr>
              <w:t>ki</w:t>
            </w:r>
            <w:r w:rsidRPr="00A90A73">
              <w:rPr>
                <w:rFonts w:ascii="Arial" w:hAnsi="Arial" w:cs="Arial"/>
                <w:spacing w:val="-2"/>
              </w:rPr>
              <w:t xml:space="preserve"> </w:t>
            </w:r>
            <w:r w:rsidRPr="0050797E">
              <w:rPr>
                <w:rFonts w:ascii="Arial" w:hAnsi="Arial" w:cs="Arial"/>
                <w:highlight w:val="yellow"/>
              </w:rPr>
              <w:t>jih</w:t>
            </w:r>
            <w:r w:rsidRPr="00A90A73">
              <w:rPr>
                <w:rFonts w:ascii="Arial" w:hAnsi="Arial" w:cs="Arial"/>
                <w:spacing w:val="-3"/>
              </w:rPr>
              <w:t xml:space="preserve"> </w:t>
            </w:r>
            <w:r w:rsidRPr="0050797E">
              <w:rPr>
                <w:rFonts w:ascii="Arial" w:hAnsi="Arial" w:cs="Arial"/>
              </w:rPr>
              <w:t>v</w:t>
            </w:r>
            <w:r w:rsidRPr="0050797E">
              <w:rPr>
                <w:rFonts w:ascii="Arial" w:hAnsi="Arial" w:cs="Arial"/>
                <w:spacing w:val="-3"/>
              </w:rPr>
              <w:t xml:space="preserve"> </w:t>
            </w:r>
            <w:r w:rsidRPr="0050797E">
              <w:rPr>
                <w:rFonts w:ascii="Arial" w:hAnsi="Arial" w:cs="Arial"/>
              </w:rPr>
              <w:t>povezavi</w:t>
            </w:r>
            <w:r w:rsidRPr="00A90A73">
              <w:rPr>
                <w:rFonts w:ascii="Arial" w:hAnsi="Arial" w:cs="Arial"/>
                <w:spacing w:val="-2"/>
              </w:rPr>
              <w:t xml:space="preserve"> </w:t>
            </w:r>
            <w:r w:rsidRPr="00A90A73">
              <w:rPr>
                <w:rFonts w:ascii="Arial" w:hAnsi="Arial" w:cs="Arial"/>
              </w:rPr>
              <w:t>z</w:t>
            </w:r>
            <w:r w:rsidRPr="00A90A73">
              <w:rPr>
                <w:rFonts w:ascii="Arial" w:hAnsi="Arial" w:cs="Arial"/>
                <w:spacing w:val="-2"/>
              </w:rPr>
              <w:t xml:space="preserve"> </w:t>
            </w:r>
            <w:r w:rsidRPr="00A90A73">
              <w:rPr>
                <w:rFonts w:ascii="Arial" w:hAnsi="Arial" w:cs="Arial"/>
              </w:rPr>
              <w:t>različnimi</w:t>
            </w:r>
            <w:r w:rsidRPr="00A90A73">
              <w:rPr>
                <w:rFonts w:ascii="Arial" w:hAnsi="Arial" w:cs="Arial"/>
                <w:spacing w:val="-2"/>
              </w:rPr>
              <w:t xml:space="preserve"> </w:t>
            </w:r>
            <w:r w:rsidRPr="00A90A73">
              <w:rPr>
                <w:rFonts w:ascii="Arial" w:hAnsi="Arial" w:cs="Arial"/>
              </w:rPr>
              <w:t>ovirami</w:t>
            </w:r>
            <w:r w:rsidRPr="00A90A73">
              <w:rPr>
                <w:rFonts w:ascii="Arial" w:hAnsi="Arial" w:cs="Arial"/>
                <w:spacing w:val="-2"/>
              </w:rPr>
              <w:t xml:space="preserve"> </w:t>
            </w:r>
            <w:r w:rsidRPr="00A90A73">
              <w:rPr>
                <w:rFonts w:ascii="Arial" w:hAnsi="Arial" w:cs="Arial"/>
              </w:rPr>
              <w:lastRenderedPageBreak/>
              <w:t>lahko</w:t>
            </w:r>
            <w:r w:rsidRPr="00A90A73">
              <w:rPr>
                <w:rFonts w:ascii="Arial" w:hAnsi="Arial" w:cs="Arial"/>
                <w:spacing w:val="-2"/>
              </w:rPr>
              <w:t xml:space="preserve"> </w:t>
            </w:r>
            <w:r w:rsidRPr="00865018">
              <w:rPr>
                <w:rFonts w:ascii="Arial" w:hAnsi="Arial" w:cs="Arial"/>
                <w:highlight w:val="yellow"/>
              </w:rPr>
              <w:t>omejujejo,</w:t>
            </w:r>
            <w:r w:rsidRPr="00865018">
              <w:rPr>
                <w:rFonts w:ascii="Arial" w:hAnsi="Arial" w:cs="Arial"/>
                <w:spacing w:val="-2"/>
                <w:highlight w:val="yellow"/>
              </w:rPr>
              <w:t xml:space="preserve"> </w:t>
            </w:r>
            <w:r w:rsidRPr="00865018">
              <w:rPr>
                <w:rFonts w:ascii="Arial" w:hAnsi="Arial" w:cs="Arial"/>
                <w:highlight w:val="yellow"/>
              </w:rPr>
              <w:t>da</w:t>
            </w:r>
            <w:r w:rsidRPr="00865018">
              <w:rPr>
                <w:rFonts w:ascii="Arial" w:hAnsi="Arial" w:cs="Arial"/>
                <w:spacing w:val="-3"/>
                <w:highlight w:val="yellow"/>
              </w:rPr>
              <w:t xml:space="preserve"> </w:t>
            </w:r>
            <w:r w:rsidRPr="00865018">
              <w:rPr>
                <w:rFonts w:ascii="Arial" w:hAnsi="Arial" w:cs="Arial"/>
                <w:highlight w:val="yellow"/>
              </w:rPr>
              <w:t>bi</w:t>
            </w:r>
            <w:r w:rsidRPr="00865018">
              <w:rPr>
                <w:rFonts w:ascii="Arial" w:hAnsi="Arial" w:cs="Arial"/>
                <w:spacing w:val="-2"/>
                <w:highlight w:val="yellow"/>
              </w:rPr>
              <w:t xml:space="preserve"> </w:t>
            </w:r>
            <w:r w:rsidRPr="00865018">
              <w:rPr>
                <w:rFonts w:ascii="Arial" w:hAnsi="Arial" w:cs="Arial"/>
                <w:highlight w:val="yellow"/>
              </w:rPr>
              <w:t>enako</w:t>
            </w:r>
            <w:r w:rsidRPr="00865018">
              <w:rPr>
                <w:rFonts w:ascii="Arial" w:hAnsi="Arial" w:cs="Arial"/>
                <w:spacing w:val="-2"/>
                <w:highlight w:val="yellow"/>
              </w:rPr>
              <w:t xml:space="preserve"> </w:t>
            </w:r>
            <w:r w:rsidRPr="00865018">
              <w:rPr>
                <w:rFonts w:ascii="Arial" w:hAnsi="Arial" w:cs="Arial"/>
                <w:highlight w:val="yellow"/>
              </w:rPr>
              <w:t>kot</w:t>
            </w:r>
            <w:r w:rsidRPr="00865018">
              <w:rPr>
                <w:rFonts w:ascii="Arial" w:hAnsi="Arial" w:cs="Arial"/>
                <w:spacing w:val="-3"/>
                <w:highlight w:val="yellow"/>
              </w:rPr>
              <w:t xml:space="preserve"> </w:t>
            </w:r>
            <w:r w:rsidRPr="00865018">
              <w:rPr>
                <w:rFonts w:ascii="Arial" w:hAnsi="Arial" w:cs="Arial"/>
                <w:highlight w:val="yellow"/>
              </w:rPr>
              <w:t>drugi</w:t>
            </w:r>
            <w:r w:rsidRPr="001654E0">
              <w:rPr>
                <w:rFonts w:ascii="Arial" w:hAnsi="Arial" w:cs="Arial"/>
                <w:spacing w:val="-2"/>
              </w:rPr>
              <w:t xml:space="preserve"> </w:t>
            </w:r>
            <w:r w:rsidRPr="001654E0">
              <w:rPr>
                <w:rFonts w:ascii="Arial" w:hAnsi="Arial" w:cs="Arial"/>
              </w:rPr>
              <w:t>polno</w:t>
            </w:r>
            <w:r w:rsidRPr="001654E0">
              <w:rPr>
                <w:rFonts w:ascii="Arial" w:hAnsi="Arial" w:cs="Arial"/>
                <w:spacing w:val="-3"/>
              </w:rPr>
              <w:t xml:space="preserve"> </w:t>
            </w:r>
            <w:r w:rsidRPr="001654E0">
              <w:rPr>
                <w:rFonts w:ascii="Arial" w:hAnsi="Arial" w:cs="Arial"/>
              </w:rPr>
              <w:t>in učinkovito</w:t>
            </w:r>
            <w:r w:rsidRPr="00A90A73">
              <w:rPr>
                <w:rFonts w:ascii="Arial" w:hAnsi="Arial" w:cs="Arial"/>
              </w:rPr>
              <w:t xml:space="preserve"> sodelovali v družbi.</w:t>
            </w:r>
          </w:p>
          <w:p w14:paraId="50AF3501" w14:textId="77777777" w:rsidR="00570E67" w:rsidRPr="00A90A73" w:rsidRDefault="00570E67" w:rsidP="007B06AD">
            <w:pPr>
              <w:rPr>
                <w:rFonts w:ascii="Arial" w:hAnsi="Arial" w:cs="Arial"/>
              </w:rPr>
            </w:pPr>
          </w:p>
        </w:tc>
        <w:tc>
          <w:tcPr>
            <w:tcW w:w="3118" w:type="dxa"/>
          </w:tcPr>
          <w:p w14:paraId="7CF9E3DA" w14:textId="77777777" w:rsidR="00570E67" w:rsidRPr="00EE1AD7" w:rsidRDefault="00570E67" w:rsidP="007B06AD">
            <w:pPr>
              <w:rPr>
                <w:rFonts w:ascii="Arial" w:hAnsi="Arial" w:cs="Arial"/>
                <w:u w:val="single"/>
              </w:rPr>
            </w:pPr>
            <w:r w:rsidRPr="00EE1AD7">
              <w:rPr>
                <w:rFonts w:ascii="Arial" w:hAnsi="Arial" w:cs="Arial"/>
                <w:u w:val="single"/>
              </w:rPr>
              <w:lastRenderedPageBreak/>
              <w:t>Namen</w:t>
            </w:r>
          </w:p>
          <w:p w14:paraId="19A7301D" w14:textId="77777777" w:rsidR="00570E67" w:rsidRPr="00A90A73" w:rsidRDefault="00570E67" w:rsidP="007B06AD">
            <w:pPr>
              <w:rPr>
                <w:rFonts w:ascii="Arial" w:hAnsi="Arial" w:cs="Arial"/>
              </w:rPr>
            </w:pPr>
          </w:p>
          <w:p w14:paraId="3DED7D36" w14:textId="77777777" w:rsidR="00570E67" w:rsidRPr="00A90A73" w:rsidRDefault="00570E67" w:rsidP="007B06AD">
            <w:pPr>
              <w:rPr>
                <w:rFonts w:ascii="Arial" w:hAnsi="Arial" w:cs="Arial"/>
              </w:rPr>
            </w:pPr>
            <w:r w:rsidRPr="00A90A73">
              <w:rPr>
                <w:rFonts w:ascii="Arial" w:hAnsi="Arial" w:cs="Arial"/>
              </w:rPr>
              <w:t xml:space="preserve">Namen te Konvencije je spodbujati, varovati in </w:t>
            </w:r>
            <w:r w:rsidRPr="003A2427">
              <w:rPr>
                <w:rFonts w:ascii="Arial" w:hAnsi="Arial" w:cs="Arial"/>
                <w:b/>
                <w:bCs/>
              </w:rPr>
              <w:t>osebam z invalidnostmi</w:t>
            </w:r>
            <w:r w:rsidRPr="0050797E">
              <w:rPr>
                <w:rFonts w:ascii="Arial" w:hAnsi="Arial" w:cs="Arial"/>
              </w:rPr>
              <w:t xml:space="preserve"> zagotavljati polno in </w:t>
            </w:r>
            <w:r w:rsidRPr="003A2427">
              <w:rPr>
                <w:rFonts w:ascii="Arial" w:hAnsi="Arial" w:cs="Arial"/>
                <w:b/>
                <w:bCs/>
              </w:rPr>
              <w:t>enako</w:t>
            </w:r>
            <w:r w:rsidRPr="0050797E">
              <w:rPr>
                <w:rFonts w:ascii="Arial" w:hAnsi="Arial" w:cs="Arial"/>
              </w:rPr>
              <w:t xml:space="preserve"> </w:t>
            </w:r>
            <w:r w:rsidRPr="00A90A73">
              <w:rPr>
                <w:rFonts w:ascii="Arial" w:hAnsi="Arial" w:cs="Arial"/>
              </w:rPr>
              <w:t>uživanje vseh človekovih pravic in temeljnih svoboščin ter spodbujati spoštovanje njihovega prirojenega dostojanstva.</w:t>
            </w:r>
          </w:p>
          <w:p w14:paraId="5AE94EB1" w14:textId="77777777" w:rsidR="00570E67" w:rsidRPr="00A90A73" w:rsidRDefault="00570E67" w:rsidP="007B06AD">
            <w:pPr>
              <w:rPr>
                <w:rFonts w:ascii="Arial" w:hAnsi="Arial" w:cs="Arial"/>
              </w:rPr>
            </w:pPr>
          </w:p>
          <w:p w14:paraId="6C915595" w14:textId="58FFBFD2" w:rsidR="00570E67" w:rsidRPr="00A90A73" w:rsidRDefault="00570E67" w:rsidP="007B06AD">
            <w:pPr>
              <w:rPr>
                <w:rFonts w:ascii="Arial" w:hAnsi="Arial" w:cs="Arial"/>
              </w:rPr>
            </w:pPr>
            <w:r w:rsidRPr="003A2427">
              <w:rPr>
                <w:rFonts w:ascii="Arial" w:hAnsi="Arial" w:cs="Arial"/>
                <w:b/>
                <w:bCs/>
              </w:rPr>
              <w:t>Osebe z invalidnostmi vključujejo</w:t>
            </w:r>
            <w:r w:rsidRPr="00A90A73">
              <w:rPr>
                <w:rFonts w:ascii="Arial" w:hAnsi="Arial" w:cs="Arial"/>
              </w:rPr>
              <w:t xml:space="preserve"> ljudi z dolgotrajnimi telesnimi, duševnimi, intelektualnimi ali </w:t>
            </w:r>
            <w:r w:rsidRPr="00A90A73">
              <w:rPr>
                <w:rFonts w:ascii="Arial" w:hAnsi="Arial" w:cs="Arial"/>
              </w:rPr>
              <w:lastRenderedPageBreak/>
              <w:t xml:space="preserve">senzoričnimi okvarami, ki </w:t>
            </w:r>
            <w:r w:rsidRPr="003A2427">
              <w:rPr>
                <w:rFonts w:ascii="Arial" w:hAnsi="Arial" w:cs="Arial"/>
                <w:b/>
                <w:bCs/>
              </w:rPr>
              <w:t xml:space="preserve">jim v </w:t>
            </w:r>
            <w:r w:rsidR="00E0592E" w:rsidRPr="003A2427">
              <w:rPr>
                <w:rFonts w:ascii="Arial" w:hAnsi="Arial" w:cs="Arial"/>
                <w:b/>
                <w:bCs/>
              </w:rPr>
              <w:t>interakciji</w:t>
            </w:r>
            <w:r w:rsidR="00E0592E" w:rsidRPr="00A90A73">
              <w:rPr>
                <w:rFonts w:ascii="Arial" w:hAnsi="Arial" w:cs="Arial"/>
              </w:rPr>
              <w:t xml:space="preserve"> </w:t>
            </w:r>
            <w:r w:rsidRPr="00A90A73">
              <w:rPr>
                <w:rFonts w:ascii="Arial" w:hAnsi="Arial" w:cs="Arial"/>
              </w:rPr>
              <w:t xml:space="preserve">z različnimi ovirami </w:t>
            </w:r>
            <w:r w:rsidRPr="001654E0">
              <w:rPr>
                <w:rFonts w:ascii="Arial" w:hAnsi="Arial" w:cs="Arial"/>
              </w:rPr>
              <w:t xml:space="preserve">lahko </w:t>
            </w:r>
            <w:r w:rsidRPr="003A2427">
              <w:rPr>
                <w:rFonts w:ascii="Arial" w:hAnsi="Arial" w:cs="Arial"/>
                <w:b/>
                <w:bCs/>
              </w:rPr>
              <w:t xml:space="preserve">preprečujejo, da bi na izenačeni osnovi kot drugi </w:t>
            </w:r>
            <w:r w:rsidRPr="00A90A73">
              <w:rPr>
                <w:rFonts w:ascii="Arial" w:hAnsi="Arial" w:cs="Arial"/>
              </w:rPr>
              <w:t>polno in učinkovito sodelovali v družbi.</w:t>
            </w:r>
          </w:p>
        </w:tc>
        <w:tc>
          <w:tcPr>
            <w:tcW w:w="3402" w:type="dxa"/>
          </w:tcPr>
          <w:p w14:paraId="1E8D1663" w14:textId="6B3BE8A0" w:rsidR="00570E67" w:rsidRPr="00A90A73" w:rsidRDefault="0050797E" w:rsidP="007B06AD">
            <w:pPr>
              <w:rPr>
                <w:rFonts w:ascii="Arial" w:hAnsi="Arial" w:cs="Arial"/>
              </w:rPr>
            </w:pPr>
            <w:r>
              <w:rPr>
                <w:rFonts w:ascii="Arial" w:hAnsi="Arial" w:cs="Arial"/>
              </w:rPr>
              <w:lastRenderedPageBreak/>
              <w:t>*</w:t>
            </w:r>
          </w:p>
        </w:tc>
      </w:tr>
      <w:tr w:rsidR="00570E67" w:rsidRPr="00A90A73" w14:paraId="6E4E2166" w14:textId="77777777" w:rsidTr="007B06AD">
        <w:tc>
          <w:tcPr>
            <w:tcW w:w="1280" w:type="dxa"/>
          </w:tcPr>
          <w:p w14:paraId="67AC65F7" w14:textId="33CC6D82" w:rsidR="00570E67" w:rsidRPr="00A90A73" w:rsidRDefault="00570E67" w:rsidP="007B06AD">
            <w:pPr>
              <w:rPr>
                <w:rFonts w:ascii="Arial" w:hAnsi="Arial" w:cs="Arial"/>
              </w:rPr>
            </w:pPr>
            <w:r w:rsidRPr="00A90A73">
              <w:rPr>
                <w:rFonts w:ascii="Arial" w:hAnsi="Arial" w:cs="Arial"/>
              </w:rPr>
              <w:t>2</w:t>
            </w:r>
          </w:p>
        </w:tc>
        <w:tc>
          <w:tcPr>
            <w:tcW w:w="3251" w:type="dxa"/>
          </w:tcPr>
          <w:p w14:paraId="1448C065" w14:textId="77777777" w:rsidR="00570E67" w:rsidRPr="00A90A73" w:rsidRDefault="00570E67" w:rsidP="007B06AD">
            <w:pPr>
              <w:rPr>
                <w:rFonts w:ascii="Arial" w:hAnsi="Arial" w:cs="Arial"/>
                <w:b/>
                <w:bCs/>
              </w:rPr>
            </w:pPr>
            <w:proofErr w:type="spellStart"/>
            <w:r w:rsidRPr="00A90A73">
              <w:rPr>
                <w:rFonts w:ascii="Arial" w:hAnsi="Arial" w:cs="Arial"/>
                <w:b/>
                <w:bCs/>
              </w:rPr>
              <w:t>Definitions</w:t>
            </w:r>
            <w:proofErr w:type="spellEnd"/>
          </w:p>
          <w:p w14:paraId="460991D2" w14:textId="77777777" w:rsidR="00570E67" w:rsidRPr="00A90A73" w:rsidRDefault="00570E67" w:rsidP="007B06AD">
            <w:pPr>
              <w:rPr>
                <w:rFonts w:ascii="Arial" w:hAnsi="Arial" w:cs="Arial"/>
              </w:rPr>
            </w:pPr>
          </w:p>
          <w:p w14:paraId="782C08CA" w14:textId="77777777" w:rsidR="00570E67" w:rsidRDefault="00570E67" w:rsidP="007B06AD">
            <w:pPr>
              <w:rPr>
                <w:rFonts w:ascii="Arial" w:hAnsi="Arial" w:cs="Arial"/>
              </w:rPr>
            </w:pP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38699A10" w14:textId="77777777" w:rsidR="00BA10C1" w:rsidRPr="00A90A73" w:rsidRDefault="00BA10C1" w:rsidP="007B06AD">
            <w:pPr>
              <w:rPr>
                <w:rFonts w:ascii="Arial" w:hAnsi="Arial" w:cs="Arial"/>
              </w:rPr>
            </w:pPr>
          </w:p>
          <w:p w14:paraId="4C5A35FA" w14:textId="642B3669" w:rsidR="00570E67" w:rsidRPr="00A90A73" w:rsidRDefault="0013356F" w:rsidP="007B06AD">
            <w:pPr>
              <w:rPr>
                <w:rFonts w:ascii="Arial" w:hAnsi="Arial" w:cs="Arial"/>
              </w:rPr>
            </w:pPr>
            <w:r>
              <w:rPr>
                <w:rFonts w:ascii="Arial" w:hAnsi="Arial" w:cs="Arial"/>
              </w:rPr>
              <w:t>»</w:t>
            </w:r>
            <w:proofErr w:type="spellStart"/>
            <w:r w:rsidR="00570E67" w:rsidRPr="00A90A73">
              <w:rPr>
                <w:rFonts w:ascii="Arial" w:hAnsi="Arial" w:cs="Arial"/>
              </w:rPr>
              <w:t>Communication</w:t>
            </w:r>
            <w:proofErr w:type="spellEnd"/>
            <w:r>
              <w:rPr>
                <w:rFonts w:ascii="Arial" w:hAnsi="Arial" w:cs="Arial"/>
              </w:rPr>
              <w:t>«</w:t>
            </w:r>
            <w:r w:rsidR="00570E67" w:rsidRPr="00A90A73">
              <w:rPr>
                <w:rFonts w:ascii="Arial" w:hAnsi="Arial" w:cs="Arial"/>
              </w:rPr>
              <w:t xml:space="preserve"> </w:t>
            </w:r>
            <w:proofErr w:type="spellStart"/>
            <w:r w:rsidR="00570E67" w:rsidRPr="00A90A73">
              <w:rPr>
                <w:rFonts w:ascii="Arial" w:hAnsi="Arial" w:cs="Arial"/>
              </w:rPr>
              <w:t>includes</w:t>
            </w:r>
            <w:proofErr w:type="spellEnd"/>
            <w:r w:rsidR="00570E67" w:rsidRPr="00A90A73">
              <w:rPr>
                <w:rFonts w:ascii="Arial" w:hAnsi="Arial" w:cs="Arial"/>
              </w:rPr>
              <w:t xml:space="preserve"> </w:t>
            </w:r>
            <w:proofErr w:type="spellStart"/>
            <w:r w:rsidR="00570E67" w:rsidRPr="00A90A73">
              <w:rPr>
                <w:rFonts w:ascii="Arial" w:hAnsi="Arial" w:cs="Arial"/>
              </w:rPr>
              <w:t>languages</w:t>
            </w:r>
            <w:proofErr w:type="spellEnd"/>
            <w:r w:rsidR="00570E67" w:rsidRPr="00A90A73">
              <w:rPr>
                <w:rFonts w:ascii="Arial" w:hAnsi="Arial" w:cs="Arial"/>
              </w:rPr>
              <w:t xml:space="preserve">, </w:t>
            </w:r>
            <w:proofErr w:type="spellStart"/>
            <w:r w:rsidR="00570E67" w:rsidRPr="00A90A73">
              <w:rPr>
                <w:rFonts w:ascii="Arial" w:hAnsi="Arial" w:cs="Arial"/>
              </w:rPr>
              <w:t>display</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text</w:t>
            </w:r>
            <w:proofErr w:type="spellEnd"/>
            <w:r w:rsidR="00570E67" w:rsidRPr="00A90A73">
              <w:rPr>
                <w:rFonts w:ascii="Arial" w:hAnsi="Arial" w:cs="Arial"/>
              </w:rPr>
              <w:t xml:space="preserve">, Braille, </w:t>
            </w:r>
            <w:proofErr w:type="spellStart"/>
            <w:r w:rsidR="00570E67" w:rsidRPr="00A90A73">
              <w:rPr>
                <w:rFonts w:ascii="Arial" w:hAnsi="Arial" w:cs="Arial"/>
              </w:rPr>
              <w:t>tactile</w:t>
            </w:r>
            <w:proofErr w:type="spellEnd"/>
            <w:r w:rsidR="00570E67" w:rsidRPr="00A90A73">
              <w:rPr>
                <w:rFonts w:ascii="Arial" w:hAnsi="Arial" w:cs="Arial"/>
              </w:rPr>
              <w:t xml:space="preserve"> </w:t>
            </w:r>
            <w:proofErr w:type="spellStart"/>
            <w:r w:rsidR="00570E67" w:rsidRPr="00A90A73">
              <w:rPr>
                <w:rFonts w:ascii="Arial" w:hAnsi="Arial" w:cs="Arial"/>
              </w:rPr>
              <w:t>communication</w:t>
            </w:r>
            <w:proofErr w:type="spellEnd"/>
            <w:r w:rsidR="00570E67" w:rsidRPr="00A90A73">
              <w:rPr>
                <w:rFonts w:ascii="Arial" w:hAnsi="Arial" w:cs="Arial"/>
              </w:rPr>
              <w:t xml:space="preserve">, large </w:t>
            </w:r>
            <w:proofErr w:type="spellStart"/>
            <w:r w:rsidR="00570E67" w:rsidRPr="00A90A73">
              <w:rPr>
                <w:rFonts w:ascii="Arial" w:hAnsi="Arial" w:cs="Arial"/>
              </w:rPr>
              <w:t>print</w:t>
            </w:r>
            <w:proofErr w:type="spellEnd"/>
            <w:r w:rsidR="00570E67" w:rsidRPr="00A90A73">
              <w:rPr>
                <w:rFonts w:ascii="Arial" w:hAnsi="Arial" w:cs="Arial"/>
              </w:rPr>
              <w:t xml:space="preserve">, </w:t>
            </w:r>
            <w:proofErr w:type="spellStart"/>
            <w:r w:rsidR="00570E67" w:rsidRPr="00A90A73">
              <w:rPr>
                <w:rFonts w:ascii="Arial" w:hAnsi="Arial" w:cs="Arial"/>
              </w:rPr>
              <w:t>accessible</w:t>
            </w:r>
            <w:proofErr w:type="spellEnd"/>
            <w:r w:rsidR="00570E67" w:rsidRPr="00A90A73">
              <w:rPr>
                <w:rFonts w:ascii="Arial" w:hAnsi="Arial" w:cs="Arial"/>
              </w:rPr>
              <w:t xml:space="preserve"> </w:t>
            </w:r>
            <w:proofErr w:type="spellStart"/>
            <w:r w:rsidR="00570E67" w:rsidRPr="00A90A73">
              <w:rPr>
                <w:rFonts w:ascii="Arial" w:hAnsi="Arial" w:cs="Arial"/>
              </w:rPr>
              <w:t>multimedia</w:t>
            </w:r>
            <w:proofErr w:type="spellEnd"/>
            <w:r w:rsidR="00570E67" w:rsidRPr="00A90A73">
              <w:rPr>
                <w:rFonts w:ascii="Arial" w:hAnsi="Arial" w:cs="Arial"/>
              </w:rPr>
              <w:t xml:space="preserve"> as </w:t>
            </w:r>
            <w:proofErr w:type="spellStart"/>
            <w:r w:rsidR="00570E67" w:rsidRPr="00A90A73">
              <w:rPr>
                <w:rFonts w:ascii="Arial" w:hAnsi="Arial" w:cs="Arial"/>
              </w:rPr>
              <w:t>well</w:t>
            </w:r>
            <w:proofErr w:type="spellEnd"/>
            <w:r w:rsidR="00570E67" w:rsidRPr="00A90A73">
              <w:rPr>
                <w:rFonts w:ascii="Arial" w:hAnsi="Arial" w:cs="Arial"/>
              </w:rPr>
              <w:t xml:space="preserve"> as </w:t>
            </w:r>
            <w:proofErr w:type="spellStart"/>
            <w:r w:rsidR="00570E67" w:rsidRPr="00A90A73">
              <w:rPr>
                <w:rFonts w:ascii="Arial" w:hAnsi="Arial" w:cs="Arial"/>
              </w:rPr>
              <w:t>written</w:t>
            </w:r>
            <w:proofErr w:type="spellEnd"/>
            <w:r w:rsidR="00570E67" w:rsidRPr="00A90A73">
              <w:rPr>
                <w:rFonts w:ascii="Arial" w:hAnsi="Arial" w:cs="Arial"/>
              </w:rPr>
              <w:t xml:space="preserve">, </w:t>
            </w:r>
            <w:proofErr w:type="spellStart"/>
            <w:r w:rsidR="00570E67" w:rsidRPr="00A90A73">
              <w:rPr>
                <w:rFonts w:ascii="Arial" w:hAnsi="Arial" w:cs="Arial"/>
              </w:rPr>
              <w:t>audio</w:t>
            </w:r>
            <w:proofErr w:type="spellEnd"/>
            <w:r w:rsidR="00570E67" w:rsidRPr="00A90A73">
              <w:rPr>
                <w:rFonts w:ascii="Arial" w:hAnsi="Arial" w:cs="Arial"/>
              </w:rPr>
              <w:t>,</w:t>
            </w:r>
          </w:p>
          <w:p w14:paraId="3BD596C1" w14:textId="77777777" w:rsidR="00570E67" w:rsidRPr="00A90A73" w:rsidRDefault="00570E67" w:rsidP="007B06AD">
            <w:pPr>
              <w:rPr>
                <w:rFonts w:ascii="Arial" w:hAnsi="Arial" w:cs="Arial"/>
              </w:rPr>
            </w:pPr>
            <w:proofErr w:type="spellStart"/>
            <w:r w:rsidRPr="00A90A73">
              <w:rPr>
                <w:rFonts w:ascii="Arial" w:hAnsi="Arial" w:cs="Arial"/>
              </w:rPr>
              <w:t>plain-language</w:t>
            </w:r>
            <w:proofErr w:type="spellEnd"/>
            <w:r w:rsidRPr="00A90A73">
              <w:rPr>
                <w:rFonts w:ascii="Arial" w:hAnsi="Arial" w:cs="Arial"/>
              </w:rPr>
              <w:t>, human-</w:t>
            </w:r>
            <w:proofErr w:type="spellStart"/>
            <w:r w:rsidRPr="00A90A73">
              <w:rPr>
                <w:rFonts w:ascii="Arial" w:hAnsi="Arial" w:cs="Arial"/>
              </w:rPr>
              <w:t>reader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augmentative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alternative </w:t>
            </w:r>
            <w:proofErr w:type="spellStart"/>
            <w:r w:rsidRPr="00A90A73">
              <w:rPr>
                <w:rFonts w:ascii="Arial" w:hAnsi="Arial" w:cs="Arial"/>
              </w:rPr>
              <w:t>modes</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p>
          <w:p w14:paraId="5BD09636" w14:textId="0C054947" w:rsidR="00570E67" w:rsidRPr="00A90A73" w:rsidRDefault="00570E67" w:rsidP="007B06AD">
            <w:pPr>
              <w:rPr>
                <w:rFonts w:ascii="Arial" w:hAnsi="Arial" w:cs="Arial"/>
              </w:rPr>
            </w:pP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technology</w:t>
            </w:r>
            <w:proofErr w:type="spellEnd"/>
            <w:r w:rsidRPr="00A90A73">
              <w:rPr>
                <w:rFonts w:ascii="Arial" w:hAnsi="Arial" w:cs="Arial"/>
              </w:rPr>
              <w:t>;</w:t>
            </w:r>
          </w:p>
        </w:tc>
        <w:tc>
          <w:tcPr>
            <w:tcW w:w="3119" w:type="dxa"/>
          </w:tcPr>
          <w:p w14:paraId="557B2635" w14:textId="77777777" w:rsidR="00570E67" w:rsidRPr="00A90A73" w:rsidRDefault="00570E67" w:rsidP="007B06AD">
            <w:pPr>
              <w:rPr>
                <w:rFonts w:ascii="Arial" w:hAnsi="Arial" w:cs="Arial"/>
                <w:b/>
                <w:bCs/>
              </w:rPr>
            </w:pPr>
            <w:r w:rsidRPr="00A90A73">
              <w:rPr>
                <w:rFonts w:ascii="Arial" w:hAnsi="Arial" w:cs="Arial"/>
                <w:b/>
                <w:bCs/>
              </w:rPr>
              <w:t xml:space="preserve">Pomen izrazov </w:t>
            </w:r>
          </w:p>
          <w:p w14:paraId="70759DD0" w14:textId="77777777" w:rsidR="00570E67" w:rsidRPr="00A90A73" w:rsidRDefault="00570E67" w:rsidP="007B06AD">
            <w:pPr>
              <w:rPr>
                <w:rFonts w:ascii="Arial" w:hAnsi="Arial" w:cs="Arial"/>
              </w:rPr>
            </w:pPr>
          </w:p>
          <w:p w14:paraId="6B34173E" w14:textId="77777777" w:rsidR="00570E67" w:rsidRPr="00A90A73" w:rsidRDefault="00570E67" w:rsidP="007B06AD">
            <w:pPr>
              <w:rPr>
                <w:rFonts w:ascii="Arial" w:hAnsi="Arial" w:cs="Arial"/>
              </w:rPr>
            </w:pPr>
            <w:r w:rsidRPr="00A90A73">
              <w:rPr>
                <w:rFonts w:ascii="Arial" w:hAnsi="Arial" w:cs="Arial"/>
              </w:rPr>
              <w:t>V</w:t>
            </w:r>
            <w:r w:rsidRPr="00A90A73">
              <w:rPr>
                <w:rFonts w:ascii="Arial" w:hAnsi="Arial" w:cs="Arial"/>
                <w:spacing w:val="-3"/>
              </w:rPr>
              <w:t xml:space="preserve"> </w:t>
            </w:r>
            <w:r w:rsidRPr="00A90A73">
              <w:rPr>
                <w:rFonts w:ascii="Arial" w:hAnsi="Arial" w:cs="Arial"/>
              </w:rPr>
              <w:t>tej</w:t>
            </w:r>
            <w:r w:rsidRPr="00A90A73">
              <w:rPr>
                <w:rFonts w:ascii="Arial" w:hAnsi="Arial" w:cs="Arial"/>
                <w:spacing w:val="-4"/>
              </w:rPr>
              <w:t xml:space="preserve"> </w:t>
            </w:r>
            <w:r w:rsidRPr="00A90A73">
              <w:rPr>
                <w:rFonts w:ascii="Arial" w:hAnsi="Arial" w:cs="Arial"/>
              </w:rPr>
              <w:t>konvenciji:</w:t>
            </w:r>
          </w:p>
          <w:p w14:paraId="486C87E7" w14:textId="77777777" w:rsidR="00570E67" w:rsidRPr="00A90A73" w:rsidRDefault="00570E67" w:rsidP="007B06AD">
            <w:pPr>
              <w:rPr>
                <w:rFonts w:ascii="Arial" w:hAnsi="Arial" w:cs="Arial"/>
              </w:rPr>
            </w:pPr>
          </w:p>
          <w:p w14:paraId="0E74A30F" w14:textId="77777777" w:rsidR="0013356F" w:rsidRDefault="0013356F" w:rsidP="007B06AD">
            <w:pPr>
              <w:rPr>
                <w:rFonts w:ascii="Arial" w:hAnsi="Arial" w:cs="Arial"/>
              </w:rPr>
            </w:pPr>
          </w:p>
          <w:p w14:paraId="06A695CB" w14:textId="68D3551A" w:rsidR="00570E67" w:rsidRPr="00A90A73" w:rsidRDefault="0013356F" w:rsidP="007B06AD">
            <w:pPr>
              <w:rPr>
                <w:rFonts w:ascii="Arial" w:hAnsi="Arial" w:cs="Arial"/>
              </w:rPr>
            </w:pPr>
            <w:r>
              <w:rPr>
                <w:rFonts w:ascii="Arial" w:hAnsi="Arial" w:cs="Arial"/>
              </w:rPr>
              <w:t>»</w:t>
            </w:r>
            <w:r w:rsidR="00570E67" w:rsidRPr="00A90A73">
              <w:rPr>
                <w:rFonts w:ascii="Arial" w:hAnsi="Arial" w:cs="Arial"/>
              </w:rPr>
              <w:t>komunikacija</w:t>
            </w:r>
            <w:r>
              <w:rPr>
                <w:rFonts w:ascii="Arial" w:hAnsi="Arial" w:cs="Arial"/>
              </w:rPr>
              <w:t>«</w:t>
            </w:r>
            <w:r w:rsidR="00570E67" w:rsidRPr="00A90A73">
              <w:rPr>
                <w:rFonts w:ascii="Arial" w:hAnsi="Arial" w:cs="Arial"/>
              </w:rPr>
              <w:t xml:space="preserve"> vključuje jezike, prikaz besedila, </w:t>
            </w:r>
            <w:proofErr w:type="spellStart"/>
            <w:r w:rsidR="00570E67" w:rsidRPr="00A90A73">
              <w:rPr>
                <w:rFonts w:ascii="Arial" w:hAnsi="Arial" w:cs="Arial"/>
              </w:rPr>
              <w:t>brajico</w:t>
            </w:r>
            <w:proofErr w:type="spellEnd"/>
            <w:r w:rsidR="00570E67" w:rsidRPr="00A90A73">
              <w:rPr>
                <w:rFonts w:ascii="Arial" w:hAnsi="Arial" w:cs="Arial"/>
              </w:rPr>
              <w:t>, taktilno sporazumevanje, veliki tisk, dostopne</w:t>
            </w:r>
            <w:r w:rsidR="00570E67" w:rsidRPr="00A90A73">
              <w:rPr>
                <w:rFonts w:ascii="Arial" w:hAnsi="Arial" w:cs="Arial"/>
                <w:spacing w:val="-2"/>
              </w:rPr>
              <w:t xml:space="preserve"> </w:t>
            </w:r>
            <w:r w:rsidR="00570E67" w:rsidRPr="00A90A73">
              <w:rPr>
                <w:rFonts w:ascii="Arial" w:hAnsi="Arial" w:cs="Arial"/>
              </w:rPr>
              <w:t>multimedije</w:t>
            </w:r>
            <w:r w:rsidR="00570E67" w:rsidRPr="00A90A73">
              <w:rPr>
                <w:rFonts w:ascii="Arial" w:hAnsi="Arial" w:cs="Arial"/>
                <w:spacing w:val="-2"/>
              </w:rPr>
              <w:t xml:space="preserve"> </w:t>
            </w:r>
            <w:r w:rsidR="00570E67" w:rsidRPr="00A90A73">
              <w:rPr>
                <w:rFonts w:ascii="Arial" w:hAnsi="Arial" w:cs="Arial"/>
              </w:rPr>
              <w:t>ter</w:t>
            </w:r>
            <w:r w:rsidR="00570E67" w:rsidRPr="00A90A73">
              <w:rPr>
                <w:rFonts w:ascii="Arial" w:hAnsi="Arial" w:cs="Arial"/>
                <w:spacing w:val="-2"/>
              </w:rPr>
              <w:t xml:space="preserve"> </w:t>
            </w:r>
            <w:r w:rsidR="00570E67" w:rsidRPr="00A90A73">
              <w:rPr>
                <w:rFonts w:ascii="Arial" w:hAnsi="Arial" w:cs="Arial"/>
              </w:rPr>
              <w:t>pisani,</w:t>
            </w:r>
            <w:r w:rsidR="00570E67" w:rsidRPr="00A90A73">
              <w:rPr>
                <w:rFonts w:ascii="Arial" w:hAnsi="Arial" w:cs="Arial"/>
                <w:spacing w:val="-2"/>
              </w:rPr>
              <w:t xml:space="preserve"> </w:t>
            </w:r>
            <w:r w:rsidR="00570E67" w:rsidRPr="00A90A73">
              <w:rPr>
                <w:rFonts w:ascii="Arial" w:hAnsi="Arial" w:cs="Arial"/>
              </w:rPr>
              <w:t>zvočni</w:t>
            </w:r>
            <w:r w:rsidR="00570E67" w:rsidRPr="00A90A73">
              <w:rPr>
                <w:rFonts w:ascii="Arial" w:hAnsi="Arial" w:cs="Arial"/>
                <w:spacing w:val="-2"/>
              </w:rPr>
              <w:t xml:space="preserve"> </w:t>
            </w:r>
            <w:r w:rsidR="00570E67" w:rsidRPr="00A90A73">
              <w:rPr>
                <w:rFonts w:ascii="Arial" w:hAnsi="Arial" w:cs="Arial"/>
              </w:rPr>
              <w:t>in</w:t>
            </w:r>
            <w:r w:rsidR="00570E67" w:rsidRPr="00A90A73">
              <w:rPr>
                <w:rFonts w:ascii="Arial" w:hAnsi="Arial" w:cs="Arial"/>
                <w:spacing w:val="-3"/>
              </w:rPr>
              <w:t xml:space="preserve"> </w:t>
            </w:r>
            <w:r w:rsidR="00570E67" w:rsidRPr="00A90A73">
              <w:rPr>
                <w:rFonts w:ascii="Arial" w:hAnsi="Arial" w:cs="Arial"/>
                <w:highlight w:val="yellow"/>
              </w:rPr>
              <w:t>običajni</w:t>
            </w:r>
            <w:r w:rsidR="00570E67" w:rsidRPr="00A90A73">
              <w:rPr>
                <w:rFonts w:ascii="Arial" w:hAnsi="Arial" w:cs="Arial"/>
                <w:spacing w:val="-2"/>
              </w:rPr>
              <w:t xml:space="preserve"> </w:t>
            </w:r>
            <w:r w:rsidR="00570E67" w:rsidRPr="00A90A73">
              <w:rPr>
                <w:rFonts w:ascii="Arial" w:hAnsi="Arial" w:cs="Arial"/>
              </w:rPr>
              <w:t>jezik,</w:t>
            </w:r>
            <w:r w:rsidR="00570E67" w:rsidRPr="00A90A73">
              <w:rPr>
                <w:rFonts w:ascii="Arial" w:hAnsi="Arial" w:cs="Arial"/>
                <w:spacing w:val="-3"/>
              </w:rPr>
              <w:t xml:space="preserve"> </w:t>
            </w:r>
            <w:r w:rsidR="00570E67" w:rsidRPr="00A90A73">
              <w:rPr>
                <w:rFonts w:ascii="Arial" w:hAnsi="Arial" w:cs="Arial"/>
              </w:rPr>
              <w:t>človeškega</w:t>
            </w:r>
            <w:r w:rsidR="00570E67" w:rsidRPr="00A90A73">
              <w:rPr>
                <w:rFonts w:ascii="Arial" w:hAnsi="Arial" w:cs="Arial"/>
                <w:spacing w:val="-2"/>
              </w:rPr>
              <w:t xml:space="preserve"> </w:t>
            </w:r>
            <w:r w:rsidR="00570E67" w:rsidRPr="00A90A73">
              <w:rPr>
                <w:rFonts w:ascii="Arial" w:hAnsi="Arial" w:cs="Arial"/>
              </w:rPr>
              <w:t>bralca</w:t>
            </w:r>
            <w:r w:rsidR="00570E67" w:rsidRPr="00A90A73">
              <w:rPr>
                <w:rFonts w:ascii="Arial" w:hAnsi="Arial" w:cs="Arial"/>
                <w:spacing w:val="-2"/>
              </w:rPr>
              <w:t xml:space="preserve"> </w:t>
            </w:r>
            <w:r w:rsidR="00570E67" w:rsidRPr="00A90A73">
              <w:rPr>
                <w:rFonts w:ascii="Arial" w:hAnsi="Arial" w:cs="Arial"/>
              </w:rPr>
              <w:t>ter</w:t>
            </w:r>
            <w:r w:rsidR="00570E67" w:rsidRPr="00A90A73">
              <w:rPr>
                <w:rFonts w:ascii="Arial" w:hAnsi="Arial" w:cs="Arial"/>
                <w:spacing w:val="-2"/>
              </w:rPr>
              <w:t xml:space="preserve"> </w:t>
            </w:r>
            <w:r w:rsidR="00570E67" w:rsidRPr="00A90A73">
              <w:rPr>
                <w:rFonts w:ascii="Arial" w:hAnsi="Arial" w:cs="Arial"/>
                <w:highlight w:val="yellow"/>
              </w:rPr>
              <w:t>povečevalne</w:t>
            </w:r>
            <w:r w:rsidR="00570E67" w:rsidRPr="00A90A73">
              <w:rPr>
                <w:rFonts w:ascii="Arial" w:hAnsi="Arial" w:cs="Arial"/>
                <w:spacing w:val="-2"/>
              </w:rPr>
              <w:t xml:space="preserve"> </w:t>
            </w:r>
            <w:r w:rsidR="00570E67" w:rsidRPr="00A90A73">
              <w:rPr>
                <w:rFonts w:ascii="Arial" w:hAnsi="Arial" w:cs="Arial"/>
              </w:rPr>
              <w:t xml:space="preserve">in alternativne načine, sredstva in </w:t>
            </w:r>
            <w:r w:rsidR="00570E67" w:rsidRPr="00211C6A">
              <w:rPr>
                <w:rFonts w:ascii="Arial" w:hAnsi="Arial" w:cs="Arial"/>
                <w:highlight w:val="yellow"/>
              </w:rPr>
              <w:t>oblike zapisa</w:t>
            </w:r>
            <w:r w:rsidR="00570E67" w:rsidRPr="00A90A73">
              <w:rPr>
                <w:rFonts w:ascii="Arial" w:hAnsi="Arial" w:cs="Arial"/>
              </w:rPr>
              <w:t xml:space="preserve"> sporočila skupaj z dostopno informacijsko in komunikacijsko tehnologijo;</w:t>
            </w:r>
          </w:p>
          <w:p w14:paraId="6C1F7B84" w14:textId="77777777" w:rsidR="00570E67" w:rsidRPr="00A90A73" w:rsidRDefault="00570E67" w:rsidP="007B06AD">
            <w:pPr>
              <w:rPr>
                <w:rFonts w:ascii="Arial" w:hAnsi="Arial" w:cs="Arial"/>
              </w:rPr>
            </w:pPr>
          </w:p>
        </w:tc>
        <w:tc>
          <w:tcPr>
            <w:tcW w:w="3118" w:type="dxa"/>
          </w:tcPr>
          <w:p w14:paraId="40FA3E28" w14:textId="77777777" w:rsidR="00570E67" w:rsidRPr="00EE1AD7" w:rsidRDefault="00570E67" w:rsidP="007B06AD">
            <w:pPr>
              <w:rPr>
                <w:rFonts w:ascii="Arial" w:hAnsi="Arial" w:cs="Arial"/>
                <w:b/>
                <w:bCs/>
                <w:u w:val="single"/>
              </w:rPr>
            </w:pPr>
            <w:bookmarkStart w:id="2" w:name="bookmark2"/>
            <w:r w:rsidRPr="00EE1AD7">
              <w:rPr>
                <w:rStyle w:val="Heading1"/>
                <w:b w:val="0"/>
                <w:bCs w:val="0"/>
                <w:sz w:val="22"/>
                <w:szCs w:val="22"/>
                <w:u w:val="single"/>
              </w:rPr>
              <w:t>Pomen izrazov</w:t>
            </w:r>
            <w:bookmarkEnd w:id="2"/>
          </w:p>
          <w:p w14:paraId="26EFFD91" w14:textId="77777777" w:rsidR="0013356F" w:rsidRDefault="0013356F" w:rsidP="007B06AD">
            <w:pPr>
              <w:pStyle w:val="Telobesedila"/>
              <w:spacing w:after="0"/>
              <w:rPr>
                <w:rStyle w:val="TelobesedilaZnak"/>
                <w:sz w:val="22"/>
                <w:szCs w:val="22"/>
              </w:rPr>
            </w:pPr>
          </w:p>
          <w:p w14:paraId="5B2F61F7" w14:textId="252F6986" w:rsidR="00570E67" w:rsidRDefault="00570E67" w:rsidP="007B06AD">
            <w:pPr>
              <w:pStyle w:val="Telobesedila"/>
              <w:spacing w:after="0"/>
              <w:rPr>
                <w:rStyle w:val="TelobesedilaZnak"/>
                <w:sz w:val="22"/>
                <w:szCs w:val="22"/>
              </w:rPr>
            </w:pPr>
            <w:r w:rsidRPr="00A90A73">
              <w:rPr>
                <w:rStyle w:val="TelobesedilaZnak"/>
                <w:sz w:val="22"/>
                <w:szCs w:val="22"/>
              </w:rPr>
              <w:t>Za namene te Konvencije pojem:</w:t>
            </w:r>
          </w:p>
          <w:p w14:paraId="1960DF57" w14:textId="77777777" w:rsidR="0013356F" w:rsidRPr="00A90A73" w:rsidRDefault="0013356F" w:rsidP="007B06AD">
            <w:pPr>
              <w:pStyle w:val="Telobesedila"/>
              <w:spacing w:after="0"/>
              <w:rPr>
                <w:rStyle w:val="TelobesedilaZnak"/>
                <w:sz w:val="22"/>
                <w:szCs w:val="22"/>
              </w:rPr>
            </w:pPr>
          </w:p>
          <w:p w14:paraId="43CE2DFA" w14:textId="13991910" w:rsidR="00570E67" w:rsidRPr="00A90A73" w:rsidRDefault="00570E67" w:rsidP="007B06AD">
            <w:pPr>
              <w:pStyle w:val="Telobesedila"/>
              <w:spacing w:after="0"/>
              <w:rPr>
                <w:sz w:val="22"/>
                <w:szCs w:val="22"/>
              </w:rPr>
            </w:pPr>
            <w:r w:rsidRPr="00A90A73">
              <w:rPr>
                <w:rStyle w:val="TelobesedilaZnak"/>
                <w:sz w:val="22"/>
                <w:szCs w:val="22"/>
              </w:rPr>
              <w:t xml:space="preserve">»komunikacija« vključuje jezike, prikazovanje besedil, </w:t>
            </w:r>
            <w:proofErr w:type="spellStart"/>
            <w:r w:rsidRPr="00A90A73">
              <w:rPr>
                <w:rStyle w:val="TelobesedilaZnak"/>
                <w:sz w:val="22"/>
                <w:szCs w:val="22"/>
              </w:rPr>
              <w:t>brajico</w:t>
            </w:r>
            <w:proofErr w:type="spellEnd"/>
            <w:r w:rsidRPr="00A90A73">
              <w:rPr>
                <w:rStyle w:val="TelobesedilaZnak"/>
                <w:sz w:val="22"/>
                <w:szCs w:val="22"/>
              </w:rPr>
              <w:t xml:space="preserve">, taktilno sporazumevanje, veliki tisk, dostopne multimedije ter pisani, zvočni in </w:t>
            </w:r>
            <w:r w:rsidR="00E0592E" w:rsidRPr="003A2427">
              <w:rPr>
                <w:rStyle w:val="TelobesedilaZnak"/>
                <w:b/>
                <w:bCs/>
                <w:sz w:val="22"/>
                <w:szCs w:val="22"/>
              </w:rPr>
              <w:t xml:space="preserve">preprosti </w:t>
            </w:r>
            <w:r w:rsidRPr="003A2427">
              <w:rPr>
                <w:rStyle w:val="TelobesedilaZnak"/>
                <w:sz w:val="22"/>
                <w:szCs w:val="22"/>
              </w:rPr>
              <w:t>j</w:t>
            </w:r>
            <w:r w:rsidRPr="00A90A73">
              <w:rPr>
                <w:rStyle w:val="TelobesedilaZnak"/>
                <w:sz w:val="22"/>
                <w:szCs w:val="22"/>
              </w:rPr>
              <w:t xml:space="preserve">ezik, človeškega bralca ter </w:t>
            </w:r>
            <w:bookmarkStart w:id="3" w:name="_Hlk129262482"/>
            <w:r w:rsidRPr="003A2427">
              <w:rPr>
                <w:rStyle w:val="TelobesedilaZnak"/>
                <w:b/>
                <w:bCs/>
                <w:sz w:val="22"/>
                <w:szCs w:val="22"/>
              </w:rPr>
              <w:t>dopoln</w:t>
            </w:r>
            <w:r w:rsidR="004116B1" w:rsidRPr="003A2427">
              <w:rPr>
                <w:rStyle w:val="TelobesedilaZnak"/>
                <w:b/>
                <w:bCs/>
                <w:sz w:val="22"/>
                <w:szCs w:val="22"/>
              </w:rPr>
              <w:t>iln</w:t>
            </w:r>
            <w:r w:rsidRPr="003A2427">
              <w:rPr>
                <w:rStyle w:val="TelobesedilaZnak"/>
                <w:b/>
                <w:bCs/>
                <w:sz w:val="22"/>
                <w:szCs w:val="22"/>
              </w:rPr>
              <w:t>e</w:t>
            </w:r>
            <w:r w:rsidRPr="004116B1">
              <w:rPr>
                <w:rStyle w:val="TelobesedilaZnak"/>
                <w:sz w:val="22"/>
                <w:szCs w:val="22"/>
              </w:rPr>
              <w:t xml:space="preserve"> </w:t>
            </w:r>
            <w:bookmarkEnd w:id="3"/>
            <w:r w:rsidRPr="004116B1">
              <w:rPr>
                <w:rStyle w:val="TelobesedilaZnak"/>
                <w:sz w:val="22"/>
                <w:szCs w:val="22"/>
              </w:rPr>
              <w:t>i</w:t>
            </w:r>
            <w:r w:rsidRPr="00A90A73">
              <w:rPr>
                <w:rStyle w:val="TelobesedilaZnak"/>
                <w:sz w:val="22"/>
                <w:szCs w:val="22"/>
              </w:rPr>
              <w:t xml:space="preserve">n alternativne načine, sredstva in </w:t>
            </w:r>
            <w:r w:rsidRPr="003A2427">
              <w:rPr>
                <w:rStyle w:val="TelobesedilaZnak"/>
                <w:b/>
                <w:bCs/>
                <w:sz w:val="22"/>
                <w:szCs w:val="22"/>
              </w:rPr>
              <w:t>oblike komunikacije</w:t>
            </w:r>
            <w:r w:rsidRPr="00A90A73">
              <w:rPr>
                <w:rStyle w:val="TelobesedilaZnak"/>
                <w:sz w:val="22"/>
                <w:szCs w:val="22"/>
              </w:rPr>
              <w:t xml:space="preserve"> skupaj z dostopno informacijsko in komunikacijsko tehnologijo;</w:t>
            </w:r>
          </w:p>
          <w:p w14:paraId="0ED2785C" w14:textId="77777777" w:rsidR="00570E67" w:rsidRPr="00A90A73" w:rsidRDefault="00570E67" w:rsidP="007B06AD">
            <w:pPr>
              <w:rPr>
                <w:rFonts w:ascii="Arial" w:hAnsi="Arial" w:cs="Arial"/>
              </w:rPr>
            </w:pPr>
          </w:p>
        </w:tc>
        <w:tc>
          <w:tcPr>
            <w:tcW w:w="3402" w:type="dxa"/>
          </w:tcPr>
          <w:p w14:paraId="2AF948AB" w14:textId="7A0F2855" w:rsidR="00570E67" w:rsidRPr="00A90A73" w:rsidRDefault="00460B5D" w:rsidP="00F00A26">
            <w:pPr>
              <w:shd w:val="clear" w:color="auto" w:fill="FFFFFF"/>
              <w:rPr>
                <w:rFonts w:ascii="Arial" w:hAnsi="Arial" w:cs="Arial"/>
                <w:b/>
                <w:bCs/>
              </w:rPr>
            </w:pPr>
            <w:r w:rsidRPr="00A90A73">
              <w:rPr>
                <w:rFonts w:ascii="Arial" w:hAnsi="Arial" w:cs="Arial"/>
                <w:b/>
                <w:bCs/>
              </w:rPr>
              <w:t>P</w:t>
            </w:r>
            <w:r>
              <w:rPr>
                <w:rFonts w:ascii="Arial" w:hAnsi="Arial" w:cs="Arial"/>
                <w:b/>
                <w:bCs/>
              </w:rPr>
              <w:t>reprost</w:t>
            </w:r>
            <w:r w:rsidRPr="00A90A73">
              <w:rPr>
                <w:rFonts w:ascii="Arial" w:hAnsi="Arial" w:cs="Arial"/>
                <w:b/>
                <w:bCs/>
              </w:rPr>
              <w:t xml:space="preserve">i </w:t>
            </w:r>
            <w:r w:rsidR="00570E67" w:rsidRPr="00A90A73">
              <w:rPr>
                <w:rFonts w:ascii="Arial" w:hAnsi="Arial" w:cs="Arial"/>
                <w:b/>
                <w:bCs/>
              </w:rPr>
              <w:t xml:space="preserve">jezik </w:t>
            </w:r>
            <w:r w:rsidR="00BA7A70" w:rsidRPr="00D41CB0">
              <w:rPr>
                <w:rFonts w:ascii="Arial" w:hAnsi="Arial" w:cs="Arial"/>
                <w:bCs/>
                <w:i/>
              </w:rPr>
              <w:t>namesto</w:t>
            </w:r>
            <w:r w:rsidR="00570E67" w:rsidRPr="00A90A73">
              <w:rPr>
                <w:rFonts w:ascii="Arial" w:hAnsi="Arial" w:cs="Arial"/>
                <w:b/>
                <w:bCs/>
              </w:rPr>
              <w:t xml:space="preserve"> običajni jezik</w:t>
            </w:r>
          </w:p>
          <w:p w14:paraId="38659B38" w14:textId="77777777" w:rsidR="00570E67" w:rsidRPr="00A90A73" w:rsidRDefault="00570E67" w:rsidP="00F00A26">
            <w:pPr>
              <w:rPr>
                <w:rFonts w:ascii="Arial" w:hAnsi="Arial" w:cs="Arial"/>
              </w:rPr>
            </w:pPr>
          </w:p>
          <w:p w14:paraId="2D0077AE" w14:textId="139AE24D" w:rsidR="00570E67" w:rsidRPr="00A90A73" w:rsidRDefault="00570E67" w:rsidP="00F00A26">
            <w:pPr>
              <w:rPr>
                <w:rStyle w:val="Heading1"/>
                <w:sz w:val="22"/>
                <w:szCs w:val="22"/>
              </w:rPr>
            </w:pPr>
            <w:r w:rsidRPr="00A90A73">
              <w:rPr>
                <w:rFonts w:ascii="Arial" w:hAnsi="Arial" w:cs="Arial"/>
              </w:rPr>
              <w:t>Izraz  »</w:t>
            </w:r>
            <w:proofErr w:type="spellStart"/>
            <w:r w:rsidRPr="00A90A73">
              <w:rPr>
                <w:rFonts w:ascii="Arial" w:hAnsi="Arial" w:cs="Arial"/>
              </w:rPr>
              <w:t>plain</w:t>
            </w:r>
            <w:r w:rsidR="004116B1">
              <w:rPr>
                <w:rFonts w:ascii="Arial" w:hAnsi="Arial" w:cs="Arial"/>
              </w:rPr>
              <w:t>-</w:t>
            </w:r>
            <w:r w:rsidRPr="00A90A73">
              <w:rPr>
                <w:rFonts w:ascii="Arial" w:hAnsi="Arial" w:cs="Arial"/>
              </w:rPr>
              <w:t>language</w:t>
            </w:r>
            <w:proofErr w:type="spellEnd"/>
            <w:r w:rsidRPr="00A90A73">
              <w:rPr>
                <w:rFonts w:ascii="Arial" w:hAnsi="Arial" w:cs="Arial"/>
              </w:rPr>
              <w:t>« je ustaljen koncept</w:t>
            </w:r>
            <w:r w:rsidR="00E326C3">
              <w:rPr>
                <w:rFonts w:ascii="Arial" w:hAnsi="Arial" w:cs="Arial"/>
              </w:rPr>
              <w:t xml:space="preserve">. </w:t>
            </w:r>
            <w:r w:rsidRPr="00A90A73">
              <w:rPr>
                <w:rFonts w:ascii="Arial" w:hAnsi="Arial" w:cs="Arial"/>
              </w:rPr>
              <w:t>V Sloveniji ta izraz še nima ustreznega prevoda v pravnem redu.</w:t>
            </w:r>
            <w:r w:rsidR="004F62A5">
              <w:rPr>
                <w:rFonts w:ascii="Arial" w:hAnsi="Arial" w:cs="Arial"/>
              </w:rPr>
              <w:t xml:space="preserve"> </w:t>
            </w:r>
            <w:r w:rsidR="004F62A5" w:rsidRPr="0084385C">
              <w:rPr>
                <w:rStyle w:val="Heading1"/>
                <w:b w:val="0"/>
                <w:bCs w:val="0"/>
                <w:sz w:val="22"/>
                <w:szCs w:val="22"/>
              </w:rPr>
              <w:t>V</w:t>
            </w:r>
            <w:r w:rsidR="004F62A5">
              <w:rPr>
                <w:rStyle w:val="Heading1"/>
                <w:b w:val="0"/>
                <w:bCs w:val="0"/>
                <w:sz w:val="22"/>
                <w:szCs w:val="22"/>
              </w:rPr>
              <w:t xml:space="preserve"> </w:t>
            </w:r>
            <w:r w:rsidR="004F62A5" w:rsidRPr="0084385C">
              <w:rPr>
                <w:rStyle w:val="Heading1"/>
                <w:b w:val="0"/>
                <w:bCs w:val="0"/>
                <w:sz w:val="22"/>
                <w:szCs w:val="22"/>
              </w:rPr>
              <w:t>strokovni l</w:t>
            </w:r>
            <w:r w:rsidR="004F62A5">
              <w:rPr>
                <w:rStyle w:val="Heading1"/>
                <w:b w:val="0"/>
                <w:bCs w:val="0"/>
                <w:sz w:val="22"/>
                <w:szCs w:val="22"/>
              </w:rPr>
              <w:t>i</w:t>
            </w:r>
            <w:r w:rsidR="004F62A5" w:rsidRPr="0084385C">
              <w:rPr>
                <w:rStyle w:val="Heading1"/>
                <w:b w:val="0"/>
                <w:bCs w:val="0"/>
                <w:sz w:val="22"/>
                <w:szCs w:val="22"/>
              </w:rPr>
              <w:t>t</w:t>
            </w:r>
            <w:r w:rsidR="004F62A5">
              <w:rPr>
                <w:rStyle w:val="Heading1"/>
                <w:b w:val="0"/>
                <w:bCs w:val="0"/>
                <w:sz w:val="22"/>
                <w:szCs w:val="22"/>
              </w:rPr>
              <w:t>e</w:t>
            </w:r>
            <w:r w:rsidR="004F62A5" w:rsidRPr="0084385C">
              <w:rPr>
                <w:rStyle w:val="Heading1"/>
                <w:b w:val="0"/>
                <w:bCs w:val="0"/>
                <w:sz w:val="22"/>
                <w:szCs w:val="22"/>
              </w:rPr>
              <w:t>r</w:t>
            </w:r>
            <w:r w:rsidR="004F62A5">
              <w:rPr>
                <w:rStyle w:val="Heading1"/>
                <w:b w:val="0"/>
                <w:bCs w:val="0"/>
                <w:sz w:val="22"/>
                <w:szCs w:val="22"/>
              </w:rPr>
              <w:t>a</w:t>
            </w:r>
            <w:r w:rsidR="004F62A5" w:rsidRPr="0084385C">
              <w:rPr>
                <w:rStyle w:val="Heading1"/>
                <w:b w:val="0"/>
                <w:bCs w:val="0"/>
                <w:sz w:val="22"/>
                <w:szCs w:val="22"/>
              </w:rPr>
              <w:t xml:space="preserve">turi </w:t>
            </w:r>
            <w:r w:rsidR="004F62A5">
              <w:rPr>
                <w:rStyle w:val="Heading1"/>
                <w:b w:val="0"/>
                <w:bCs w:val="0"/>
                <w:sz w:val="22"/>
                <w:szCs w:val="22"/>
              </w:rPr>
              <w:t xml:space="preserve">je v rabi tudi </w:t>
            </w:r>
            <w:r w:rsidR="004F62A5" w:rsidRPr="00460B5D">
              <w:rPr>
                <w:rStyle w:val="Heading1"/>
                <w:b w:val="0"/>
                <w:bCs w:val="0"/>
                <w:sz w:val="22"/>
                <w:szCs w:val="22"/>
              </w:rPr>
              <w:t xml:space="preserve">izraz </w:t>
            </w:r>
            <w:r w:rsidR="00B54851">
              <w:rPr>
                <w:rStyle w:val="Heading1"/>
                <w:b w:val="0"/>
                <w:bCs w:val="0"/>
                <w:sz w:val="22"/>
                <w:szCs w:val="22"/>
              </w:rPr>
              <w:t>»</w:t>
            </w:r>
            <w:r w:rsidR="00460B5D" w:rsidRPr="00460B5D">
              <w:rPr>
                <w:rStyle w:val="Heading1"/>
                <w:b w:val="0"/>
                <w:bCs w:val="0"/>
                <w:sz w:val="22"/>
                <w:szCs w:val="22"/>
              </w:rPr>
              <w:t>n</w:t>
            </w:r>
            <w:r w:rsidR="00460B5D" w:rsidRPr="00B54851">
              <w:rPr>
                <w:rStyle w:val="Heading1"/>
                <w:b w:val="0"/>
                <w:bCs w:val="0"/>
                <w:sz w:val="22"/>
                <w:szCs w:val="22"/>
              </w:rPr>
              <w:t>avadni</w:t>
            </w:r>
            <w:r w:rsidR="00460B5D">
              <w:rPr>
                <w:rStyle w:val="Heading1"/>
                <w:b w:val="0"/>
                <w:bCs w:val="0"/>
                <w:sz w:val="22"/>
                <w:szCs w:val="22"/>
              </w:rPr>
              <w:t xml:space="preserve"> </w:t>
            </w:r>
            <w:r w:rsidR="004F62A5">
              <w:rPr>
                <w:rStyle w:val="Heading1"/>
                <w:b w:val="0"/>
                <w:bCs w:val="0"/>
                <w:sz w:val="22"/>
                <w:szCs w:val="22"/>
              </w:rPr>
              <w:t>jezik</w:t>
            </w:r>
            <w:r w:rsidR="00B54851">
              <w:rPr>
                <w:rStyle w:val="Heading1"/>
                <w:b w:val="0"/>
                <w:bCs w:val="0"/>
                <w:sz w:val="22"/>
                <w:szCs w:val="22"/>
              </w:rPr>
              <w:t>«</w:t>
            </w:r>
            <w:r w:rsidR="004F62A5">
              <w:rPr>
                <w:rStyle w:val="Heading1"/>
                <w:b w:val="0"/>
                <w:bCs w:val="0"/>
                <w:sz w:val="22"/>
                <w:szCs w:val="22"/>
              </w:rPr>
              <w:t>.</w:t>
            </w:r>
            <w:r w:rsidRPr="00A90A73">
              <w:rPr>
                <w:rFonts w:ascii="Arial" w:hAnsi="Arial" w:cs="Arial"/>
              </w:rPr>
              <w:t xml:space="preserve"> Prevod termina </w:t>
            </w:r>
            <w:r w:rsidR="00E326C3">
              <w:rPr>
                <w:rFonts w:ascii="Arial" w:hAnsi="Arial" w:cs="Arial"/>
              </w:rPr>
              <w:t>v</w:t>
            </w:r>
            <w:r w:rsidRPr="00A90A73">
              <w:rPr>
                <w:rFonts w:ascii="Arial" w:hAnsi="Arial" w:cs="Arial"/>
              </w:rPr>
              <w:t xml:space="preserve"> »običajni jezik« pomen </w:t>
            </w:r>
            <w:r w:rsidR="00A07A5C">
              <w:rPr>
                <w:rFonts w:ascii="Arial" w:hAnsi="Arial" w:cs="Arial"/>
              </w:rPr>
              <w:t xml:space="preserve">besedne zveze </w:t>
            </w:r>
            <w:r w:rsidRPr="00A90A73">
              <w:rPr>
                <w:rFonts w:ascii="Arial" w:hAnsi="Arial" w:cs="Arial"/>
              </w:rPr>
              <w:t>neustrezno zreducira.</w:t>
            </w:r>
          </w:p>
          <w:p w14:paraId="21A6B47C" w14:textId="77777777" w:rsidR="004F62A5" w:rsidRPr="00F00A26" w:rsidRDefault="004F62A5" w:rsidP="00F00A26">
            <w:pPr>
              <w:shd w:val="clear" w:color="auto" w:fill="FFFFFF"/>
              <w:rPr>
                <w:rStyle w:val="Heading1"/>
                <w:sz w:val="22"/>
                <w:szCs w:val="22"/>
              </w:rPr>
            </w:pPr>
          </w:p>
          <w:p w14:paraId="001ADC65" w14:textId="0C444302" w:rsidR="00570E67" w:rsidRPr="00A90A73" w:rsidRDefault="00570E67" w:rsidP="00F00A26">
            <w:pPr>
              <w:shd w:val="clear" w:color="auto" w:fill="FFFFFF"/>
              <w:rPr>
                <w:rFonts w:ascii="Arial" w:hAnsi="Arial" w:cs="Arial"/>
                <w:b/>
                <w:bCs/>
              </w:rPr>
            </w:pPr>
            <w:r w:rsidRPr="00A90A73">
              <w:rPr>
                <w:rStyle w:val="Heading1"/>
                <w:sz w:val="22"/>
                <w:szCs w:val="22"/>
              </w:rPr>
              <w:t>Dopo</w:t>
            </w:r>
            <w:r w:rsidRPr="00B54851">
              <w:rPr>
                <w:rStyle w:val="Heading1"/>
                <w:sz w:val="22"/>
                <w:szCs w:val="22"/>
              </w:rPr>
              <w:t>ln</w:t>
            </w:r>
            <w:r w:rsidR="00B54851" w:rsidRPr="00B54851">
              <w:rPr>
                <w:rStyle w:val="Heading1"/>
                <w:sz w:val="22"/>
                <w:szCs w:val="22"/>
              </w:rPr>
              <w:t>il</w:t>
            </w:r>
            <w:r w:rsidRPr="00B54851">
              <w:rPr>
                <w:rStyle w:val="Heading1"/>
                <w:sz w:val="22"/>
                <w:szCs w:val="22"/>
              </w:rPr>
              <w:t>ne</w:t>
            </w:r>
            <w:r w:rsidR="00AD54DE">
              <w:rPr>
                <w:rStyle w:val="Heading1"/>
                <w:sz w:val="22"/>
                <w:szCs w:val="22"/>
              </w:rPr>
              <w:t xml:space="preserve"> </w:t>
            </w:r>
            <w:r w:rsidR="00BA7A70" w:rsidRPr="00D41CB0">
              <w:rPr>
                <w:rFonts w:ascii="Arial" w:hAnsi="Arial" w:cs="Arial"/>
                <w:bCs/>
                <w:i/>
              </w:rPr>
              <w:t>namesto</w:t>
            </w:r>
            <w:r w:rsidRPr="00A90A73">
              <w:rPr>
                <w:rStyle w:val="Heading1"/>
                <w:sz w:val="22"/>
                <w:szCs w:val="22"/>
              </w:rPr>
              <w:t xml:space="preserve"> povečevalne oblike komunikacije</w:t>
            </w:r>
          </w:p>
          <w:p w14:paraId="2185BF79" w14:textId="77777777" w:rsidR="00570E67" w:rsidRPr="00A90A73" w:rsidRDefault="00570E67" w:rsidP="00F00A26">
            <w:pPr>
              <w:rPr>
                <w:rStyle w:val="Heading1"/>
                <w:sz w:val="22"/>
                <w:szCs w:val="22"/>
              </w:rPr>
            </w:pPr>
          </w:p>
          <w:p w14:paraId="4B107C86" w14:textId="33D650B7" w:rsidR="00570E67" w:rsidRPr="00F00A26" w:rsidRDefault="00570E67" w:rsidP="00F00A26">
            <w:pPr>
              <w:rPr>
                <w:rStyle w:val="Heading1"/>
                <w:b w:val="0"/>
                <w:bCs w:val="0"/>
                <w:sz w:val="22"/>
                <w:szCs w:val="22"/>
              </w:rPr>
            </w:pPr>
            <w:r w:rsidRPr="00A90A73">
              <w:rPr>
                <w:rStyle w:val="Heading1"/>
                <w:b w:val="0"/>
                <w:bCs w:val="0"/>
                <w:sz w:val="22"/>
                <w:szCs w:val="22"/>
              </w:rPr>
              <w:t>Izraz »</w:t>
            </w:r>
            <w:proofErr w:type="spellStart"/>
            <w:r w:rsidRPr="00A90A73">
              <w:rPr>
                <w:rStyle w:val="Heading1"/>
                <w:b w:val="0"/>
                <w:bCs w:val="0"/>
                <w:sz w:val="22"/>
                <w:szCs w:val="22"/>
              </w:rPr>
              <w:t>augmentative</w:t>
            </w:r>
            <w:proofErr w:type="spellEnd"/>
            <w:r w:rsidRPr="00A90A73">
              <w:rPr>
                <w:rStyle w:val="Heading1"/>
                <w:b w:val="0"/>
                <w:bCs w:val="0"/>
                <w:sz w:val="22"/>
                <w:szCs w:val="22"/>
              </w:rPr>
              <w:t>« je možno prevajati kot »</w:t>
            </w:r>
            <w:r w:rsidR="00B54851" w:rsidRPr="00A90A73">
              <w:rPr>
                <w:rStyle w:val="Heading1"/>
                <w:b w:val="0"/>
                <w:bCs w:val="0"/>
                <w:sz w:val="22"/>
                <w:szCs w:val="22"/>
              </w:rPr>
              <w:t>dopolni</w:t>
            </w:r>
            <w:r w:rsidR="00B54851">
              <w:rPr>
                <w:rStyle w:val="Heading1"/>
                <w:b w:val="0"/>
                <w:bCs w:val="0"/>
                <w:sz w:val="22"/>
                <w:szCs w:val="22"/>
              </w:rPr>
              <w:t>l</w:t>
            </w:r>
            <w:r w:rsidR="00B54851" w:rsidRPr="00A90A73">
              <w:rPr>
                <w:rStyle w:val="Heading1"/>
                <w:b w:val="0"/>
                <w:bCs w:val="0"/>
                <w:sz w:val="22"/>
                <w:szCs w:val="22"/>
              </w:rPr>
              <w:t>ne</w:t>
            </w:r>
            <w:r w:rsidRPr="00A90A73">
              <w:rPr>
                <w:rStyle w:val="Heading1"/>
                <w:b w:val="0"/>
                <w:bCs w:val="0"/>
                <w:sz w:val="22"/>
                <w:szCs w:val="22"/>
              </w:rPr>
              <w:t xml:space="preserve">« </w:t>
            </w:r>
            <w:r w:rsidR="00B54851" w:rsidRPr="00B54851">
              <w:rPr>
                <w:rStyle w:val="Heading1"/>
                <w:b w:val="0"/>
                <w:bCs w:val="0"/>
                <w:sz w:val="22"/>
                <w:szCs w:val="22"/>
              </w:rPr>
              <w:t>ali</w:t>
            </w:r>
            <w:r w:rsidRPr="00B54851">
              <w:rPr>
                <w:rStyle w:val="Heading1"/>
                <w:b w:val="0"/>
                <w:bCs w:val="0"/>
                <w:sz w:val="22"/>
                <w:szCs w:val="22"/>
              </w:rPr>
              <w:t xml:space="preserve"> k</w:t>
            </w:r>
            <w:r w:rsidRPr="00A90A73">
              <w:rPr>
                <w:rStyle w:val="Heading1"/>
                <w:b w:val="0"/>
                <w:bCs w:val="0"/>
                <w:sz w:val="22"/>
                <w:szCs w:val="22"/>
              </w:rPr>
              <w:t xml:space="preserve">ot »ojačevalne« oblike komunikacije. S temi oblikami se z različnimi tehnikami okrepi sporočilo, pomaga k razumevanju. </w:t>
            </w:r>
            <w:r w:rsidR="00E326C3">
              <w:rPr>
                <w:rStyle w:val="Heading1"/>
                <w:b w:val="0"/>
                <w:bCs w:val="0"/>
                <w:sz w:val="22"/>
                <w:szCs w:val="22"/>
              </w:rPr>
              <w:t>N</w:t>
            </w:r>
            <w:r w:rsidRPr="00A90A73">
              <w:rPr>
                <w:rStyle w:val="Heading1"/>
                <w:b w:val="0"/>
                <w:bCs w:val="0"/>
                <w:sz w:val="22"/>
                <w:szCs w:val="22"/>
              </w:rPr>
              <w:t xml:space="preserve">e gre za tehnično </w:t>
            </w:r>
            <w:r w:rsidR="004F62A5" w:rsidRPr="00F00A26">
              <w:rPr>
                <w:rStyle w:val="Heading1"/>
                <w:b w:val="0"/>
                <w:bCs w:val="0"/>
                <w:sz w:val="22"/>
                <w:szCs w:val="22"/>
              </w:rPr>
              <w:t xml:space="preserve">vizualno </w:t>
            </w:r>
            <w:r w:rsidRPr="00F00A26">
              <w:rPr>
                <w:rStyle w:val="Heading1"/>
                <w:b w:val="0"/>
                <w:bCs w:val="0"/>
                <w:sz w:val="22"/>
                <w:szCs w:val="22"/>
              </w:rPr>
              <w:t>povečevanje</w:t>
            </w:r>
            <w:r w:rsidR="00F00A26">
              <w:rPr>
                <w:rStyle w:val="Heading1"/>
                <w:b w:val="0"/>
                <w:bCs w:val="0"/>
                <w:sz w:val="22"/>
                <w:szCs w:val="22"/>
              </w:rPr>
              <w:t xml:space="preserve"> </w:t>
            </w:r>
            <w:r w:rsidR="001D67F2" w:rsidRPr="00F00A26">
              <w:rPr>
                <w:rStyle w:val="Heading1"/>
                <w:b w:val="0"/>
                <w:bCs w:val="0"/>
                <w:sz w:val="22"/>
                <w:szCs w:val="22"/>
              </w:rPr>
              <w:t>besedil</w:t>
            </w:r>
            <w:r w:rsidR="00E326C3" w:rsidRPr="00F00A26">
              <w:rPr>
                <w:rStyle w:val="Heading1"/>
                <w:b w:val="0"/>
                <w:bCs w:val="0"/>
                <w:sz w:val="22"/>
                <w:szCs w:val="22"/>
              </w:rPr>
              <w:t>.</w:t>
            </w:r>
          </w:p>
          <w:p w14:paraId="3B600936" w14:textId="75B28336" w:rsidR="0049747C" w:rsidRPr="006D47E7" w:rsidRDefault="0049747C" w:rsidP="007B06AD">
            <w:pPr>
              <w:rPr>
                <w:rFonts w:ascii="Arial" w:hAnsi="Arial" w:cs="Arial"/>
                <w:b/>
              </w:rPr>
            </w:pPr>
          </w:p>
        </w:tc>
      </w:tr>
      <w:tr w:rsidR="00570E67" w:rsidRPr="00A90A73" w14:paraId="715855A3" w14:textId="77777777" w:rsidTr="007B06AD">
        <w:tc>
          <w:tcPr>
            <w:tcW w:w="1280" w:type="dxa"/>
          </w:tcPr>
          <w:p w14:paraId="46643C84" w14:textId="2D781313" w:rsidR="00570E67" w:rsidRPr="00A90A73" w:rsidRDefault="00570E67" w:rsidP="007B06AD">
            <w:pPr>
              <w:rPr>
                <w:rFonts w:ascii="Arial" w:hAnsi="Arial" w:cs="Arial"/>
              </w:rPr>
            </w:pPr>
          </w:p>
        </w:tc>
        <w:tc>
          <w:tcPr>
            <w:tcW w:w="3251" w:type="dxa"/>
          </w:tcPr>
          <w:p w14:paraId="7A70552F" w14:textId="070379E9" w:rsidR="00570E67" w:rsidRPr="00A90A73" w:rsidRDefault="00F00A26" w:rsidP="007B06AD">
            <w:pPr>
              <w:rPr>
                <w:rFonts w:ascii="Arial" w:hAnsi="Arial" w:cs="Arial"/>
              </w:rPr>
            </w:pPr>
            <w:r>
              <w:rPr>
                <w:rFonts w:ascii="Arial" w:hAnsi="Arial" w:cs="Arial"/>
              </w:rPr>
              <w:t>»</w:t>
            </w:r>
            <w:proofErr w:type="spellStart"/>
            <w:r w:rsidR="00570E67" w:rsidRPr="00A90A73">
              <w:rPr>
                <w:rFonts w:ascii="Arial" w:hAnsi="Arial" w:cs="Arial"/>
              </w:rPr>
              <w:t>Language</w:t>
            </w:r>
            <w:proofErr w:type="spellEnd"/>
            <w:r>
              <w:rPr>
                <w:rFonts w:ascii="Arial" w:hAnsi="Arial" w:cs="Arial"/>
              </w:rPr>
              <w:t>«</w:t>
            </w:r>
            <w:r w:rsidR="00570E67" w:rsidRPr="00A90A73">
              <w:rPr>
                <w:rFonts w:ascii="Arial" w:hAnsi="Arial" w:cs="Arial"/>
              </w:rPr>
              <w:t xml:space="preserve"> </w:t>
            </w:r>
            <w:proofErr w:type="spellStart"/>
            <w:r w:rsidR="00570E67" w:rsidRPr="00A90A73">
              <w:rPr>
                <w:rFonts w:ascii="Arial" w:hAnsi="Arial" w:cs="Arial"/>
              </w:rPr>
              <w:t>includes</w:t>
            </w:r>
            <w:proofErr w:type="spellEnd"/>
            <w:r w:rsidR="00570E67" w:rsidRPr="00A90A73">
              <w:rPr>
                <w:rFonts w:ascii="Arial" w:hAnsi="Arial" w:cs="Arial"/>
              </w:rPr>
              <w:t xml:space="preserve"> </w:t>
            </w:r>
            <w:proofErr w:type="spellStart"/>
            <w:r w:rsidR="00570E67" w:rsidRPr="00A90A73">
              <w:rPr>
                <w:rFonts w:ascii="Arial" w:hAnsi="Arial" w:cs="Arial"/>
              </w:rPr>
              <w:t>spoken</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signed</w:t>
            </w:r>
            <w:proofErr w:type="spellEnd"/>
            <w:r w:rsidR="00570E67" w:rsidRPr="00A90A73">
              <w:rPr>
                <w:rFonts w:ascii="Arial" w:hAnsi="Arial" w:cs="Arial"/>
              </w:rPr>
              <w:t xml:space="preserve"> </w:t>
            </w:r>
            <w:proofErr w:type="spellStart"/>
            <w:r w:rsidR="00570E67" w:rsidRPr="00A90A73">
              <w:rPr>
                <w:rFonts w:ascii="Arial" w:hAnsi="Arial" w:cs="Arial"/>
              </w:rPr>
              <w:t>languages</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other</w:t>
            </w:r>
            <w:proofErr w:type="spellEnd"/>
            <w:r w:rsidR="00570E67" w:rsidRPr="00A90A73">
              <w:rPr>
                <w:rFonts w:ascii="Arial" w:hAnsi="Arial" w:cs="Arial"/>
              </w:rPr>
              <w:t xml:space="preserve"> </w:t>
            </w:r>
            <w:proofErr w:type="spellStart"/>
            <w:r w:rsidR="00570E67" w:rsidRPr="00A90A73">
              <w:rPr>
                <w:rFonts w:ascii="Arial" w:hAnsi="Arial" w:cs="Arial"/>
              </w:rPr>
              <w:t>forms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non </w:t>
            </w:r>
            <w:proofErr w:type="spellStart"/>
            <w:r w:rsidR="00570E67" w:rsidRPr="00A90A73">
              <w:rPr>
                <w:rFonts w:ascii="Arial" w:hAnsi="Arial" w:cs="Arial"/>
              </w:rPr>
              <w:t>spoken</w:t>
            </w:r>
            <w:proofErr w:type="spellEnd"/>
            <w:r w:rsidR="00570E67" w:rsidRPr="00A90A73">
              <w:rPr>
                <w:rFonts w:ascii="Arial" w:hAnsi="Arial" w:cs="Arial"/>
              </w:rPr>
              <w:t xml:space="preserve"> </w:t>
            </w:r>
            <w:proofErr w:type="spellStart"/>
            <w:r w:rsidR="00570E67" w:rsidRPr="00A90A73">
              <w:rPr>
                <w:rFonts w:ascii="Arial" w:hAnsi="Arial" w:cs="Arial"/>
              </w:rPr>
              <w:t>languages</w:t>
            </w:r>
            <w:proofErr w:type="spellEnd"/>
            <w:r w:rsidR="00570E67" w:rsidRPr="00A90A73">
              <w:rPr>
                <w:rFonts w:ascii="Arial" w:hAnsi="Arial" w:cs="Arial"/>
              </w:rPr>
              <w:t>;</w:t>
            </w:r>
          </w:p>
          <w:p w14:paraId="0E72748A" w14:textId="77777777" w:rsidR="00570E67" w:rsidRPr="00A90A73" w:rsidRDefault="00570E67" w:rsidP="007B06AD">
            <w:pPr>
              <w:rPr>
                <w:rFonts w:ascii="Arial" w:hAnsi="Arial" w:cs="Arial"/>
              </w:rPr>
            </w:pPr>
          </w:p>
        </w:tc>
        <w:tc>
          <w:tcPr>
            <w:tcW w:w="3119" w:type="dxa"/>
          </w:tcPr>
          <w:p w14:paraId="4280F4F8" w14:textId="3AE8F511" w:rsidR="00570E67" w:rsidRPr="00A90A73" w:rsidRDefault="00F00A26" w:rsidP="007B06AD">
            <w:pPr>
              <w:rPr>
                <w:rFonts w:ascii="Arial" w:hAnsi="Arial" w:cs="Arial"/>
                <w:spacing w:val="-2"/>
              </w:rPr>
            </w:pPr>
            <w:r>
              <w:rPr>
                <w:rFonts w:ascii="Arial" w:hAnsi="Arial" w:cs="Arial"/>
              </w:rPr>
              <w:t>»</w:t>
            </w:r>
            <w:r w:rsidR="00BA10C1">
              <w:rPr>
                <w:rFonts w:ascii="Arial" w:hAnsi="Arial" w:cs="Arial"/>
              </w:rPr>
              <w:t>j</w:t>
            </w:r>
            <w:r w:rsidR="00570E67" w:rsidRPr="00A90A73">
              <w:rPr>
                <w:rFonts w:ascii="Arial" w:hAnsi="Arial" w:cs="Arial"/>
              </w:rPr>
              <w:t>ezik</w:t>
            </w:r>
            <w:r>
              <w:rPr>
                <w:rFonts w:ascii="Arial" w:hAnsi="Arial" w:cs="Arial"/>
              </w:rPr>
              <w:t>«</w:t>
            </w:r>
            <w:r w:rsidR="00570E67" w:rsidRPr="00A90A73">
              <w:rPr>
                <w:rFonts w:ascii="Arial" w:hAnsi="Arial" w:cs="Arial"/>
                <w:spacing w:val="-8"/>
              </w:rPr>
              <w:t xml:space="preserve"> </w:t>
            </w:r>
            <w:r w:rsidR="00570E67" w:rsidRPr="00A90A73">
              <w:rPr>
                <w:rFonts w:ascii="Arial" w:hAnsi="Arial" w:cs="Arial"/>
              </w:rPr>
              <w:t>vključuje</w:t>
            </w:r>
            <w:r w:rsidR="00570E67" w:rsidRPr="00A90A73">
              <w:rPr>
                <w:rFonts w:ascii="Arial" w:hAnsi="Arial" w:cs="Arial"/>
                <w:spacing w:val="-7"/>
              </w:rPr>
              <w:t xml:space="preserve"> </w:t>
            </w:r>
            <w:r w:rsidR="00570E67" w:rsidRPr="00A90A73">
              <w:rPr>
                <w:rFonts w:ascii="Arial" w:hAnsi="Arial" w:cs="Arial"/>
              </w:rPr>
              <w:t>govorjene</w:t>
            </w:r>
            <w:r w:rsidR="00570E67" w:rsidRPr="00A90A73">
              <w:rPr>
                <w:rFonts w:ascii="Arial" w:hAnsi="Arial" w:cs="Arial"/>
                <w:spacing w:val="-7"/>
              </w:rPr>
              <w:t xml:space="preserve"> </w:t>
            </w:r>
            <w:r w:rsidR="00570E67" w:rsidRPr="00A90A73">
              <w:rPr>
                <w:rFonts w:ascii="Arial" w:hAnsi="Arial" w:cs="Arial"/>
              </w:rPr>
              <w:t>in</w:t>
            </w:r>
            <w:r w:rsidR="00570E67" w:rsidRPr="00A90A73">
              <w:rPr>
                <w:rFonts w:ascii="Arial" w:hAnsi="Arial" w:cs="Arial"/>
                <w:spacing w:val="-7"/>
              </w:rPr>
              <w:t xml:space="preserve"> </w:t>
            </w:r>
            <w:r w:rsidR="00570E67" w:rsidRPr="00A90A73">
              <w:rPr>
                <w:rFonts w:ascii="Arial" w:hAnsi="Arial" w:cs="Arial"/>
              </w:rPr>
              <w:t>znakovne</w:t>
            </w:r>
            <w:r w:rsidR="00570E67" w:rsidRPr="00A90A73">
              <w:rPr>
                <w:rFonts w:ascii="Arial" w:hAnsi="Arial" w:cs="Arial"/>
                <w:spacing w:val="-7"/>
              </w:rPr>
              <w:t xml:space="preserve"> </w:t>
            </w:r>
            <w:r w:rsidR="00570E67" w:rsidRPr="00A90A73">
              <w:rPr>
                <w:rFonts w:ascii="Arial" w:hAnsi="Arial" w:cs="Arial"/>
              </w:rPr>
              <w:t>jezike</w:t>
            </w:r>
            <w:r w:rsidR="00570E67" w:rsidRPr="00A90A73">
              <w:rPr>
                <w:rFonts w:ascii="Arial" w:hAnsi="Arial" w:cs="Arial"/>
                <w:spacing w:val="-8"/>
              </w:rPr>
              <w:t xml:space="preserve"> </w:t>
            </w:r>
            <w:r w:rsidR="00570E67" w:rsidRPr="00A90A73">
              <w:rPr>
                <w:rFonts w:ascii="Arial" w:hAnsi="Arial" w:cs="Arial"/>
              </w:rPr>
              <w:t>ter</w:t>
            </w:r>
            <w:r w:rsidR="00570E67" w:rsidRPr="00A90A73">
              <w:rPr>
                <w:rFonts w:ascii="Arial" w:hAnsi="Arial" w:cs="Arial"/>
                <w:spacing w:val="-8"/>
              </w:rPr>
              <w:t xml:space="preserve"> </w:t>
            </w:r>
            <w:r w:rsidR="00570E67" w:rsidRPr="00A90A73">
              <w:rPr>
                <w:rFonts w:ascii="Arial" w:hAnsi="Arial" w:cs="Arial"/>
              </w:rPr>
              <w:t>druge</w:t>
            </w:r>
            <w:r w:rsidR="00570E67" w:rsidRPr="00A90A73">
              <w:rPr>
                <w:rFonts w:ascii="Arial" w:hAnsi="Arial" w:cs="Arial"/>
                <w:spacing w:val="-7"/>
              </w:rPr>
              <w:t xml:space="preserve"> </w:t>
            </w:r>
            <w:r w:rsidR="00570E67" w:rsidRPr="00A90A73">
              <w:rPr>
                <w:rFonts w:ascii="Arial" w:hAnsi="Arial" w:cs="Arial"/>
              </w:rPr>
              <w:t>oblike</w:t>
            </w:r>
            <w:r w:rsidR="00570E67" w:rsidRPr="00A90A73">
              <w:rPr>
                <w:rFonts w:ascii="Arial" w:hAnsi="Arial" w:cs="Arial"/>
                <w:spacing w:val="-5"/>
              </w:rPr>
              <w:t xml:space="preserve"> </w:t>
            </w:r>
            <w:r w:rsidR="00570E67" w:rsidRPr="00A90A73">
              <w:rPr>
                <w:rFonts w:ascii="Arial" w:hAnsi="Arial" w:cs="Arial"/>
              </w:rPr>
              <w:t>negovorjenih</w:t>
            </w:r>
            <w:r w:rsidR="00570E67" w:rsidRPr="00A90A73">
              <w:rPr>
                <w:rFonts w:ascii="Arial" w:hAnsi="Arial" w:cs="Arial"/>
                <w:spacing w:val="-7"/>
              </w:rPr>
              <w:t xml:space="preserve"> </w:t>
            </w:r>
            <w:r w:rsidR="00570E67" w:rsidRPr="00A90A73">
              <w:rPr>
                <w:rFonts w:ascii="Arial" w:hAnsi="Arial" w:cs="Arial"/>
                <w:spacing w:val="-2"/>
              </w:rPr>
              <w:t>jezikov;</w:t>
            </w:r>
          </w:p>
          <w:p w14:paraId="57ED8AC7" w14:textId="77777777" w:rsidR="00570E67" w:rsidRPr="00A90A73" w:rsidRDefault="00570E67" w:rsidP="007B06AD">
            <w:pPr>
              <w:rPr>
                <w:rFonts w:ascii="Arial" w:hAnsi="Arial" w:cs="Arial"/>
              </w:rPr>
            </w:pPr>
          </w:p>
        </w:tc>
        <w:tc>
          <w:tcPr>
            <w:tcW w:w="3118" w:type="dxa"/>
          </w:tcPr>
          <w:p w14:paraId="6842A289" w14:textId="15B73738" w:rsidR="00570E67" w:rsidRPr="00A90A73" w:rsidRDefault="00570E67" w:rsidP="007B06AD">
            <w:pPr>
              <w:rPr>
                <w:rFonts w:ascii="Arial" w:hAnsi="Arial" w:cs="Arial"/>
              </w:rPr>
            </w:pPr>
            <w:r w:rsidRPr="00A90A73">
              <w:rPr>
                <w:rStyle w:val="TelobesedilaZnak"/>
                <w:sz w:val="22"/>
                <w:szCs w:val="22"/>
              </w:rPr>
              <w:t>»</w:t>
            </w:r>
            <w:r w:rsidR="00BA10C1">
              <w:rPr>
                <w:rStyle w:val="TelobesedilaZnak"/>
                <w:sz w:val="22"/>
                <w:szCs w:val="22"/>
              </w:rPr>
              <w:t>j</w:t>
            </w:r>
            <w:r w:rsidRPr="00A90A73">
              <w:rPr>
                <w:rStyle w:val="TelobesedilaZnak"/>
                <w:sz w:val="22"/>
                <w:szCs w:val="22"/>
              </w:rPr>
              <w:t>ezik« vključuje govorjene in znakovne jezike ter druge oblike negovorjenih jezikov;</w:t>
            </w:r>
          </w:p>
          <w:p w14:paraId="4EF1DA6B" w14:textId="77777777" w:rsidR="00570E67" w:rsidRPr="00A90A73" w:rsidRDefault="00570E67" w:rsidP="007B06AD">
            <w:pPr>
              <w:rPr>
                <w:rFonts w:ascii="Arial" w:hAnsi="Arial" w:cs="Arial"/>
              </w:rPr>
            </w:pPr>
          </w:p>
        </w:tc>
        <w:tc>
          <w:tcPr>
            <w:tcW w:w="3402" w:type="dxa"/>
          </w:tcPr>
          <w:p w14:paraId="2F552AD1" w14:textId="441DFB07" w:rsidR="00570E67" w:rsidRPr="00A90A73" w:rsidRDefault="00C23046" w:rsidP="007B06AD">
            <w:pPr>
              <w:rPr>
                <w:rFonts w:ascii="Arial" w:hAnsi="Arial" w:cs="Arial"/>
              </w:rPr>
            </w:pPr>
            <w:r w:rsidRPr="00C23046">
              <w:rPr>
                <w:rFonts w:ascii="Arial" w:hAnsi="Arial" w:cs="Arial"/>
              </w:rPr>
              <w:t>ni sprememb</w:t>
            </w:r>
          </w:p>
        </w:tc>
      </w:tr>
      <w:tr w:rsidR="00570E67" w:rsidRPr="00A90A73" w14:paraId="7D5F4EA6" w14:textId="77777777" w:rsidTr="007B06AD">
        <w:tc>
          <w:tcPr>
            <w:tcW w:w="1280" w:type="dxa"/>
          </w:tcPr>
          <w:p w14:paraId="64DA3384" w14:textId="77777777" w:rsidR="00570E67" w:rsidRPr="00A90A73" w:rsidRDefault="00570E67" w:rsidP="007B06AD">
            <w:pPr>
              <w:rPr>
                <w:rFonts w:ascii="Arial" w:hAnsi="Arial" w:cs="Arial"/>
              </w:rPr>
            </w:pPr>
          </w:p>
        </w:tc>
        <w:tc>
          <w:tcPr>
            <w:tcW w:w="3251" w:type="dxa"/>
          </w:tcPr>
          <w:p w14:paraId="21F73EF9" w14:textId="49835EEC" w:rsidR="00570E67" w:rsidRPr="00A90A73" w:rsidRDefault="00F00A26" w:rsidP="007B06AD">
            <w:pPr>
              <w:rPr>
                <w:rFonts w:ascii="Arial" w:hAnsi="Arial" w:cs="Arial"/>
              </w:rPr>
            </w:pPr>
            <w:r>
              <w:rPr>
                <w:rFonts w:ascii="Arial" w:hAnsi="Arial" w:cs="Arial"/>
              </w:rPr>
              <w:t>»</w:t>
            </w:r>
            <w:proofErr w:type="spellStart"/>
            <w:r w:rsidR="00570E67" w:rsidRPr="00A90A73">
              <w:rPr>
                <w:rFonts w:ascii="Arial" w:hAnsi="Arial" w:cs="Arial"/>
              </w:rPr>
              <w:t>Discrimination</w:t>
            </w:r>
            <w:proofErr w:type="spellEnd"/>
            <w:r w:rsidR="00570E67" w:rsidRPr="00A90A73">
              <w:rPr>
                <w:rFonts w:ascii="Arial" w:hAnsi="Arial" w:cs="Arial"/>
              </w:rPr>
              <w:t xml:space="preserve"> on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basis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disability</w:t>
            </w:r>
            <w:proofErr w:type="spellEnd"/>
            <w:r>
              <w:rPr>
                <w:rFonts w:ascii="Arial" w:hAnsi="Arial" w:cs="Arial"/>
              </w:rPr>
              <w:t>«</w:t>
            </w:r>
            <w:r w:rsidR="00570E67" w:rsidRPr="00A90A73">
              <w:rPr>
                <w:rFonts w:ascii="Arial" w:hAnsi="Arial" w:cs="Arial"/>
              </w:rPr>
              <w:t xml:space="preserve"> </w:t>
            </w:r>
            <w:proofErr w:type="spellStart"/>
            <w:r w:rsidR="00570E67" w:rsidRPr="00A90A73">
              <w:rPr>
                <w:rFonts w:ascii="Arial" w:hAnsi="Arial" w:cs="Arial"/>
              </w:rPr>
              <w:t>means</w:t>
            </w:r>
            <w:proofErr w:type="spellEnd"/>
            <w:r w:rsidR="00570E67" w:rsidRPr="00A90A73">
              <w:rPr>
                <w:rFonts w:ascii="Arial" w:hAnsi="Arial" w:cs="Arial"/>
              </w:rPr>
              <w:t xml:space="preserve"> </w:t>
            </w:r>
            <w:proofErr w:type="spellStart"/>
            <w:r w:rsidR="00570E67" w:rsidRPr="00A90A73">
              <w:rPr>
                <w:rFonts w:ascii="Arial" w:hAnsi="Arial" w:cs="Arial"/>
              </w:rPr>
              <w:t>any</w:t>
            </w:r>
            <w:proofErr w:type="spellEnd"/>
            <w:r w:rsidR="00570E67" w:rsidRPr="00A90A73">
              <w:rPr>
                <w:rFonts w:ascii="Arial" w:hAnsi="Arial" w:cs="Arial"/>
              </w:rPr>
              <w:t xml:space="preserve"> </w:t>
            </w:r>
            <w:proofErr w:type="spellStart"/>
            <w:r w:rsidR="00570E67" w:rsidRPr="00A90A73">
              <w:rPr>
                <w:rFonts w:ascii="Arial" w:hAnsi="Arial" w:cs="Arial"/>
              </w:rPr>
              <w:t>distinction</w:t>
            </w:r>
            <w:proofErr w:type="spellEnd"/>
            <w:r w:rsidR="00570E67" w:rsidRPr="00A90A73">
              <w:rPr>
                <w:rFonts w:ascii="Arial" w:hAnsi="Arial" w:cs="Arial"/>
              </w:rPr>
              <w:t xml:space="preserve">, </w:t>
            </w:r>
            <w:proofErr w:type="spellStart"/>
            <w:r w:rsidR="00570E67" w:rsidRPr="00A90A73">
              <w:rPr>
                <w:rFonts w:ascii="Arial" w:hAnsi="Arial" w:cs="Arial"/>
              </w:rPr>
              <w:t>exclusion</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restriction</w:t>
            </w:r>
            <w:proofErr w:type="spellEnd"/>
            <w:r w:rsidR="00570E67" w:rsidRPr="00A90A73">
              <w:rPr>
                <w:rFonts w:ascii="Arial" w:hAnsi="Arial" w:cs="Arial"/>
              </w:rPr>
              <w:t xml:space="preserve"> on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basis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disability</w:t>
            </w:r>
            <w:proofErr w:type="spellEnd"/>
            <w:r w:rsidR="00570E67" w:rsidRPr="00A90A73">
              <w:rPr>
                <w:rFonts w:ascii="Arial" w:hAnsi="Arial" w:cs="Arial"/>
              </w:rPr>
              <w:t xml:space="preserve"> </w:t>
            </w:r>
            <w:proofErr w:type="spellStart"/>
            <w:r w:rsidR="00570E67" w:rsidRPr="00A90A73">
              <w:rPr>
                <w:rFonts w:ascii="Arial" w:hAnsi="Arial" w:cs="Arial"/>
              </w:rPr>
              <w:t>which</w:t>
            </w:r>
            <w:proofErr w:type="spellEnd"/>
            <w:r w:rsidR="00570E67" w:rsidRPr="00A90A73">
              <w:rPr>
                <w:rFonts w:ascii="Arial" w:hAnsi="Arial" w:cs="Arial"/>
              </w:rPr>
              <w:t xml:space="preserve"> </w:t>
            </w:r>
            <w:proofErr w:type="spellStart"/>
            <w:r w:rsidR="00570E67" w:rsidRPr="00A90A73">
              <w:rPr>
                <w:rFonts w:ascii="Arial" w:hAnsi="Arial" w:cs="Arial"/>
              </w:rPr>
              <w:t>has</w:t>
            </w:r>
            <w:proofErr w:type="spellEnd"/>
            <w:r w:rsidR="00570E67" w:rsidRPr="00A90A73">
              <w:rPr>
                <w:rFonts w:ascii="Arial" w:hAnsi="Arial" w:cs="Arial"/>
              </w:rPr>
              <w:t xml:space="preserve">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purpose</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effect</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impairing</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nullifying</w:t>
            </w:r>
            <w:proofErr w:type="spellEnd"/>
            <w:r w:rsidR="00570E67" w:rsidRPr="00A90A73">
              <w:rPr>
                <w:rFonts w:ascii="Arial" w:hAnsi="Arial" w:cs="Arial"/>
              </w:rPr>
              <w:t xml:space="preserve">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recognition</w:t>
            </w:r>
            <w:proofErr w:type="spellEnd"/>
            <w:r w:rsidR="00570E67" w:rsidRPr="00A90A73">
              <w:rPr>
                <w:rFonts w:ascii="Arial" w:hAnsi="Arial" w:cs="Arial"/>
              </w:rPr>
              <w:t xml:space="preserve">, </w:t>
            </w:r>
            <w:proofErr w:type="spellStart"/>
            <w:r w:rsidR="00570E67" w:rsidRPr="00A90A73">
              <w:rPr>
                <w:rFonts w:ascii="Arial" w:hAnsi="Arial" w:cs="Arial"/>
              </w:rPr>
              <w:t>enjoyment</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exercise</w:t>
            </w:r>
            <w:proofErr w:type="spellEnd"/>
            <w:r w:rsidR="00570E67" w:rsidRPr="00A90A73">
              <w:rPr>
                <w:rFonts w:ascii="Arial" w:hAnsi="Arial" w:cs="Arial"/>
              </w:rPr>
              <w:t xml:space="preserve">, on </w:t>
            </w:r>
            <w:proofErr w:type="spellStart"/>
            <w:r w:rsidR="00570E67" w:rsidRPr="00A90A73">
              <w:rPr>
                <w:rFonts w:ascii="Arial" w:hAnsi="Arial" w:cs="Arial"/>
              </w:rPr>
              <w:t>an</w:t>
            </w:r>
            <w:proofErr w:type="spellEnd"/>
            <w:r w:rsidR="00570E67" w:rsidRPr="00A90A73">
              <w:rPr>
                <w:rFonts w:ascii="Arial" w:hAnsi="Arial" w:cs="Arial"/>
              </w:rPr>
              <w:t xml:space="preserve"> </w:t>
            </w:r>
            <w:proofErr w:type="spellStart"/>
            <w:r w:rsidR="00570E67" w:rsidRPr="00A90A73">
              <w:rPr>
                <w:rFonts w:ascii="Arial" w:hAnsi="Arial" w:cs="Arial"/>
              </w:rPr>
              <w:t>equal</w:t>
            </w:r>
            <w:proofErr w:type="spellEnd"/>
            <w:r w:rsidR="00570E67" w:rsidRPr="00A90A73">
              <w:rPr>
                <w:rFonts w:ascii="Arial" w:hAnsi="Arial" w:cs="Arial"/>
              </w:rPr>
              <w:t xml:space="preserve"> </w:t>
            </w:r>
            <w:proofErr w:type="spellStart"/>
            <w:r w:rsidR="00570E67" w:rsidRPr="00A90A73">
              <w:rPr>
                <w:rFonts w:ascii="Arial" w:hAnsi="Arial" w:cs="Arial"/>
              </w:rPr>
              <w:t>basis</w:t>
            </w:r>
            <w:proofErr w:type="spellEnd"/>
            <w:r w:rsidR="00570E67" w:rsidRPr="00A90A73">
              <w:rPr>
                <w:rFonts w:ascii="Arial" w:hAnsi="Arial" w:cs="Arial"/>
              </w:rPr>
              <w:t xml:space="preserve"> </w:t>
            </w:r>
            <w:proofErr w:type="spellStart"/>
            <w:r w:rsidR="00570E67" w:rsidRPr="00A90A73">
              <w:rPr>
                <w:rFonts w:ascii="Arial" w:hAnsi="Arial" w:cs="Arial"/>
              </w:rPr>
              <w:t>with</w:t>
            </w:r>
            <w:proofErr w:type="spellEnd"/>
            <w:r w:rsidR="00570E67" w:rsidRPr="00A90A73">
              <w:rPr>
                <w:rFonts w:ascii="Arial" w:hAnsi="Arial" w:cs="Arial"/>
              </w:rPr>
              <w:t xml:space="preserve"> </w:t>
            </w:r>
            <w:proofErr w:type="spellStart"/>
            <w:r w:rsidR="00570E67" w:rsidRPr="00A90A73">
              <w:rPr>
                <w:rFonts w:ascii="Arial" w:hAnsi="Arial" w:cs="Arial"/>
              </w:rPr>
              <w:t>others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all</w:t>
            </w:r>
            <w:proofErr w:type="spellEnd"/>
            <w:r w:rsidR="00570E67" w:rsidRPr="00A90A73">
              <w:rPr>
                <w:rFonts w:ascii="Arial" w:hAnsi="Arial" w:cs="Arial"/>
              </w:rPr>
              <w:t xml:space="preserve"> human </w:t>
            </w:r>
            <w:proofErr w:type="spellStart"/>
            <w:r w:rsidR="00570E67" w:rsidRPr="00A90A73">
              <w:rPr>
                <w:rFonts w:ascii="Arial" w:hAnsi="Arial" w:cs="Arial"/>
              </w:rPr>
              <w:t>rights</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fundamental</w:t>
            </w:r>
            <w:proofErr w:type="spellEnd"/>
            <w:r w:rsidR="00570E67" w:rsidRPr="00A90A73">
              <w:rPr>
                <w:rFonts w:ascii="Arial" w:hAnsi="Arial" w:cs="Arial"/>
              </w:rPr>
              <w:t xml:space="preserve"> </w:t>
            </w:r>
            <w:proofErr w:type="spellStart"/>
            <w:r w:rsidR="00570E67" w:rsidRPr="00A90A73">
              <w:rPr>
                <w:rFonts w:ascii="Arial" w:hAnsi="Arial" w:cs="Arial"/>
              </w:rPr>
              <w:t>freedoms</w:t>
            </w:r>
            <w:proofErr w:type="spellEnd"/>
            <w:r w:rsidR="00570E67" w:rsidRPr="00A90A73">
              <w:rPr>
                <w:rFonts w:ascii="Arial" w:hAnsi="Arial" w:cs="Arial"/>
              </w:rPr>
              <w:t xml:space="preserve"> in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political</w:t>
            </w:r>
            <w:proofErr w:type="spellEnd"/>
            <w:r w:rsidR="00570E67" w:rsidRPr="00A90A73">
              <w:rPr>
                <w:rFonts w:ascii="Arial" w:hAnsi="Arial" w:cs="Arial"/>
              </w:rPr>
              <w:t xml:space="preserve">, </w:t>
            </w:r>
            <w:proofErr w:type="spellStart"/>
            <w:r w:rsidR="00570E67" w:rsidRPr="00A90A73">
              <w:rPr>
                <w:rFonts w:ascii="Arial" w:hAnsi="Arial" w:cs="Arial"/>
              </w:rPr>
              <w:t>economic</w:t>
            </w:r>
            <w:proofErr w:type="spellEnd"/>
            <w:r w:rsidR="00570E67" w:rsidRPr="00A90A73">
              <w:rPr>
                <w:rFonts w:ascii="Arial" w:hAnsi="Arial" w:cs="Arial"/>
              </w:rPr>
              <w:t xml:space="preserve">, social, </w:t>
            </w:r>
            <w:proofErr w:type="spellStart"/>
            <w:r w:rsidR="00570E67" w:rsidRPr="00A90A73">
              <w:rPr>
                <w:rFonts w:ascii="Arial" w:hAnsi="Arial" w:cs="Arial"/>
              </w:rPr>
              <w:t>cultural</w:t>
            </w:r>
            <w:proofErr w:type="spellEnd"/>
            <w:r w:rsidR="00570E67" w:rsidRPr="00A90A73">
              <w:rPr>
                <w:rFonts w:ascii="Arial" w:hAnsi="Arial" w:cs="Arial"/>
              </w:rPr>
              <w:t xml:space="preserve">, civil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any</w:t>
            </w:r>
            <w:proofErr w:type="spellEnd"/>
            <w:r w:rsidR="00570E67" w:rsidRPr="00A90A73">
              <w:rPr>
                <w:rFonts w:ascii="Arial" w:hAnsi="Arial" w:cs="Arial"/>
              </w:rPr>
              <w:t xml:space="preserve"> </w:t>
            </w:r>
            <w:proofErr w:type="spellStart"/>
            <w:r w:rsidR="00570E67" w:rsidRPr="00A90A73">
              <w:rPr>
                <w:rFonts w:ascii="Arial" w:hAnsi="Arial" w:cs="Arial"/>
              </w:rPr>
              <w:t>other</w:t>
            </w:r>
            <w:proofErr w:type="spellEnd"/>
            <w:r w:rsidR="00570E67" w:rsidRPr="00A90A73">
              <w:rPr>
                <w:rFonts w:ascii="Arial" w:hAnsi="Arial" w:cs="Arial"/>
              </w:rPr>
              <w:t xml:space="preserve"> </w:t>
            </w:r>
            <w:proofErr w:type="spellStart"/>
            <w:r w:rsidR="00570E67" w:rsidRPr="00A90A73">
              <w:rPr>
                <w:rFonts w:ascii="Arial" w:hAnsi="Arial" w:cs="Arial"/>
              </w:rPr>
              <w:t>field</w:t>
            </w:r>
            <w:proofErr w:type="spellEnd"/>
            <w:r w:rsidR="00570E67" w:rsidRPr="00A90A73">
              <w:rPr>
                <w:rFonts w:ascii="Arial" w:hAnsi="Arial" w:cs="Arial"/>
              </w:rPr>
              <w:t xml:space="preserve">. It </w:t>
            </w:r>
            <w:proofErr w:type="spellStart"/>
            <w:r w:rsidR="00570E67" w:rsidRPr="00A90A73">
              <w:rPr>
                <w:rFonts w:ascii="Arial" w:hAnsi="Arial" w:cs="Arial"/>
              </w:rPr>
              <w:t>includes</w:t>
            </w:r>
            <w:proofErr w:type="spellEnd"/>
            <w:r w:rsidR="00570E67" w:rsidRPr="00A90A73">
              <w:rPr>
                <w:rFonts w:ascii="Arial" w:hAnsi="Arial" w:cs="Arial"/>
              </w:rPr>
              <w:t xml:space="preserve"> </w:t>
            </w:r>
            <w:proofErr w:type="spellStart"/>
            <w:r w:rsidR="00570E67" w:rsidRPr="00A90A73">
              <w:rPr>
                <w:rFonts w:ascii="Arial" w:hAnsi="Arial" w:cs="Arial"/>
              </w:rPr>
              <w:t>all</w:t>
            </w:r>
            <w:proofErr w:type="spellEnd"/>
            <w:r w:rsidR="00570E67" w:rsidRPr="00A90A73">
              <w:rPr>
                <w:rFonts w:ascii="Arial" w:hAnsi="Arial" w:cs="Arial"/>
              </w:rPr>
              <w:t xml:space="preserve"> </w:t>
            </w:r>
            <w:proofErr w:type="spellStart"/>
            <w:r w:rsidR="00570E67" w:rsidRPr="00A90A73">
              <w:rPr>
                <w:rFonts w:ascii="Arial" w:hAnsi="Arial" w:cs="Arial"/>
              </w:rPr>
              <w:t>forms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discrimination</w:t>
            </w:r>
            <w:proofErr w:type="spellEnd"/>
            <w:r w:rsidR="00570E67" w:rsidRPr="00A90A73">
              <w:rPr>
                <w:rFonts w:ascii="Arial" w:hAnsi="Arial" w:cs="Arial"/>
              </w:rPr>
              <w:t xml:space="preserve">, </w:t>
            </w:r>
            <w:proofErr w:type="spellStart"/>
            <w:r w:rsidR="00570E67" w:rsidRPr="00A90A73">
              <w:rPr>
                <w:rFonts w:ascii="Arial" w:hAnsi="Arial" w:cs="Arial"/>
              </w:rPr>
              <w:t>including</w:t>
            </w:r>
            <w:proofErr w:type="spellEnd"/>
            <w:r w:rsidR="00570E67" w:rsidRPr="00A90A73">
              <w:rPr>
                <w:rFonts w:ascii="Arial" w:hAnsi="Arial" w:cs="Arial"/>
              </w:rPr>
              <w:t xml:space="preserve"> </w:t>
            </w:r>
            <w:proofErr w:type="spellStart"/>
            <w:r w:rsidR="00570E67" w:rsidRPr="00A90A73">
              <w:rPr>
                <w:rFonts w:ascii="Arial" w:hAnsi="Arial" w:cs="Arial"/>
              </w:rPr>
              <w:t>denial</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reasonable</w:t>
            </w:r>
            <w:proofErr w:type="spellEnd"/>
            <w:r w:rsidR="00570E67" w:rsidRPr="00A90A73">
              <w:rPr>
                <w:rFonts w:ascii="Arial" w:hAnsi="Arial" w:cs="Arial"/>
              </w:rPr>
              <w:t xml:space="preserve"> </w:t>
            </w:r>
            <w:proofErr w:type="spellStart"/>
            <w:r w:rsidR="00570E67" w:rsidRPr="00A90A73">
              <w:rPr>
                <w:rFonts w:ascii="Arial" w:hAnsi="Arial" w:cs="Arial"/>
              </w:rPr>
              <w:t>accommodation</w:t>
            </w:r>
            <w:proofErr w:type="spellEnd"/>
            <w:r w:rsidR="00570E67" w:rsidRPr="00A90A73">
              <w:rPr>
                <w:rFonts w:ascii="Arial" w:hAnsi="Arial" w:cs="Arial"/>
              </w:rPr>
              <w:t>;</w:t>
            </w:r>
          </w:p>
        </w:tc>
        <w:tc>
          <w:tcPr>
            <w:tcW w:w="3119" w:type="dxa"/>
          </w:tcPr>
          <w:p w14:paraId="5AA91266" w14:textId="59E28EC4" w:rsidR="00570E67" w:rsidRPr="00A90A73" w:rsidRDefault="00F00A26" w:rsidP="007B06AD">
            <w:pPr>
              <w:rPr>
                <w:rFonts w:ascii="Arial" w:hAnsi="Arial" w:cs="Arial"/>
              </w:rPr>
            </w:pPr>
            <w:r>
              <w:rPr>
                <w:rFonts w:ascii="Arial" w:hAnsi="Arial" w:cs="Arial"/>
              </w:rPr>
              <w:t>»</w:t>
            </w:r>
            <w:r w:rsidR="00570E67" w:rsidRPr="00A90A73">
              <w:rPr>
                <w:rFonts w:ascii="Arial" w:hAnsi="Arial" w:cs="Arial"/>
              </w:rPr>
              <w:t>diskriminacija zaradi invalidnosti</w:t>
            </w:r>
            <w:r>
              <w:rPr>
                <w:rFonts w:ascii="Arial" w:hAnsi="Arial" w:cs="Arial"/>
              </w:rPr>
              <w:t>«</w:t>
            </w:r>
            <w:r w:rsidR="00570E67" w:rsidRPr="00A90A73">
              <w:rPr>
                <w:rFonts w:ascii="Arial" w:hAnsi="Arial" w:cs="Arial"/>
              </w:rPr>
              <w:t xml:space="preserve"> pomeni vsako razlikovanje, izključevanje ali omejevanje zaradi invalidnosti z namenom ali posledico zmanjšanja ali izničevanja </w:t>
            </w:r>
            <w:r w:rsidR="00570E67" w:rsidRPr="008C7753">
              <w:rPr>
                <w:rFonts w:ascii="Arial" w:hAnsi="Arial" w:cs="Arial"/>
                <w:highlight w:val="yellow"/>
              </w:rPr>
              <w:t>enakopravnega</w:t>
            </w:r>
            <w:r w:rsidR="00570E67" w:rsidRPr="00A90A73">
              <w:rPr>
                <w:rFonts w:ascii="Arial" w:hAnsi="Arial" w:cs="Arial"/>
              </w:rPr>
              <w:t xml:space="preserve"> priznavanja, uživanja ali uresničevanja vseh človekovih pravic in temeljnih svoboščin na političnem, gospodarskem, socialnem, kulturnem, civilnem ali drugem področju. Vključuje</w:t>
            </w:r>
            <w:r w:rsidR="00570E67" w:rsidRPr="00A90A73">
              <w:rPr>
                <w:rFonts w:ascii="Arial" w:hAnsi="Arial" w:cs="Arial"/>
                <w:spacing w:val="80"/>
              </w:rPr>
              <w:t xml:space="preserve"> </w:t>
            </w:r>
            <w:r w:rsidR="00570E67" w:rsidRPr="00A90A73">
              <w:rPr>
                <w:rFonts w:ascii="Arial" w:hAnsi="Arial" w:cs="Arial"/>
              </w:rPr>
              <w:t xml:space="preserve">vse oblike diskriminacije, tudi odklonitev </w:t>
            </w:r>
            <w:r w:rsidR="00570E67" w:rsidRPr="00A90A73">
              <w:rPr>
                <w:rFonts w:ascii="Arial" w:hAnsi="Arial" w:cs="Arial"/>
                <w:highlight w:val="yellow"/>
              </w:rPr>
              <w:t>primerne</w:t>
            </w:r>
            <w:r w:rsidR="00570E67" w:rsidRPr="00A90A73">
              <w:rPr>
                <w:rFonts w:ascii="Arial" w:hAnsi="Arial" w:cs="Arial"/>
              </w:rPr>
              <w:t xml:space="preserve"> prilagoditve;</w:t>
            </w:r>
          </w:p>
          <w:p w14:paraId="25379F24" w14:textId="77777777" w:rsidR="00570E67" w:rsidRPr="00A90A73" w:rsidRDefault="00570E67" w:rsidP="007B06AD">
            <w:pPr>
              <w:rPr>
                <w:rFonts w:ascii="Arial" w:hAnsi="Arial" w:cs="Arial"/>
              </w:rPr>
            </w:pPr>
          </w:p>
        </w:tc>
        <w:tc>
          <w:tcPr>
            <w:tcW w:w="3118" w:type="dxa"/>
          </w:tcPr>
          <w:p w14:paraId="2333ACAC" w14:textId="049E7BE1" w:rsidR="00570E67" w:rsidRPr="00A90A73" w:rsidRDefault="00F00A26" w:rsidP="007B06AD">
            <w:pPr>
              <w:rPr>
                <w:rFonts w:ascii="Arial" w:hAnsi="Arial" w:cs="Arial"/>
              </w:rPr>
            </w:pPr>
            <w:r>
              <w:rPr>
                <w:rStyle w:val="TelobesedilaZnak"/>
                <w:sz w:val="22"/>
                <w:szCs w:val="22"/>
              </w:rPr>
              <w:t>»</w:t>
            </w:r>
            <w:r w:rsidR="00570E67" w:rsidRPr="00A90A73">
              <w:rPr>
                <w:rStyle w:val="TelobesedilaZnak"/>
                <w:sz w:val="22"/>
                <w:szCs w:val="22"/>
              </w:rPr>
              <w:t>diskriminacija zaradi invalidnosti</w:t>
            </w:r>
            <w:r>
              <w:rPr>
                <w:rStyle w:val="TelobesedilaZnak"/>
                <w:sz w:val="22"/>
                <w:szCs w:val="22"/>
              </w:rPr>
              <w:t>«</w:t>
            </w:r>
            <w:r w:rsidR="00570E67" w:rsidRPr="00A90A73">
              <w:rPr>
                <w:rStyle w:val="TelobesedilaZnak"/>
                <w:sz w:val="22"/>
                <w:szCs w:val="22"/>
              </w:rPr>
              <w:t xml:space="preserve"> pomeni vsako razlikovanje, izključevanje ali omejevanje na osnovi invalidnosti, ki ima namen ali dejanski učinek zmanjšati ali izničevati priznanje, uživanje ali uresničevanje</w:t>
            </w:r>
            <w:r w:rsidR="00570E67" w:rsidRPr="001654E0">
              <w:rPr>
                <w:rStyle w:val="TelobesedilaZnak"/>
                <w:sz w:val="22"/>
                <w:szCs w:val="22"/>
              </w:rPr>
              <w:t xml:space="preserve">, </w:t>
            </w:r>
            <w:r w:rsidR="00570E67" w:rsidRPr="003A2427">
              <w:rPr>
                <w:rStyle w:val="TelobesedilaZnak"/>
                <w:b/>
                <w:bCs/>
                <w:sz w:val="22"/>
                <w:szCs w:val="22"/>
              </w:rPr>
              <w:t>na izenačeni osnovi kot drugim</w:t>
            </w:r>
            <w:r w:rsidR="00570E67" w:rsidRPr="00A90A73">
              <w:rPr>
                <w:rStyle w:val="TelobesedilaZnak"/>
                <w:sz w:val="22"/>
                <w:szCs w:val="22"/>
              </w:rPr>
              <w:t xml:space="preserve">, vseh človekovih pravic in temeljnih svoboščin na političnem, gospodarskem, socialnem, kulturnem, civilnem ali drugem področju. Vključuje vse oblike diskriminacije, tudi odrekanje </w:t>
            </w:r>
            <w:r w:rsidR="00570E67" w:rsidRPr="003A2427">
              <w:rPr>
                <w:rStyle w:val="TelobesedilaZnak"/>
                <w:b/>
                <w:bCs/>
                <w:sz w:val="22"/>
                <w:szCs w:val="22"/>
              </w:rPr>
              <w:t xml:space="preserve">razumne </w:t>
            </w:r>
            <w:r w:rsidR="00570E67" w:rsidRPr="00A90A73">
              <w:rPr>
                <w:rStyle w:val="TelobesedilaZnak"/>
                <w:sz w:val="22"/>
                <w:szCs w:val="22"/>
              </w:rPr>
              <w:t>prilagoditve;</w:t>
            </w:r>
          </w:p>
          <w:p w14:paraId="61E0E2E5" w14:textId="77777777" w:rsidR="00570E67" w:rsidRPr="00A90A73" w:rsidRDefault="00570E67" w:rsidP="007B06AD">
            <w:pPr>
              <w:rPr>
                <w:rFonts w:ascii="Arial" w:hAnsi="Arial" w:cs="Arial"/>
              </w:rPr>
            </w:pPr>
          </w:p>
        </w:tc>
        <w:tc>
          <w:tcPr>
            <w:tcW w:w="3402" w:type="dxa"/>
          </w:tcPr>
          <w:p w14:paraId="4A79B306" w14:textId="518FA359" w:rsidR="00CD7F39" w:rsidRPr="00A90A73" w:rsidRDefault="00CD7F39" w:rsidP="007B06AD">
            <w:pPr>
              <w:shd w:val="clear" w:color="auto" w:fill="FFFFFF"/>
              <w:rPr>
                <w:rFonts w:ascii="Arial" w:hAnsi="Arial" w:cs="Arial"/>
                <w:b/>
              </w:rPr>
            </w:pPr>
            <w:r w:rsidRPr="00A90A73">
              <w:rPr>
                <w:rFonts w:ascii="Arial" w:eastAsia="Arial" w:hAnsi="Arial" w:cs="Arial"/>
                <w:b/>
                <w:bCs/>
              </w:rPr>
              <w:t>Razumna</w:t>
            </w:r>
            <w:r w:rsidRPr="00A90A73">
              <w:rPr>
                <w:rFonts w:ascii="Arial" w:hAnsi="Arial" w:cs="Arial"/>
                <w:b/>
              </w:rPr>
              <w:t xml:space="preserve"> prilagoditev </w:t>
            </w:r>
            <w:r w:rsidR="00BA7A70" w:rsidRPr="00D41CB0">
              <w:rPr>
                <w:rFonts w:ascii="Arial" w:hAnsi="Arial" w:cs="Arial"/>
                <w:bCs/>
                <w:i/>
              </w:rPr>
              <w:t>namesto</w:t>
            </w:r>
            <w:r w:rsidRPr="00A90A73">
              <w:rPr>
                <w:rFonts w:ascii="Arial" w:hAnsi="Arial" w:cs="Arial"/>
                <w:b/>
              </w:rPr>
              <w:t xml:space="preserve"> primerna prilagoditev </w:t>
            </w:r>
          </w:p>
          <w:p w14:paraId="39D5C8F8" w14:textId="77777777" w:rsidR="00CD7F39" w:rsidRPr="00A90A73" w:rsidRDefault="00CD7F39" w:rsidP="007B06AD">
            <w:pPr>
              <w:shd w:val="clear" w:color="auto" w:fill="FFFFFF"/>
              <w:rPr>
                <w:rFonts w:ascii="Arial" w:hAnsi="Arial" w:cs="Arial"/>
                <w:bCs/>
              </w:rPr>
            </w:pPr>
          </w:p>
          <w:p w14:paraId="598B9920" w14:textId="3D7F0850" w:rsidR="00CD7F39" w:rsidRDefault="00CD7F39" w:rsidP="007B06AD">
            <w:pPr>
              <w:shd w:val="clear" w:color="auto" w:fill="FFFFFF"/>
              <w:rPr>
                <w:rFonts w:ascii="Arial" w:hAnsi="Arial" w:cs="Arial"/>
              </w:rPr>
            </w:pPr>
            <w:r w:rsidRPr="00BA10C1">
              <w:rPr>
                <w:rFonts w:ascii="Arial" w:hAnsi="Arial" w:cs="Arial"/>
                <w:bCs/>
              </w:rPr>
              <w:t>Izraz »</w:t>
            </w:r>
            <w:proofErr w:type="spellStart"/>
            <w:r w:rsidRPr="00BA10C1">
              <w:rPr>
                <w:rFonts w:ascii="Arial" w:hAnsi="Arial" w:cs="Arial"/>
                <w:bCs/>
              </w:rPr>
              <w:t>reasonable</w:t>
            </w:r>
            <w:proofErr w:type="spellEnd"/>
            <w:r w:rsidRPr="00BA10C1">
              <w:rPr>
                <w:rFonts w:ascii="Arial" w:hAnsi="Arial" w:cs="Arial"/>
                <w:bCs/>
              </w:rPr>
              <w:t xml:space="preserve"> </w:t>
            </w:r>
            <w:proofErr w:type="spellStart"/>
            <w:r w:rsidRPr="00BA10C1">
              <w:rPr>
                <w:rFonts w:ascii="Arial" w:hAnsi="Arial" w:cs="Arial"/>
                <w:bCs/>
              </w:rPr>
              <w:t>accom</w:t>
            </w:r>
            <w:r w:rsidR="00D41CB0">
              <w:rPr>
                <w:rFonts w:ascii="Arial" w:hAnsi="Arial" w:cs="Arial"/>
                <w:bCs/>
              </w:rPr>
              <w:t>m</w:t>
            </w:r>
            <w:r w:rsidRPr="00BA10C1">
              <w:rPr>
                <w:rFonts w:ascii="Arial" w:hAnsi="Arial" w:cs="Arial"/>
                <w:bCs/>
              </w:rPr>
              <w:t>odation</w:t>
            </w:r>
            <w:proofErr w:type="spellEnd"/>
            <w:r w:rsidRPr="00BA10C1">
              <w:rPr>
                <w:rFonts w:ascii="Arial" w:hAnsi="Arial" w:cs="Arial"/>
                <w:bCs/>
              </w:rPr>
              <w:t xml:space="preserve">« je </w:t>
            </w:r>
            <w:r w:rsidR="005533CF" w:rsidRPr="00A90A73">
              <w:rPr>
                <w:rFonts w:ascii="Arial" w:hAnsi="Arial" w:cs="Arial"/>
              </w:rPr>
              <w:t>n</w:t>
            </w:r>
            <w:r w:rsidR="005533CF">
              <w:rPr>
                <w:rFonts w:ascii="Arial" w:hAnsi="Arial" w:cs="Arial"/>
              </w:rPr>
              <w:t>eustrezno</w:t>
            </w:r>
            <w:r w:rsidR="005533CF" w:rsidRPr="00A90A73">
              <w:rPr>
                <w:rFonts w:ascii="Arial" w:hAnsi="Arial" w:cs="Arial"/>
              </w:rPr>
              <w:t xml:space="preserve"> </w:t>
            </w:r>
            <w:r w:rsidRPr="00A90A73">
              <w:rPr>
                <w:rFonts w:ascii="Arial" w:hAnsi="Arial" w:cs="Arial"/>
              </w:rPr>
              <w:t>preveden kot »primerna prilagoditev«</w:t>
            </w:r>
            <w:r>
              <w:rPr>
                <w:rFonts w:ascii="Arial" w:hAnsi="Arial" w:cs="Arial"/>
              </w:rPr>
              <w:t xml:space="preserve">, saj </w:t>
            </w:r>
            <w:r w:rsidRPr="00A90A73">
              <w:rPr>
                <w:rFonts w:ascii="Arial" w:hAnsi="Arial" w:cs="Arial"/>
              </w:rPr>
              <w:t>prevod zoži in deloma zgreši pomenski odtenek, ki ga ima beseda »razumna«</w:t>
            </w:r>
            <w:r>
              <w:rPr>
                <w:rFonts w:ascii="Arial" w:hAnsi="Arial" w:cs="Arial"/>
              </w:rPr>
              <w:t xml:space="preserve">. V tem kontekstu je razumno vse, kar ni </w:t>
            </w:r>
            <w:r w:rsidR="005533CF">
              <w:rPr>
                <w:rFonts w:ascii="Arial" w:hAnsi="Arial" w:cs="Arial"/>
              </w:rPr>
              <w:t xml:space="preserve">čezmerno </w:t>
            </w:r>
            <w:r>
              <w:rPr>
                <w:rFonts w:ascii="Arial" w:hAnsi="Arial" w:cs="Arial"/>
              </w:rPr>
              <w:t xml:space="preserve">obremenjujoče. </w:t>
            </w:r>
          </w:p>
          <w:p w14:paraId="0B6D5B96" w14:textId="7B62CA58" w:rsidR="00CD7F39" w:rsidRPr="0049747C" w:rsidRDefault="00CD7F39" w:rsidP="007B06AD">
            <w:pPr>
              <w:shd w:val="clear" w:color="auto" w:fill="FFFFFF"/>
              <w:rPr>
                <w:rFonts w:ascii="Arial" w:hAnsi="Arial" w:cs="Arial"/>
              </w:rPr>
            </w:pPr>
          </w:p>
        </w:tc>
      </w:tr>
    </w:tbl>
    <w:p w14:paraId="1D0F523B"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570E67" w:rsidRPr="00A90A73" w14:paraId="1CE44FA8" w14:textId="77777777" w:rsidTr="007B06AD">
        <w:tc>
          <w:tcPr>
            <w:tcW w:w="1280" w:type="dxa"/>
          </w:tcPr>
          <w:p w14:paraId="4C59293F" w14:textId="340ACAB5" w:rsidR="00570E67" w:rsidRPr="00A90A73" w:rsidRDefault="00570E67" w:rsidP="007B06AD">
            <w:pPr>
              <w:rPr>
                <w:rFonts w:ascii="Arial" w:hAnsi="Arial" w:cs="Arial"/>
              </w:rPr>
            </w:pPr>
          </w:p>
        </w:tc>
        <w:tc>
          <w:tcPr>
            <w:tcW w:w="3251" w:type="dxa"/>
          </w:tcPr>
          <w:p w14:paraId="139021F1" w14:textId="28CB931B" w:rsidR="00570E67" w:rsidRPr="00A90A73" w:rsidRDefault="00F00A26" w:rsidP="007B06AD">
            <w:pPr>
              <w:rPr>
                <w:rFonts w:ascii="Arial" w:hAnsi="Arial" w:cs="Arial"/>
              </w:rPr>
            </w:pPr>
            <w:r>
              <w:rPr>
                <w:rFonts w:ascii="Arial" w:hAnsi="Arial" w:cs="Arial"/>
              </w:rPr>
              <w:t>»</w:t>
            </w:r>
            <w:proofErr w:type="spellStart"/>
            <w:r w:rsidR="00570E67" w:rsidRPr="00A90A73">
              <w:rPr>
                <w:rFonts w:ascii="Arial" w:hAnsi="Arial" w:cs="Arial"/>
              </w:rPr>
              <w:t>Reasonable</w:t>
            </w:r>
            <w:proofErr w:type="spellEnd"/>
            <w:r w:rsidR="00570E67" w:rsidRPr="00A90A73">
              <w:rPr>
                <w:rFonts w:ascii="Arial" w:hAnsi="Arial" w:cs="Arial"/>
              </w:rPr>
              <w:t xml:space="preserve"> </w:t>
            </w:r>
            <w:proofErr w:type="spellStart"/>
            <w:r w:rsidR="00570E67" w:rsidRPr="00A90A73">
              <w:rPr>
                <w:rFonts w:ascii="Arial" w:hAnsi="Arial" w:cs="Arial"/>
              </w:rPr>
              <w:t>accommodation</w:t>
            </w:r>
            <w:proofErr w:type="spellEnd"/>
            <w:r>
              <w:rPr>
                <w:rFonts w:ascii="Arial" w:hAnsi="Arial" w:cs="Arial"/>
              </w:rPr>
              <w:t>«</w:t>
            </w:r>
            <w:r w:rsidR="00570E67" w:rsidRPr="00A90A73">
              <w:rPr>
                <w:rFonts w:ascii="Arial" w:hAnsi="Arial" w:cs="Arial"/>
              </w:rPr>
              <w:t xml:space="preserve"> </w:t>
            </w:r>
            <w:proofErr w:type="spellStart"/>
            <w:r w:rsidR="00570E67" w:rsidRPr="00A90A73">
              <w:rPr>
                <w:rFonts w:ascii="Arial" w:hAnsi="Arial" w:cs="Arial"/>
              </w:rPr>
              <w:t>means</w:t>
            </w:r>
            <w:proofErr w:type="spellEnd"/>
            <w:r w:rsidR="00570E67" w:rsidRPr="00A90A73">
              <w:rPr>
                <w:rFonts w:ascii="Arial" w:hAnsi="Arial" w:cs="Arial"/>
              </w:rPr>
              <w:t xml:space="preserve"> </w:t>
            </w:r>
            <w:proofErr w:type="spellStart"/>
            <w:r w:rsidR="00570E67" w:rsidRPr="00A90A73">
              <w:rPr>
                <w:rFonts w:ascii="Arial" w:hAnsi="Arial" w:cs="Arial"/>
              </w:rPr>
              <w:t>necessary</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appropriate</w:t>
            </w:r>
            <w:proofErr w:type="spellEnd"/>
            <w:r w:rsidR="00570E67" w:rsidRPr="00A90A73">
              <w:rPr>
                <w:rFonts w:ascii="Arial" w:hAnsi="Arial" w:cs="Arial"/>
              </w:rPr>
              <w:t xml:space="preserve"> </w:t>
            </w:r>
            <w:proofErr w:type="spellStart"/>
            <w:r w:rsidR="00570E67" w:rsidRPr="00A90A73">
              <w:rPr>
                <w:rFonts w:ascii="Arial" w:hAnsi="Arial" w:cs="Arial"/>
              </w:rPr>
              <w:t>modification</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adjustments</w:t>
            </w:r>
            <w:proofErr w:type="spellEnd"/>
            <w:r w:rsidR="00570E67" w:rsidRPr="00A90A73">
              <w:rPr>
                <w:rFonts w:ascii="Arial" w:hAnsi="Arial" w:cs="Arial"/>
              </w:rPr>
              <w:t xml:space="preserve"> not </w:t>
            </w:r>
            <w:proofErr w:type="spellStart"/>
            <w:r w:rsidR="00570E67" w:rsidRPr="00A90A73">
              <w:rPr>
                <w:rFonts w:ascii="Arial" w:hAnsi="Arial" w:cs="Arial"/>
              </w:rPr>
              <w:t>imposing</w:t>
            </w:r>
            <w:proofErr w:type="spellEnd"/>
            <w:r w:rsidR="00570E67" w:rsidRPr="00A90A73">
              <w:rPr>
                <w:rFonts w:ascii="Arial" w:hAnsi="Arial" w:cs="Arial"/>
              </w:rPr>
              <w:t xml:space="preserve"> a </w:t>
            </w:r>
            <w:proofErr w:type="spellStart"/>
            <w:r w:rsidR="00570E67" w:rsidRPr="00A90A73">
              <w:rPr>
                <w:rFonts w:ascii="Arial" w:hAnsi="Arial" w:cs="Arial"/>
              </w:rPr>
              <w:t>disproportionate</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undue</w:t>
            </w:r>
            <w:proofErr w:type="spellEnd"/>
            <w:r w:rsidR="00570E67" w:rsidRPr="00A90A73">
              <w:rPr>
                <w:rFonts w:ascii="Arial" w:hAnsi="Arial" w:cs="Arial"/>
              </w:rPr>
              <w:t xml:space="preserve"> </w:t>
            </w:r>
            <w:proofErr w:type="spellStart"/>
            <w:r w:rsidR="00570E67" w:rsidRPr="00A90A73">
              <w:rPr>
                <w:rFonts w:ascii="Arial" w:hAnsi="Arial" w:cs="Arial"/>
              </w:rPr>
              <w:t>burden</w:t>
            </w:r>
            <w:proofErr w:type="spellEnd"/>
            <w:r w:rsidR="00570E67" w:rsidRPr="00A90A73">
              <w:rPr>
                <w:rFonts w:ascii="Arial" w:hAnsi="Arial" w:cs="Arial"/>
              </w:rPr>
              <w:t xml:space="preserve">, </w:t>
            </w:r>
            <w:proofErr w:type="spellStart"/>
            <w:r w:rsidR="00570E67" w:rsidRPr="00A90A73">
              <w:rPr>
                <w:rFonts w:ascii="Arial" w:hAnsi="Arial" w:cs="Arial"/>
              </w:rPr>
              <w:t>where</w:t>
            </w:r>
            <w:proofErr w:type="spellEnd"/>
            <w:r w:rsidR="00570E67" w:rsidRPr="00A90A73">
              <w:rPr>
                <w:rFonts w:ascii="Arial" w:hAnsi="Arial" w:cs="Arial"/>
              </w:rPr>
              <w:t xml:space="preserve"> </w:t>
            </w:r>
            <w:proofErr w:type="spellStart"/>
            <w:r w:rsidR="00570E67" w:rsidRPr="00A90A73">
              <w:rPr>
                <w:rFonts w:ascii="Arial" w:hAnsi="Arial" w:cs="Arial"/>
              </w:rPr>
              <w:t>needed</w:t>
            </w:r>
            <w:proofErr w:type="spellEnd"/>
            <w:r w:rsidR="00570E67" w:rsidRPr="00A90A73">
              <w:rPr>
                <w:rFonts w:ascii="Arial" w:hAnsi="Arial" w:cs="Arial"/>
              </w:rPr>
              <w:t xml:space="preserve"> in a </w:t>
            </w:r>
            <w:proofErr w:type="spellStart"/>
            <w:r w:rsidR="00570E67" w:rsidRPr="00A90A73">
              <w:rPr>
                <w:rFonts w:ascii="Arial" w:hAnsi="Arial" w:cs="Arial"/>
              </w:rPr>
              <w:t>particular</w:t>
            </w:r>
            <w:proofErr w:type="spellEnd"/>
            <w:r w:rsidR="00570E67" w:rsidRPr="00A90A73">
              <w:rPr>
                <w:rFonts w:ascii="Arial" w:hAnsi="Arial" w:cs="Arial"/>
              </w:rPr>
              <w:t xml:space="preserve"> </w:t>
            </w:r>
            <w:proofErr w:type="spellStart"/>
            <w:r w:rsidR="00570E67" w:rsidRPr="00A90A73">
              <w:rPr>
                <w:rFonts w:ascii="Arial" w:hAnsi="Arial" w:cs="Arial"/>
              </w:rPr>
              <w:t>case</w:t>
            </w:r>
            <w:proofErr w:type="spellEnd"/>
            <w:r w:rsidR="00570E67" w:rsidRPr="00A90A73">
              <w:rPr>
                <w:rFonts w:ascii="Arial" w:hAnsi="Arial" w:cs="Arial"/>
              </w:rPr>
              <w:t xml:space="preserve">, to </w:t>
            </w:r>
            <w:proofErr w:type="spellStart"/>
            <w:r w:rsidR="00570E67" w:rsidRPr="00A90A73">
              <w:rPr>
                <w:rFonts w:ascii="Arial" w:hAnsi="Arial" w:cs="Arial"/>
              </w:rPr>
              <w:t>ensure</w:t>
            </w:r>
            <w:proofErr w:type="spellEnd"/>
            <w:r w:rsidR="00570E67" w:rsidRPr="00A90A73">
              <w:rPr>
                <w:rFonts w:ascii="Arial" w:hAnsi="Arial" w:cs="Arial"/>
              </w:rPr>
              <w:t xml:space="preserve"> to </w:t>
            </w:r>
            <w:proofErr w:type="spellStart"/>
            <w:r w:rsidR="00570E67" w:rsidRPr="00A90A73">
              <w:rPr>
                <w:rFonts w:ascii="Arial" w:hAnsi="Arial" w:cs="Arial"/>
              </w:rPr>
              <w:t>persons</w:t>
            </w:r>
            <w:proofErr w:type="spellEnd"/>
            <w:r w:rsidR="00570E67" w:rsidRPr="00A90A73">
              <w:rPr>
                <w:rFonts w:ascii="Arial" w:hAnsi="Arial" w:cs="Arial"/>
              </w:rPr>
              <w:t xml:space="preserve"> </w:t>
            </w:r>
            <w:proofErr w:type="spellStart"/>
            <w:r w:rsidR="00570E67" w:rsidRPr="00A90A73">
              <w:rPr>
                <w:rFonts w:ascii="Arial" w:hAnsi="Arial" w:cs="Arial"/>
              </w:rPr>
              <w:t>with</w:t>
            </w:r>
            <w:proofErr w:type="spellEnd"/>
            <w:r w:rsidR="00570E67" w:rsidRPr="00A90A73">
              <w:rPr>
                <w:rFonts w:ascii="Arial" w:hAnsi="Arial" w:cs="Arial"/>
              </w:rPr>
              <w:t xml:space="preserve"> </w:t>
            </w:r>
            <w:proofErr w:type="spellStart"/>
            <w:r w:rsidR="00570E67" w:rsidRPr="00A90A73">
              <w:rPr>
                <w:rFonts w:ascii="Arial" w:hAnsi="Arial" w:cs="Arial"/>
              </w:rPr>
              <w:t>disabilities</w:t>
            </w:r>
            <w:proofErr w:type="spellEnd"/>
            <w:r w:rsidR="00570E67" w:rsidRPr="00A90A73">
              <w:rPr>
                <w:rFonts w:ascii="Arial" w:hAnsi="Arial" w:cs="Arial"/>
              </w:rPr>
              <w:t xml:space="preserve">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enjoyment</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exercise</w:t>
            </w:r>
            <w:proofErr w:type="spellEnd"/>
            <w:r w:rsidR="00570E67" w:rsidRPr="00A90A73">
              <w:rPr>
                <w:rFonts w:ascii="Arial" w:hAnsi="Arial" w:cs="Arial"/>
              </w:rPr>
              <w:t xml:space="preserve"> on </w:t>
            </w:r>
            <w:proofErr w:type="spellStart"/>
            <w:r w:rsidR="00570E67" w:rsidRPr="00A90A73">
              <w:rPr>
                <w:rFonts w:ascii="Arial" w:hAnsi="Arial" w:cs="Arial"/>
              </w:rPr>
              <w:t>an</w:t>
            </w:r>
            <w:proofErr w:type="spellEnd"/>
            <w:r w:rsidR="00570E67" w:rsidRPr="00A90A73">
              <w:rPr>
                <w:rFonts w:ascii="Arial" w:hAnsi="Arial" w:cs="Arial"/>
              </w:rPr>
              <w:t xml:space="preserve"> </w:t>
            </w:r>
            <w:proofErr w:type="spellStart"/>
            <w:r w:rsidR="00570E67" w:rsidRPr="00A90A73">
              <w:rPr>
                <w:rFonts w:ascii="Arial" w:hAnsi="Arial" w:cs="Arial"/>
              </w:rPr>
              <w:t>equal</w:t>
            </w:r>
            <w:proofErr w:type="spellEnd"/>
            <w:r w:rsidR="00570E67" w:rsidRPr="00A90A73">
              <w:rPr>
                <w:rFonts w:ascii="Arial" w:hAnsi="Arial" w:cs="Arial"/>
              </w:rPr>
              <w:t xml:space="preserve"> </w:t>
            </w:r>
            <w:proofErr w:type="spellStart"/>
            <w:r w:rsidR="00570E67" w:rsidRPr="00A90A73">
              <w:rPr>
                <w:rFonts w:ascii="Arial" w:hAnsi="Arial" w:cs="Arial"/>
              </w:rPr>
              <w:t>basis</w:t>
            </w:r>
            <w:proofErr w:type="spellEnd"/>
            <w:r w:rsidR="00570E67" w:rsidRPr="00A90A73">
              <w:rPr>
                <w:rFonts w:ascii="Arial" w:hAnsi="Arial" w:cs="Arial"/>
              </w:rPr>
              <w:t xml:space="preserve"> </w:t>
            </w:r>
            <w:proofErr w:type="spellStart"/>
            <w:r w:rsidR="00570E67" w:rsidRPr="00A90A73">
              <w:rPr>
                <w:rFonts w:ascii="Arial" w:hAnsi="Arial" w:cs="Arial"/>
              </w:rPr>
              <w:t>with</w:t>
            </w:r>
            <w:proofErr w:type="spellEnd"/>
            <w:r w:rsidR="00570E67" w:rsidRPr="00A90A73">
              <w:rPr>
                <w:rFonts w:ascii="Arial" w:hAnsi="Arial" w:cs="Arial"/>
              </w:rPr>
              <w:t xml:space="preserve"> </w:t>
            </w:r>
            <w:proofErr w:type="spellStart"/>
            <w:r w:rsidR="00570E67" w:rsidRPr="00A90A73">
              <w:rPr>
                <w:rFonts w:ascii="Arial" w:hAnsi="Arial" w:cs="Arial"/>
              </w:rPr>
              <w:t>others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all</w:t>
            </w:r>
            <w:proofErr w:type="spellEnd"/>
            <w:r w:rsidR="00570E67" w:rsidRPr="00A90A73">
              <w:rPr>
                <w:rFonts w:ascii="Arial" w:hAnsi="Arial" w:cs="Arial"/>
              </w:rPr>
              <w:t xml:space="preserve"> human </w:t>
            </w:r>
            <w:proofErr w:type="spellStart"/>
            <w:r w:rsidR="00570E67" w:rsidRPr="00A90A73">
              <w:rPr>
                <w:rFonts w:ascii="Arial" w:hAnsi="Arial" w:cs="Arial"/>
              </w:rPr>
              <w:t>rights</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fundamental</w:t>
            </w:r>
            <w:proofErr w:type="spellEnd"/>
            <w:r w:rsidR="00570E67" w:rsidRPr="00A90A73">
              <w:rPr>
                <w:rFonts w:ascii="Arial" w:hAnsi="Arial" w:cs="Arial"/>
              </w:rPr>
              <w:t xml:space="preserve"> </w:t>
            </w:r>
            <w:proofErr w:type="spellStart"/>
            <w:r w:rsidR="00570E67" w:rsidRPr="00A90A73">
              <w:rPr>
                <w:rFonts w:ascii="Arial" w:hAnsi="Arial" w:cs="Arial"/>
              </w:rPr>
              <w:t>freedoms</w:t>
            </w:r>
            <w:proofErr w:type="spellEnd"/>
            <w:r w:rsidR="00570E67" w:rsidRPr="00A90A73">
              <w:rPr>
                <w:rFonts w:ascii="Arial" w:hAnsi="Arial" w:cs="Arial"/>
              </w:rPr>
              <w:t>;</w:t>
            </w:r>
          </w:p>
        </w:tc>
        <w:tc>
          <w:tcPr>
            <w:tcW w:w="3119" w:type="dxa"/>
          </w:tcPr>
          <w:p w14:paraId="4D142001" w14:textId="75741005" w:rsidR="00570E67" w:rsidRPr="00A90A73" w:rsidRDefault="00F00A26" w:rsidP="007B06AD">
            <w:pPr>
              <w:rPr>
                <w:rFonts w:ascii="Arial" w:hAnsi="Arial" w:cs="Arial"/>
              </w:rPr>
            </w:pPr>
            <w:r>
              <w:rPr>
                <w:rFonts w:ascii="Arial" w:hAnsi="Arial" w:cs="Arial"/>
                <w:highlight w:val="yellow"/>
              </w:rPr>
              <w:t>»</w:t>
            </w:r>
            <w:r w:rsidR="00570E67" w:rsidRPr="00A90A73">
              <w:rPr>
                <w:rFonts w:ascii="Arial" w:hAnsi="Arial" w:cs="Arial"/>
                <w:highlight w:val="yellow"/>
              </w:rPr>
              <w:t>primerna</w:t>
            </w:r>
            <w:r w:rsidR="00570E67" w:rsidRPr="00A90A73">
              <w:rPr>
                <w:rFonts w:ascii="Arial" w:hAnsi="Arial" w:cs="Arial"/>
              </w:rPr>
              <w:t xml:space="preserve"> prilagoditev</w:t>
            </w:r>
            <w:r>
              <w:rPr>
                <w:rFonts w:ascii="Arial" w:hAnsi="Arial" w:cs="Arial"/>
              </w:rPr>
              <w:t>«</w:t>
            </w:r>
            <w:r w:rsidR="00570E67" w:rsidRPr="00A90A73">
              <w:rPr>
                <w:rFonts w:ascii="Arial" w:hAnsi="Arial" w:cs="Arial"/>
              </w:rPr>
              <w:t xml:space="preserve"> pomeni potrebne in </w:t>
            </w:r>
            <w:r w:rsidR="00570E67" w:rsidRPr="00A90A73">
              <w:rPr>
                <w:rFonts w:ascii="Arial" w:hAnsi="Arial" w:cs="Arial"/>
                <w:highlight w:val="yellow"/>
              </w:rPr>
              <w:t>primerne</w:t>
            </w:r>
            <w:r w:rsidR="00570E67" w:rsidRPr="00A90A73">
              <w:rPr>
                <w:rFonts w:ascii="Arial" w:hAnsi="Arial" w:cs="Arial"/>
              </w:rPr>
              <w:t xml:space="preserve"> spremembe ter prilagoditve, ki ne nalagajo nesorazmernega ali nepotrebnega bremena, kadar so v posameznem primeru potrebne, da se </w:t>
            </w:r>
            <w:r w:rsidR="00570E67" w:rsidRPr="0047029A">
              <w:rPr>
                <w:rFonts w:ascii="Arial" w:hAnsi="Arial" w:cs="Arial"/>
                <w:highlight w:val="yellow"/>
              </w:rPr>
              <w:t>invalidom</w:t>
            </w:r>
            <w:r w:rsidR="00570E67" w:rsidRPr="00A90A73">
              <w:rPr>
                <w:rFonts w:ascii="Arial" w:hAnsi="Arial" w:cs="Arial"/>
              </w:rPr>
              <w:t xml:space="preserve"> </w:t>
            </w:r>
            <w:r w:rsidR="00570E67" w:rsidRPr="008C7753">
              <w:rPr>
                <w:rFonts w:ascii="Arial" w:hAnsi="Arial" w:cs="Arial"/>
                <w:highlight w:val="yellow"/>
              </w:rPr>
              <w:t>na enaki podlagi kot drugim</w:t>
            </w:r>
            <w:r w:rsidR="00570E67" w:rsidRPr="00A90A73">
              <w:rPr>
                <w:rFonts w:ascii="Arial" w:hAnsi="Arial" w:cs="Arial"/>
              </w:rPr>
              <w:t xml:space="preserve"> zagotovi uživanje ali uresničevanje vseh človekovih pravic in temeljnih svoboščin;</w:t>
            </w:r>
          </w:p>
          <w:p w14:paraId="1B72DC0A" w14:textId="77777777" w:rsidR="00570E67" w:rsidRPr="00A90A73" w:rsidRDefault="00570E67" w:rsidP="007B06AD">
            <w:pPr>
              <w:rPr>
                <w:rFonts w:ascii="Arial" w:hAnsi="Arial" w:cs="Arial"/>
              </w:rPr>
            </w:pPr>
          </w:p>
        </w:tc>
        <w:tc>
          <w:tcPr>
            <w:tcW w:w="3118" w:type="dxa"/>
          </w:tcPr>
          <w:p w14:paraId="181C9378" w14:textId="77777777" w:rsidR="00570E67" w:rsidRPr="00A90A73" w:rsidRDefault="00570E67" w:rsidP="007B06AD">
            <w:pPr>
              <w:rPr>
                <w:rFonts w:ascii="Arial" w:hAnsi="Arial" w:cs="Arial"/>
              </w:rPr>
            </w:pPr>
            <w:r w:rsidRPr="00A90A73">
              <w:rPr>
                <w:rStyle w:val="TelobesedilaZnak"/>
                <w:sz w:val="22"/>
                <w:szCs w:val="22"/>
              </w:rPr>
              <w:t>»</w:t>
            </w:r>
            <w:r w:rsidRPr="003A2427">
              <w:rPr>
                <w:rStyle w:val="TelobesedilaZnak"/>
                <w:b/>
                <w:bCs/>
                <w:sz w:val="22"/>
                <w:szCs w:val="22"/>
              </w:rPr>
              <w:t xml:space="preserve">razumna </w:t>
            </w:r>
            <w:r w:rsidRPr="00A90A73">
              <w:rPr>
                <w:rStyle w:val="TelobesedilaZnak"/>
                <w:sz w:val="22"/>
                <w:szCs w:val="22"/>
              </w:rPr>
              <w:t xml:space="preserve">prilagoditev« pomeni potrebne in </w:t>
            </w:r>
            <w:r w:rsidRPr="003A2427">
              <w:rPr>
                <w:rStyle w:val="TelobesedilaZnak"/>
                <w:b/>
                <w:bCs/>
                <w:sz w:val="22"/>
                <w:szCs w:val="22"/>
              </w:rPr>
              <w:t>ustrezne</w:t>
            </w:r>
            <w:r w:rsidRPr="00A90A73">
              <w:rPr>
                <w:rStyle w:val="TelobesedilaZnak"/>
                <w:sz w:val="22"/>
                <w:szCs w:val="22"/>
              </w:rPr>
              <w:t xml:space="preserve"> spremembe ter prilagoditve, ki ne nalagajo nesorazmernega ali nepotrebnega bremena, kadar so v posameznem primeru potrebne, da se </w:t>
            </w:r>
            <w:r w:rsidRPr="003A2427">
              <w:rPr>
                <w:rStyle w:val="TelobesedilaZnak"/>
                <w:b/>
                <w:bCs/>
                <w:sz w:val="22"/>
                <w:szCs w:val="22"/>
              </w:rPr>
              <w:t>osebam z invalidnostmi, na izenačeni osnovi kot drugim</w:t>
            </w:r>
            <w:r w:rsidRPr="001654E0">
              <w:rPr>
                <w:rStyle w:val="TelobesedilaZnak"/>
                <w:sz w:val="22"/>
                <w:szCs w:val="22"/>
              </w:rPr>
              <w:t>, zagotovi uživanje</w:t>
            </w:r>
            <w:r w:rsidRPr="00A90A73">
              <w:rPr>
                <w:rStyle w:val="TelobesedilaZnak"/>
                <w:sz w:val="22"/>
                <w:szCs w:val="22"/>
              </w:rPr>
              <w:t xml:space="preserve"> ali uresničevanje vseh človekovih pravic in temeljnih svoboščin;</w:t>
            </w:r>
          </w:p>
          <w:p w14:paraId="20703C08" w14:textId="77777777" w:rsidR="00570E67" w:rsidRPr="00A90A73" w:rsidRDefault="00570E67" w:rsidP="007B06AD">
            <w:pPr>
              <w:rPr>
                <w:rFonts w:ascii="Arial" w:hAnsi="Arial" w:cs="Arial"/>
              </w:rPr>
            </w:pPr>
          </w:p>
        </w:tc>
        <w:tc>
          <w:tcPr>
            <w:tcW w:w="3402" w:type="dxa"/>
          </w:tcPr>
          <w:p w14:paraId="7CA4AFB5" w14:textId="15F71F60" w:rsidR="00CD7F39" w:rsidRDefault="004460FD" w:rsidP="007B06AD">
            <w:pPr>
              <w:shd w:val="clear" w:color="auto" w:fill="FFFFFF"/>
              <w:rPr>
                <w:rFonts w:ascii="Arial" w:hAnsi="Arial" w:cs="Arial"/>
              </w:rPr>
            </w:pPr>
            <w:r>
              <w:rPr>
                <w:rFonts w:ascii="Arial" w:hAnsi="Arial" w:cs="Arial"/>
              </w:rPr>
              <w:t>*</w:t>
            </w:r>
          </w:p>
          <w:p w14:paraId="0CBBD4ED" w14:textId="4310EE84" w:rsidR="00570E67" w:rsidRPr="00A90A73" w:rsidRDefault="00570E67" w:rsidP="007B06AD">
            <w:pPr>
              <w:shd w:val="clear" w:color="auto" w:fill="FFFFFF"/>
              <w:rPr>
                <w:rFonts w:ascii="Arial" w:hAnsi="Arial" w:cs="Arial"/>
              </w:rPr>
            </w:pPr>
          </w:p>
        </w:tc>
      </w:tr>
      <w:tr w:rsidR="00570E67" w:rsidRPr="00A90A73" w14:paraId="62E8C345" w14:textId="77777777" w:rsidTr="007B06AD">
        <w:tc>
          <w:tcPr>
            <w:tcW w:w="1280" w:type="dxa"/>
          </w:tcPr>
          <w:p w14:paraId="7DD0A569" w14:textId="77777777" w:rsidR="00570E67" w:rsidRPr="00A90A73" w:rsidRDefault="00570E67" w:rsidP="007B06AD">
            <w:pPr>
              <w:rPr>
                <w:rFonts w:ascii="Arial" w:hAnsi="Arial" w:cs="Arial"/>
              </w:rPr>
            </w:pPr>
          </w:p>
        </w:tc>
        <w:tc>
          <w:tcPr>
            <w:tcW w:w="3251" w:type="dxa"/>
          </w:tcPr>
          <w:p w14:paraId="1B52128D" w14:textId="1D59C5F0" w:rsidR="00570E67" w:rsidRPr="00A90A73" w:rsidRDefault="00F00A26" w:rsidP="007B06AD">
            <w:pPr>
              <w:rPr>
                <w:rFonts w:ascii="Arial" w:hAnsi="Arial" w:cs="Arial"/>
              </w:rPr>
            </w:pPr>
            <w:r>
              <w:rPr>
                <w:rFonts w:ascii="Arial" w:hAnsi="Arial" w:cs="Arial"/>
              </w:rPr>
              <w:t>»</w:t>
            </w:r>
            <w:proofErr w:type="spellStart"/>
            <w:r w:rsidR="00570E67" w:rsidRPr="00A90A73">
              <w:rPr>
                <w:rFonts w:ascii="Arial" w:hAnsi="Arial" w:cs="Arial"/>
              </w:rPr>
              <w:t>Universal</w:t>
            </w:r>
            <w:proofErr w:type="spellEnd"/>
            <w:r w:rsidR="00570E67" w:rsidRPr="00A90A73">
              <w:rPr>
                <w:rFonts w:ascii="Arial" w:hAnsi="Arial" w:cs="Arial"/>
              </w:rPr>
              <w:t xml:space="preserve"> design</w:t>
            </w:r>
            <w:r>
              <w:rPr>
                <w:rFonts w:ascii="Arial" w:hAnsi="Arial" w:cs="Arial"/>
              </w:rPr>
              <w:t>«</w:t>
            </w:r>
            <w:r w:rsidR="00570E67" w:rsidRPr="00A90A73">
              <w:rPr>
                <w:rFonts w:ascii="Arial" w:hAnsi="Arial" w:cs="Arial"/>
              </w:rPr>
              <w:t xml:space="preserve"> </w:t>
            </w:r>
            <w:proofErr w:type="spellStart"/>
            <w:r w:rsidR="00570E67" w:rsidRPr="00A90A73">
              <w:rPr>
                <w:rFonts w:ascii="Arial" w:hAnsi="Arial" w:cs="Arial"/>
              </w:rPr>
              <w:t>means</w:t>
            </w:r>
            <w:proofErr w:type="spellEnd"/>
            <w:r w:rsidR="00570E67" w:rsidRPr="00A90A73">
              <w:rPr>
                <w:rFonts w:ascii="Arial" w:hAnsi="Arial" w:cs="Arial"/>
              </w:rPr>
              <w:t xml:space="preserve"> </w:t>
            </w:r>
            <w:proofErr w:type="spellStart"/>
            <w:r w:rsidR="00570E67" w:rsidRPr="00A90A73">
              <w:rPr>
                <w:rFonts w:ascii="Arial" w:hAnsi="Arial" w:cs="Arial"/>
              </w:rPr>
              <w:t>the</w:t>
            </w:r>
            <w:proofErr w:type="spellEnd"/>
            <w:r w:rsidR="00570E67" w:rsidRPr="00A90A73">
              <w:rPr>
                <w:rFonts w:ascii="Arial" w:hAnsi="Arial" w:cs="Arial"/>
              </w:rPr>
              <w:t xml:space="preserve"> design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products</w:t>
            </w:r>
            <w:proofErr w:type="spellEnd"/>
            <w:r w:rsidR="00570E67" w:rsidRPr="00A90A73">
              <w:rPr>
                <w:rFonts w:ascii="Arial" w:hAnsi="Arial" w:cs="Arial"/>
              </w:rPr>
              <w:t xml:space="preserve">, </w:t>
            </w:r>
            <w:proofErr w:type="spellStart"/>
            <w:r w:rsidR="00570E67" w:rsidRPr="00A90A73">
              <w:rPr>
                <w:rFonts w:ascii="Arial" w:hAnsi="Arial" w:cs="Arial"/>
              </w:rPr>
              <w:t>environments</w:t>
            </w:r>
            <w:proofErr w:type="spellEnd"/>
            <w:r w:rsidR="00570E67" w:rsidRPr="00A90A73">
              <w:rPr>
                <w:rFonts w:ascii="Arial" w:hAnsi="Arial" w:cs="Arial"/>
              </w:rPr>
              <w:t xml:space="preserve">, </w:t>
            </w:r>
            <w:proofErr w:type="spellStart"/>
            <w:r w:rsidR="00570E67" w:rsidRPr="00A90A73">
              <w:rPr>
                <w:rFonts w:ascii="Arial" w:hAnsi="Arial" w:cs="Arial"/>
              </w:rPr>
              <w:t>programmes</w:t>
            </w:r>
            <w:proofErr w:type="spellEnd"/>
            <w:r w:rsidR="00570E67" w:rsidRPr="00A90A73">
              <w:rPr>
                <w:rFonts w:ascii="Arial" w:hAnsi="Arial" w:cs="Arial"/>
              </w:rPr>
              <w:t xml:space="preserve"> </w:t>
            </w:r>
            <w:proofErr w:type="spellStart"/>
            <w:r w:rsidR="00570E67" w:rsidRPr="00A90A73">
              <w:rPr>
                <w:rFonts w:ascii="Arial" w:hAnsi="Arial" w:cs="Arial"/>
              </w:rPr>
              <w:t>and</w:t>
            </w:r>
            <w:proofErr w:type="spellEnd"/>
            <w:r w:rsidR="00570E67" w:rsidRPr="00A90A73">
              <w:rPr>
                <w:rFonts w:ascii="Arial" w:hAnsi="Arial" w:cs="Arial"/>
              </w:rPr>
              <w:t xml:space="preserve"> </w:t>
            </w:r>
            <w:proofErr w:type="spellStart"/>
            <w:r w:rsidR="00570E67" w:rsidRPr="00A90A73">
              <w:rPr>
                <w:rFonts w:ascii="Arial" w:hAnsi="Arial" w:cs="Arial"/>
              </w:rPr>
              <w:t>services</w:t>
            </w:r>
            <w:proofErr w:type="spellEnd"/>
            <w:r w:rsidR="00570E67" w:rsidRPr="00A90A73">
              <w:rPr>
                <w:rFonts w:ascii="Arial" w:hAnsi="Arial" w:cs="Arial"/>
              </w:rPr>
              <w:t xml:space="preserve"> to be </w:t>
            </w:r>
            <w:proofErr w:type="spellStart"/>
            <w:r w:rsidR="00570E67" w:rsidRPr="00A90A73">
              <w:rPr>
                <w:rFonts w:ascii="Arial" w:hAnsi="Arial" w:cs="Arial"/>
              </w:rPr>
              <w:t>usable</w:t>
            </w:r>
            <w:proofErr w:type="spellEnd"/>
            <w:r w:rsidR="00570E67" w:rsidRPr="00A90A73">
              <w:rPr>
                <w:rFonts w:ascii="Arial" w:hAnsi="Arial" w:cs="Arial"/>
              </w:rPr>
              <w:t xml:space="preserve"> </w:t>
            </w:r>
            <w:proofErr w:type="spellStart"/>
            <w:r w:rsidR="00570E67" w:rsidRPr="00A90A73">
              <w:rPr>
                <w:rFonts w:ascii="Arial" w:hAnsi="Arial" w:cs="Arial"/>
              </w:rPr>
              <w:t>by</w:t>
            </w:r>
            <w:proofErr w:type="spellEnd"/>
            <w:r w:rsidR="00570E67" w:rsidRPr="00A90A73">
              <w:rPr>
                <w:rFonts w:ascii="Arial" w:hAnsi="Arial" w:cs="Arial"/>
              </w:rPr>
              <w:t xml:space="preserve"> </w:t>
            </w:r>
            <w:proofErr w:type="spellStart"/>
            <w:r w:rsidR="00570E67" w:rsidRPr="00A90A73">
              <w:rPr>
                <w:rFonts w:ascii="Arial" w:hAnsi="Arial" w:cs="Arial"/>
              </w:rPr>
              <w:t>all</w:t>
            </w:r>
            <w:proofErr w:type="spellEnd"/>
            <w:r w:rsidR="00570E67" w:rsidRPr="00A90A73">
              <w:rPr>
                <w:rFonts w:ascii="Arial" w:hAnsi="Arial" w:cs="Arial"/>
              </w:rPr>
              <w:t xml:space="preserve"> </w:t>
            </w:r>
            <w:proofErr w:type="spellStart"/>
            <w:r w:rsidR="00570E67" w:rsidRPr="00A90A73">
              <w:rPr>
                <w:rFonts w:ascii="Arial" w:hAnsi="Arial" w:cs="Arial"/>
              </w:rPr>
              <w:t>people</w:t>
            </w:r>
            <w:proofErr w:type="spellEnd"/>
            <w:r w:rsidR="00570E67" w:rsidRPr="00A90A73">
              <w:rPr>
                <w:rFonts w:ascii="Arial" w:hAnsi="Arial" w:cs="Arial"/>
              </w:rPr>
              <w:t xml:space="preserve">, to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greatest</w:t>
            </w:r>
            <w:proofErr w:type="spellEnd"/>
            <w:r w:rsidR="00570E67" w:rsidRPr="00A90A73">
              <w:rPr>
                <w:rFonts w:ascii="Arial" w:hAnsi="Arial" w:cs="Arial"/>
              </w:rPr>
              <w:t xml:space="preserve"> </w:t>
            </w:r>
            <w:proofErr w:type="spellStart"/>
            <w:r w:rsidR="00570E67" w:rsidRPr="00A90A73">
              <w:rPr>
                <w:rFonts w:ascii="Arial" w:hAnsi="Arial" w:cs="Arial"/>
              </w:rPr>
              <w:t>extent</w:t>
            </w:r>
            <w:proofErr w:type="spellEnd"/>
            <w:r w:rsidR="00570E67" w:rsidRPr="00A90A73">
              <w:rPr>
                <w:rFonts w:ascii="Arial" w:hAnsi="Arial" w:cs="Arial"/>
              </w:rPr>
              <w:t xml:space="preserve"> </w:t>
            </w:r>
            <w:proofErr w:type="spellStart"/>
            <w:r w:rsidR="00570E67" w:rsidRPr="00A90A73">
              <w:rPr>
                <w:rFonts w:ascii="Arial" w:hAnsi="Arial" w:cs="Arial"/>
              </w:rPr>
              <w:t>possible</w:t>
            </w:r>
            <w:proofErr w:type="spellEnd"/>
            <w:r w:rsidR="00570E67" w:rsidRPr="00A90A73">
              <w:rPr>
                <w:rFonts w:ascii="Arial" w:hAnsi="Arial" w:cs="Arial"/>
              </w:rPr>
              <w:t xml:space="preserve">, </w:t>
            </w:r>
            <w:proofErr w:type="spellStart"/>
            <w:r w:rsidR="00570E67" w:rsidRPr="00A90A73">
              <w:rPr>
                <w:rFonts w:ascii="Arial" w:hAnsi="Arial" w:cs="Arial"/>
              </w:rPr>
              <w:t>without</w:t>
            </w:r>
            <w:proofErr w:type="spellEnd"/>
            <w:r w:rsidR="00570E67" w:rsidRPr="00A90A73">
              <w:rPr>
                <w:rFonts w:ascii="Arial" w:hAnsi="Arial" w:cs="Arial"/>
              </w:rPr>
              <w:t xml:space="preserve"> </w:t>
            </w:r>
            <w:proofErr w:type="spellStart"/>
            <w:r w:rsidR="00570E67" w:rsidRPr="00A90A73">
              <w:rPr>
                <w:rFonts w:ascii="Arial" w:hAnsi="Arial" w:cs="Arial"/>
              </w:rPr>
              <w:t>the</w:t>
            </w:r>
            <w:proofErr w:type="spellEnd"/>
            <w:r w:rsidR="00570E67" w:rsidRPr="00A90A73">
              <w:rPr>
                <w:rFonts w:ascii="Arial" w:hAnsi="Arial" w:cs="Arial"/>
              </w:rPr>
              <w:t xml:space="preserve"> </w:t>
            </w:r>
            <w:proofErr w:type="spellStart"/>
            <w:r w:rsidR="00570E67" w:rsidRPr="00A90A73">
              <w:rPr>
                <w:rFonts w:ascii="Arial" w:hAnsi="Arial" w:cs="Arial"/>
              </w:rPr>
              <w:t>need</w:t>
            </w:r>
            <w:proofErr w:type="spellEnd"/>
            <w:r w:rsidR="00570E67" w:rsidRPr="00A90A73">
              <w:rPr>
                <w:rFonts w:ascii="Arial" w:hAnsi="Arial" w:cs="Arial"/>
              </w:rPr>
              <w:t xml:space="preserve"> </w:t>
            </w:r>
            <w:proofErr w:type="spellStart"/>
            <w:r w:rsidR="00570E67" w:rsidRPr="00A90A73">
              <w:rPr>
                <w:rFonts w:ascii="Arial" w:hAnsi="Arial" w:cs="Arial"/>
              </w:rPr>
              <w:t>for</w:t>
            </w:r>
            <w:proofErr w:type="spellEnd"/>
            <w:r w:rsidR="00570E67" w:rsidRPr="00A90A73">
              <w:rPr>
                <w:rFonts w:ascii="Arial" w:hAnsi="Arial" w:cs="Arial"/>
              </w:rPr>
              <w:t xml:space="preserve"> </w:t>
            </w:r>
            <w:proofErr w:type="spellStart"/>
            <w:r w:rsidR="00570E67" w:rsidRPr="00A90A73">
              <w:rPr>
                <w:rFonts w:ascii="Arial" w:hAnsi="Arial" w:cs="Arial"/>
              </w:rPr>
              <w:t>adaptation</w:t>
            </w:r>
            <w:proofErr w:type="spellEnd"/>
            <w:r w:rsidR="00570E67" w:rsidRPr="00A90A73">
              <w:rPr>
                <w:rFonts w:ascii="Arial" w:hAnsi="Arial" w:cs="Arial"/>
              </w:rPr>
              <w:t xml:space="preserve"> </w:t>
            </w:r>
            <w:proofErr w:type="spellStart"/>
            <w:r w:rsidR="00570E67" w:rsidRPr="00A90A73">
              <w:rPr>
                <w:rFonts w:ascii="Arial" w:hAnsi="Arial" w:cs="Arial"/>
              </w:rPr>
              <w:t>or</w:t>
            </w:r>
            <w:proofErr w:type="spellEnd"/>
            <w:r w:rsidR="00570E67" w:rsidRPr="00A90A73">
              <w:rPr>
                <w:rFonts w:ascii="Arial" w:hAnsi="Arial" w:cs="Arial"/>
              </w:rPr>
              <w:t xml:space="preserve"> </w:t>
            </w:r>
            <w:proofErr w:type="spellStart"/>
            <w:r w:rsidR="00570E67" w:rsidRPr="00A90A73">
              <w:rPr>
                <w:rFonts w:ascii="Arial" w:hAnsi="Arial" w:cs="Arial"/>
              </w:rPr>
              <w:t>specialized</w:t>
            </w:r>
            <w:proofErr w:type="spellEnd"/>
            <w:r w:rsidR="00570E67" w:rsidRPr="00A90A73">
              <w:rPr>
                <w:rFonts w:ascii="Arial" w:hAnsi="Arial" w:cs="Arial"/>
              </w:rPr>
              <w:t xml:space="preserve"> design. </w:t>
            </w:r>
            <w:r>
              <w:rPr>
                <w:rFonts w:ascii="Arial" w:hAnsi="Arial" w:cs="Arial"/>
              </w:rPr>
              <w:t>»</w:t>
            </w:r>
            <w:proofErr w:type="spellStart"/>
            <w:r w:rsidR="00570E67" w:rsidRPr="00A90A73">
              <w:rPr>
                <w:rFonts w:ascii="Arial" w:hAnsi="Arial" w:cs="Arial"/>
              </w:rPr>
              <w:t>Universal</w:t>
            </w:r>
            <w:proofErr w:type="spellEnd"/>
            <w:r w:rsidR="00570E67" w:rsidRPr="00A90A73">
              <w:rPr>
                <w:rFonts w:ascii="Arial" w:hAnsi="Arial" w:cs="Arial"/>
              </w:rPr>
              <w:t xml:space="preserve"> design</w:t>
            </w:r>
            <w:r>
              <w:rPr>
                <w:rFonts w:ascii="Arial" w:hAnsi="Arial" w:cs="Arial"/>
              </w:rPr>
              <w:t>«</w:t>
            </w:r>
            <w:r w:rsidR="00570E67" w:rsidRPr="00A90A73">
              <w:rPr>
                <w:rFonts w:ascii="Arial" w:hAnsi="Arial" w:cs="Arial"/>
              </w:rPr>
              <w:t xml:space="preserve"> </w:t>
            </w:r>
            <w:proofErr w:type="spellStart"/>
            <w:r w:rsidR="00570E67" w:rsidRPr="00A90A73">
              <w:rPr>
                <w:rFonts w:ascii="Arial" w:hAnsi="Arial" w:cs="Arial"/>
              </w:rPr>
              <w:t>shall</w:t>
            </w:r>
            <w:proofErr w:type="spellEnd"/>
            <w:r w:rsidR="00570E67" w:rsidRPr="00A90A73">
              <w:rPr>
                <w:rFonts w:ascii="Arial" w:hAnsi="Arial" w:cs="Arial"/>
              </w:rPr>
              <w:t xml:space="preserve"> not </w:t>
            </w:r>
            <w:proofErr w:type="spellStart"/>
            <w:r w:rsidR="00570E67" w:rsidRPr="00A90A73">
              <w:rPr>
                <w:rFonts w:ascii="Arial" w:hAnsi="Arial" w:cs="Arial"/>
              </w:rPr>
              <w:t>exclude</w:t>
            </w:r>
            <w:proofErr w:type="spellEnd"/>
            <w:r w:rsidR="00570E67" w:rsidRPr="00A90A73">
              <w:rPr>
                <w:rFonts w:ascii="Arial" w:hAnsi="Arial" w:cs="Arial"/>
              </w:rPr>
              <w:t xml:space="preserve"> </w:t>
            </w:r>
            <w:proofErr w:type="spellStart"/>
            <w:r w:rsidR="00570E67" w:rsidRPr="00A90A73">
              <w:rPr>
                <w:rFonts w:ascii="Arial" w:hAnsi="Arial" w:cs="Arial"/>
              </w:rPr>
              <w:t>assistive</w:t>
            </w:r>
            <w:proofErr w:type="spellEnd"/>
            <w:r w:rsidR="00570E67" w:rsidRPr="00A90A73">
              <w:rPr>
                <w:rFonts w:ascii="Arial" w:hAnsi="Arial" w:cs="Arial"/>
              </w:rPr>
              <w:t xml:space="preserve"> </w:t>
            </w:r>
            <w:proofErr w:type="spellStart"/>
            <w:r w:rsidR="00570E67" w:rsidRPr="00A90A73">
              <w:rPr>
                <w:rFonts w:ascii="Arial" w:hAnsi="Arial" w:cs="Arial"/>
              </w:rPr>
              <w:t>devices</w:t>
            </w:r>
            <w:proofErr w:type="spellEnd"/>
            <w:r w:rsidR="00570E67" w:rsidRPr="00A90A73">
              <w:rPr>
                <w:rFonts w:ascii="Arial" w:hAnsi="Arial" w:cs="Arial"/>
              </w:rPr>
              <w:t xml:space="preserve"> </w:t>
            </w:r>
            <w:proofErr w:type="spellStart"/>
            <w:r w:rsidR="00570E67" w:rsidRPr="00A90A73">
              <w:rPr>
                <w:rFonts w:ascii="Arial" w:hAnsi="Arial" w:cs="Arial"/>
              </w:rPr>
              <w:t>for</w:t>
            </w:r>
            <w:proofErr w:type="spellEnd"/>
            <w:r w:rsidR="00570E67" w:rsidRPr="00A90A73">
              <w:rPr>
                <w:rFonts w:ascii="Arial" w:hAnsi="Arial" w:cs="Arial"/>
              </w:rPr>
              <w:t xml:space="preserve"> </w:t>
            </w:r>
            <w:proofErr w:type="spellStart"/>
            <w:r w:rsidR="00570E67" w:rsidRPr="00A90A73">
              <w:rPr>
                <w:rFonts w:ascii="Arial" w:hAnsi="Arial" w:cs="Arial"/>
              </w:rPr>
              <w:t>particular</w:t>
            </w:r>
            <w:proofErr w:type="spellEnd"/>
            <w:r w:rsidR="00570E67" w:rsidRPr="00A90A73">
              <w:rPr>
                <w:rFonts w:ascii="Arial" w:hAnsi="Arial" w:cs="Arial"/>
              </w:rPr>
              <w:t xml:space="preserve"> </w:t>
            </w:r>
            <w:proofErr w:type="spellStart"/>
            <w:r w:rsidR="00570E67" w:rsidRPr="00A90A73">
              <w:rPr>
                <w:rFonts w:ascii="Arial" w:hAnsi="Arial" w:cs="Arial"/>
              </w:rPr>
              <w:t>groups</w:t>
            </w:r>
            <w:proofErr w:type="spellEnd"/>
            <w:r w:rsidR="00570E67" w:rsidRPr="00A90A73">
              <w:rPr>
                <w:rFonts w:ascii="Arial" w:hAnsi="Arial" w:cs="Arial"/>
              </w:rPr>
              <w:t xml:space="preserve"> </w:t>
            </w:r>
            <w:proofErr w:type="spellStart"/>
            <w:r w:rsidR="00570E67" w:rsidRPr="00A90A73">
              <w:rPr>
                <w:rFonts w:ascii="Arial" w:hAnsi="Arial" w:cs="Arial"/>
              </w:rPr>
              <w:t>of</w:t>
            </w:r>
            <w:proofErr w:type="spellEnd"/>
            <w:r w:rsidR="00570E67" w:rsidRPr="00A90A73">
              <w:rPr>
                <w:rFonts w:ascii="Arial" w:hAnsi="Arial" w:cs="Arial"/>
              </w:rPr>
              <w:t xml:space="preserve"> </w:t>
            </w:r>
            <w:proofErr w:type="spellStart"/>
            <w:r w:rsidR="00570E67" w:rsidRPr="00A90A73">
              <w:rPr>
                <w:rFonts w:ascii="Arial" w:hAnsi="Arial" w:cs="Arial"/>
              </w:rPr>
              <w:t>persons</w:t>
            </w:r>
            <w:proofErr w:type="spellEnd"/>
            <w:r w:rsidR="00570E67" w:rsidRPr="00A90A73">
              <w:rPr>
                <w:rFonts w:ascii="Arial" w:hAnsi="Arial" w:cs="Arial"/>
              </w:rPr>
              <w:t xml:space="preserve"> </w:t>
            </w:r>
            <w:proofErr w:type="spellStart"/>
            <w:r w:rsidR="00570E67" w:rsidRPr="00A90A73">
              <w:rPr>
                <w:rFonts w:ascii="Arial" w:hAnsi="Arial" w:cs="Arial"/>
              </w:rPr>
              <w:t>with</w:t>
            </w:r>
            <w:proofErr w:type="spellEnd"/>
            <w:r w:rsidR="00570E67" w:rsidRPr="00A90A73">
              <w:rPr>
                <w:rFonts w:ascii="Arial" w:hAnsi="Arial" w:cs="Arial"/>
              </w:rPr>
              <w:t xml:space="preserve"> </w:t>
            </w:r>
            <w:proofErr w:type="spellStart"/>
            <w:r w:rsidR="00570E67" w:rsidRPr="00A90A73">
              <w:rPr>
                <w:rFonts w:ascii="Arial" w:hAnsi="Arial" w:cs="Arial"/>
              </w:rPr>
              <w:t>disabilities</w:t>
            </w:r>
            <w:proofErr w:type="spellEnd"/>
            <w:r w:rsidR="00570E67" w:rsidRPr="00A90A73">
              <w:rPr>
                <w:rFonts w:ascii="Arial" w:hAnsi="Arial" w:cs="Arial"/>
              </w:rPr>
              <w:t xml:space="preserve"> </w:t>
            </w:r>
            <w:proofErr w:type="spellStart"/>
            <w:r w:rsidR="00570E67" w:rsidRPr="00A90A73">
              <w:rPr>
                <w:rFonts w:ascii="Arial" w:hAnsi="Arial" w:cs="Arial"/>
              </w:rPr>
              <w:t>where</w:t>
            </w:r>
            <w:proofErr w:type="spellEnd"/>
            <w:r w:rsidR="00570E67" w:rsidRPr="00A90A73">
              <w:rPr>
                <w:rFonts w:ascii="Arial" w:hAnsi="Arial" w:cs="Arial"/>
              </w:rPr>
              <w:t xml:space="preserve"> </w:t>
            </w:r>
            <w:proofErr w:type="spellStart"/>
            <w:r w:rsidR="00570E67" w:rsidRPr="00A90A73">
              <w:rPr>
                <w:rFonts w:ascii="Arial" w:hAnsi="Arial" w:cs="Arial"/>
              </w:rPr>
              <w:t>this</w:t>
            </w:r>
            <w:proofErr w:type="spellEnd"/>
            <w:r w:rsidR="00570E67" w:rsidRPr="00A90A73">
              <w:rPr>
                <w:rFonts w:ascii="Arial" w:hAnsi="Arial" w:cs="Arial"/>
              </w:rPr>
              <w:t xml:space="preserve"> is </w:t>
            </w:r>
            <w:proofErr w:type="spellStart"/>
            <w:r w:rsidR="00570E67" w:rsidRPr="00A90A73">
              <w:rPr>
                <w:rFonts w:ascii="Arial" w:hAnsi="Arial" w:cs="Arial"/>
              </w:rPr>
              <w:t>needed</w:t>
            </w:r>
            <w:proofErr w:type="spellEnd"/>
            <w:r w:rsidR="00570E67" w:rsidRPr="00A90A73">
              <w:rPr>
                <w:rFonts w:ascii="Arial" w:hAnsi="Arial" w:cs="Arial"/>
              </w:rPr>
              <w:t>.</w:t>
            </w:r>
          </w:p>
          <w:p w14:paraId="4866B4FD" w14:textId="77777777" w:rsidR="00570E67" w:rsidRPr="00A90A73" w:rsidRDefault="00570E67" w:rsidP="007B06AD">
            <w:pPr>
              <w:rPr>
                <w:rFonts w:ascii="Arial" w:hAnsi="Arial" w:cs="Arial"/>
              </w:rPr>
            </w:pPr>
          </w:p>
        </w:tc>
        <w:tc>
          <w:tcPr>
            <w:tcW w:w="3119" w:type="dxa"/>
          </w:tcPr>
          <w:p w14:paraId="38083303" w14:textId="4565605C" w:rsidR="00570E67" w:rsidRPr="00A90A73" w:rsidRDefault="00F00A26" w:rsidP="007B06AD">
            <w:pPr>
              <w:rPr>
                <w:rFonts w:ascii="Arial" w:hAnsi="Arial" w:cs="Arial"/>
              </w:rPr>
            </w:pPr>
            <w:r>
              <w:rPr>
                <w:rFonts w:ascii="Arial" w:hAnsi="Arial" w:cs="Arial"/>
              </w:rPr>
              <w:t>»</w:t>
            </w:r>
            <w:r w:rsidR="00570E67" w:rsidRPr="00A90A73">
              <w:rPr>
                <w:rFonts w:ascii="Arial" w:hAnsi="Arial" w:cs="Arial"/>
              </w:rPr>
              <w:t>univerzalno oblikovanje</w:t>
            </w:r>
            <w:r>
              <w:rPr>
                <w:rFonts w:ascii="Arial" w:hAnsi="Arial" w:cs="Arial"/>
              </w:rPr>
              <w:t>«</w:t>
            </w:r>
            <w:r w:rsidR="00570E67" w:rsidRPr="00A90A73">
              <w:rPr>
                <w:rFonts w:ascii="Arial" w:hAnsi="Arial" w:cs="Arial"/>
              </w:rPr>
              <w:t xml:space="preserve"> pomeni oblikovanje proizvodov, okolja, programov in storitev, ki je </w:t>
            </w:r>
            <w:r w:rsidR="00570E67" w:rsidRPr="00A90A73">
              <w:rPr>
                <w:rFonts w:ascii="Arial" w:hAnsi="Arial" w:cs="Arial"/>
                <w:highlight w:val="yellow"/>
              </w:rPr>
              <w:t>čim bolj uporabno za vse ljudi</w:t>
            </w:r>
            <w:r w:rsidR="00570E67" w:rsidRPr="00A90A73">
              <w:rPr>
                <w:rFonts w:ascii="Arial" w:hAnsi="Arial" w:cs="Arial"/>
              </w:rPr>
              <w:t xml:space="preserve">, ne da bi ga bilo treba prilagajati ali posebej načrtovati. </w:t>
            </w:r>
            <w:r>
              <w:rPr>
                <w:rFonts w:ascii="Arial" w:hAnsi="Arial" w:cs="Arial"/>
              </w:rPr>
              <w:t>»</w:t>
            </w:r>
            <w:r w:rsidR="00570E67" w:rsidRPr="00A90A73">
              <w:rPr>
                <w:rFonts w:ascii="Arial" w:hAnsi="Arial" w:cs="Arial"/>
              </w:rPr>
              <w:t>Univerzalno oblikovanje</w:t>
            </w:r>
            <w:r>
              <w:rPr>
                <w:rFonts w:ascii="Arial" w:hAnsi="Arial" w:cs="Arial"/>
              </w:rPr>
              <w:t>«</w:t>
            </w:r>
            <w:r w:rsidR="00570E67" w:rsidRPr="00A90A73">
              <w:rPr>
                <w:rFonts w:ascii="Arial" w:hAnsi="Arial" w:cs="Arial"/>
              </w:rPr>
              <w:t xml:space="preserve"> ne izključuje podpornih pripomočkov in tehnologij za posamezne skupine </w:t>
            </w:r>
            <w:r w:rsidR="00570E67" w:rsidRPr="00437C40">
              <w:rPr>
                <w:rFonts w:ascii="Arial" w:hAnsi="Arial" w:cs="Arial"/>
                <w:highlight w:val="yellow"/>
              </w:rPr>
              <w:t>invalidov</w:t>
            </w:r>
            <w:r w:rsidR="00570E67" w:rsidRPr="00A90A73">
              <w:rPr>
                <w:rFonts w:ascii="Arial" w:hAnsi="Arial" w:cs="Arial"/>
              </w:rPr>
              <w:t>, kadar je to potrebno.</w:t>
            </w:r>
          </w:p>
          <w:p w14:paraId="273A33E4" w14:textId="77777777" w:rsidR="00570E67" w:rsidRPr="00A90A73" w:rsidRDefault="00570E67" w:rsidP="007B06AD">
            <w:pPr>
              <w:rPr>
                <w:rFonts w:ascii="Arial" w:hAnsi="Arial" w:cs="Arial"/>
              </w:rPr>
            </w:pPr>
          </w:p>
        </w:tc>
        <w:tc>
          <w:tcPr>
            <w:tcW w:w="3118" w:type="dxa"/>
          </w:tcPr>
          <w:p w14:paraId="2D99D282" w14:textId="198876FD" w:rsidR="00570E67" w:rsidRPr="00A90A73" w:rsidRDefault="00570E67" w:rsidP="007B06AD">
            <w:pPr>
              <w:rPr>
                <w:rFonts w:ascii="Arial" w:hAnsi="Arial" w:cs="Arial"/>
              </w:rPr>
            </w:pPr>
            <w:r w:rsidRPr="00A90A73">
              <w:rPr>
                <w:rStyle w:val="TelobesedilaZnak"/>
                <w:sz w:val="22"/>
                <w:szCs w:val="22"/>
              </w:rPr>
              <w:t xml:space="preserve">»univerzalno oblikovanje« pomeni oblikovanje izdelkov, okolij, programov in storitev, tako da jih </w:t>
            </w:r>
            <w:r w:rsidRPr="003A2427">
              <w:rPr>
                <w:rStyle w:val="TelobesedilaZnak"/>
                <w:b/>
                <w:bCs/>
                <w:sz w:val="22"/>
                <w:szCs w:val="22"/>
              </w:rPr>
              <w:t>bodo v čim večji meri lahko uporabljali vsi ljudje</w:t>
            </w:r>
            <w:r w:rsidRPr="00A90A73">
              <w:rPr>
                <w:rStyle w:val="TelobesedilaZnak"/>
                <w:sz w:val="22"/>
                <w:szCs w:val="22"/>
              </w:rPr>
              <w:t xml:space="preserve">, ne da bi jih bilo treba prilagajati ali posebej načrtovati. Pojem </w:t>
            </w:r>
            <w:r w:rsidR="00F00A26">
              <w:rPr>
                <w:rStyle w:val="TelobesedilaZnak"/>
                <w:sz w:val="22"/>
                <w:szCs w:val="22"/>
              </w:rPr>
              <w:t>»</w:t>
            </w:r>
            <w:r w:rsidRPr="00A90A73">
              <w:rPr>
                <w:rStyle w:val="TelobesedilaZnak"/>
                <w:sz w:val="22"/>
                <w:szCs w:val="22"/>
              </w:rPr>
              <w:t>univerzalno oblikovanje</w:t>
            </w:r>
            <w:r w:rsidR="00F00A26">
              <w:rPr>
                <w:rStyle w:val="TelobesedilaZnak"/>
                <w:sz w:val="22"/>
                <w:szCs w:val="22"/>
              </w:rPr>
              <w:t>«</w:t>
            </w:r>
            <w:r w:rsidRPr="00A90A73">
              <w:rPr>
                <w:rStyle w:val="TelobesedilaZnak"/>
                <w:sz w:val="22"/>
                <w:szCs w:val="22"/>
              </w:rPr>
              <w:t xml:space="preserve"> ne izključuje podpornih pripomočkov in tehnologij za posamezne skupine </w:t>
            </w:r>
            <w:r w:rsidRPr="003A2427">
              <w:rPr>
                <w:rStyle w:val="TelobesedilaZnak"/>
                <w:b/>
                <w:bCs/>
                <w:sz w:val="22"/>
                <w:szCs w:val="22"/>
              </w:rPr>
              <w:t>oseb z invalidnostmi</w:t>
            </w:r>
            <w:r w:rsidRPr="00A90A73">
              <w:rPr>
                <w:rStyle w:val="TelobesedilaZnak"/>
                <w:sz w:val="22"/>
                <w:szCs w:val="22"/>
              </w:rPr>
              <w:t>, kadar so ti potrebni.</w:t>
            </w:r>
          </w:p>
          <w:p w14:paraId="7EE56D78" w14:textId="77777777" w:rsidR="00570E67" w:rsidRPr="00A90A73" w:rsidRDefault="00570E67" w:rsidP="007B06AD">
            <w:pPr>
              <w:rPr>
                <w:rFonts w:ascii="Arial" w:hAnsi="Arial" w:cs="Arial"/>
              </w:rPr>
            </w:pPr>
          </w:p>
        </w:tc>
        <w:tc>
          <w:tcPr>
            <w:tcW w:w="3402" w:type="dxa"/>
          </w:tcPr>
          <w:p w14:paraId="42A584E9" w14:textId="220A2332" w:rsidR="00570E67" w:rsidRPr="00A90A73" w:rsidRDefault="0087071D" w:rsidP="007B06AD">
            <w:pPr>
              <w:rPr>
                <w:rFonts w:ascii="Arial" w:hAnsi="Arial" w:cs="Arial"/>
              </w:rPr>
            </w:pPr>
            <w:r>
              <w:rPr>
                <w:rFonts w:ascii="Arial" w:hAnsi="Arial" w:cs="Arial"/>
              </w:rPr>
              <w:t>*</w:t>
            </w:r>
          </w:p>
        </w:tc>
      </w:tr>
    </w:tbl>
    <w:p w14:paraId="7388FAE2"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3A3F00" w:rsidRPr="00A90A73" w14:paraId="794B1F07" w14:textId="77777777" w:rsidTr="007B06AD">
        <w:tc>
          <w:tcPr>
            <w:tcW w:w="1280" w:type="dxa"/>
          </w:tcPr>
          <w:p w14:paraId="1AC6D895" w14:textId="6FD2580E" w:rsidR="003A3F00" w:rsidRPr="00A90A73" w:rsidRDefault="00F00A26" w:rsidP="007B06AD">
            <w:pPr>
              <w:rPr>
                <w:rFonts w:ascii="Arial" w:hAnsi="Arial" w:cs="Arial"/>
              </w:rPr>
            </w:pPr>
            <w:r>
              <w:lastRenderedPageBreak/>
              <w:br w:type="page"/>
            </w:r>
            <w:r w:rsidR="003A3F00" w:rsidRPr="00A90A73">
              <w:rPr>
                <w:rFonts w:ascii="Arial" w:hAnsi="Arial" w:cs="Arial"/>
              </w:rPr>
              <w:t>3.</w:t>
            </w:r>
          </w:p>
        </w:tc>
        <w:tc>
          <w:tcPr>
            <w:tcW w:w="3251" w:type="dxa"/>
          </w:tcPr>
          <w:p w14:paraId="0A0BD2C5" w14:textId="77777777" w:rsidR="003A3F00" w:rsidRPr="00A90A73" w:rsidRDefault="003A3F00" w:rsidP="007B06AD">
            <w:pPr>
              <w:rPr>
                <w:rFonts w:ascii="Arial" w:hAnsi="Arial" w:cs="Arial"/>
                <w:b/>
                <w:bCs/>
              </w:rPr>
            </w:pPr>
            <w:r w:rsidRPr="00A90A73">
              <w:rPr>
                <w:rFonts w:ascii="Arial" w:hAnsi="Arial" w:cs="Arial"/>
                <w:b/>
                <w:bCs/>
              </w:rPr>
              <w:t xml:space="preserve">General </w:t>
            </w:r>
            <w:proofErr w:type="spellStart"/>
            <w:r w:rsidRPr="00A90A73">
              <w:rPr>
                <w:rFonts w:ascii="Arial" w:hAnsi="Arial" w:cs="Arial"/>
                <w:b/>
                <w:bCs/>
              </w:rPr>
              <w:t>principles</w:t>
            </w:r>
            <w:proofErr w:type="spellEnd"/>
          </w:p>
          <w:p w14:paraId="02A18A17" w14:textId="77777777" w:rsidR="003A3F00" w:rsidRPr="00A90A73" w:rsidRDefault="003A3F00" w:rsidP="007B06AD">
            <w:pPr>
              <w:rPr>
                <w:rFonts w:ascii="Arial" w:hAnsi="Arial" w:cs="Arial"/>
                <w:b/>
                <w:bCs/>
              </w:rPr>
            </w:pPr>
          </w:p>
          <w:p w14:paraId="0A3B4284" w14:textId="77777777" w:rsidR="003A3F00" w:rsidRPr="00A90A73" w:rsidRDefault="003A3F00"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
          <w:p w14:paraId="1E73713D" w14:textId="77777777" w:rsidR="003A3F00" w:rsidRPr="00A90A73" w:rsidRDefault="003A3F00" w:rsidP="007B06AD">
            <w:pPr>
              <w:rPr>
                <w:rFonts w:ascii="Arial" w:hAnsi="Arial" w:cs="Arial"/>
              </w:rPr>
            </w:pPr>
          </w:p>
          <w:p w14:paraId="4DCBECDE" w14:textId="77777777" w:rsidR="003A3F00" w:rsidRPr="00A90A73" w:rsidRDefault="003A3F00" w:rsidP="007B06AD">
            <w:pPr>
              <w:rPr>
                <w:rFonts w:ascii="Arial" w:hAnsi="Arial" w:cs="Arial"/>
              </w:rPr>
            </w:pPr>
            <w:r w:rsidRPr="00A90A73">
              <w:rPr>
                <w:rFonts w:ascii="Arial" w:hAnsi="Arial" w:cs="Arial"/>
              </w:rPr>
              <w:t xml:space="preserve">(a)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inherent</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individual</w:t>
            </w:r>
            <w:proofErr w:type="spellEnd"/>
            <w:r w:rsidRPr="00A90A73">
              <w:rPr>
                <w:rFonts w:ascii="Arial" w:hAnsi="Arial" w:cs="Arial"/>
              </w:rPr>
              <w:t xml:space="preserve"> </w:t>
            </w:r>
            <w:proofErr w:type="spellStart"/>
            <w:r w:rsidRPr="00A90A73">
              <w:rPr>
                <w:rFonts w:ascii="Arial" w:hAnsi="Arial" w:cs="Arial"/>
              </w:rPr>
              <w:t>autonomy</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freedom</w:t>
            </w:r>
            <w:proofErr w:type="spellEnd"/>
            <w:r w:rsidRPr="00A90A73">
              <w:rPr>
                <w:rFonts w:ascii="Arial" w:hAnsi="Arial" w:cs="Arial"/>
              </w:rPr>
              <w:t xml:space="preserve"> to make </w:t>
            </w:r>
            <w:proofErr w:type="spellStart"/>
            <w:r w:rsidRPr="00A90A73">
              <w:rPr>
                <w:rFonts w:ascii="Arial" w:hAnsi="Arial" w:cs="Arial"/>
              </w:rPr>
              <w:t>one’s</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choices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independence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
          <w:p w14:paraId="234AE8B0" w14:textId="77777777" w:rsidR="003A3F00" w:rsidRPr="00A90A73" w:rsidRDefault="003A3F00" w:rsidP="007B06AD">
            <w:pPr>
              <w:rPr>
                <w:rFonts w:ascii="Arial" w:hAnsi="Arial" w:cs="Arial"/>
              </w:rPr>
            </w:pPr>
          </w:p>
          <w:p w14:paraId="3D609925" w14:textId="77777777" w:rsidR="0013356F" w:rsidRDefault="0013356F" w:rsidP="007B06AD">
            <w:pPr>
              <w:rPr>
                <w:rFonts w:ascii="Arial" w:hAnsi="Arial" w:cs="Arial"/>
              </w:rPr>
            </w:pPr>
          </w:p>
          <w:p w14:paraId="0BCD769E" w14:textId="2BA03D68" w:rsidR="003A3F00" w:rsidRPr="00A90A73" w:rsidRDefault="003A3F00" w:rsidP="007B06AD">
            <w:pPr>
              <w:rPr>
                <w:rFonts w:ascii="Arial" w:hAnsi="Arial" w:cs="Arial"/>
              </w:rPr>
            </w:pPr>
            <w:r w:rsidRPr="00A90A73">
              <w:rPr>
                <w:rFonts w:ascii="Arial" w:hAnsi="Arial" w:cs="Arial"/>
              </w:rPr>
              <w:t>(b) Non-</w:t>
            </w:r>
            <w:proofErr w:type="spellStart"/>
            <w:r w:rsidRPr="00A90A73">
              <w:rPr>
                <w:rFonts w:ascii="Arial" w:hAnsi="Arial" w:cs="Arial"/>
              </w:rPr>
              <w:t>discrimination</w:t>
            </w:r>
            <w:proofErr w:type="spellEnd"/>
            <w:r w:rsidRPr="00A90A73">
              <w:rPr>
                <w:rFonts w:ascii="Arial" w:hAnsi="Arial" w:cs="Arial"/>
              </w:rPr>
              <w:t xml:space="preserve">; </w:t>
            </w:r>
          </w:p>
          <w:p w14:paraId="644C343C" w14:textId="77777777" w:rsidR="003A3F00" w:rsidRPr="00A90A73" w:rsidRDefault="003A3F00" w:rsidP="007B06AD">
            <w:pPr>
              <w:rPr>
                <w:rFonts w:ascii="Arial" w:hAnsi="Arial" w:cs="Arial"/>
              </w:rPr>
            </w:pPr>
          </w:p>
          <w:p w14:paraId="5A7CBB69" w14:textId="77777777" w:rsidR="003A3F00" w:rsidRPr="00A90A73" w:rsidRDefault="003A3F00" w:rsidP="007B06AD">
            <w:pPr>
              <w:rPr>
                <w:rFonts w:ascii="Arial" w:hAnsi="Arial" w:cs="Arial"/>
              </w:rPr>
            </w:pPr>
            <w:r w:rsidRPr="00A90A73">
              <w:rPr>
                <w:rFonts w:ascii="Arial" w:hAnsi="Arial" w:cs="Arial"/>
              </w:rPr>
              <w:t xml:space="preserve">(c)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inclusion</w:t>
            </w:r>
            <w:proofErr w:type="spellEnd"/>
            <w:r w:rsidRPr="00A90A73">
              <w:rPr>
                <w:rFonts w:ascii="Arial" w:hAnsi="Arial" w:cs="Arial"/>
              </w:rPr>
              <w:t xml:space="preserve"> in </w:t>
            </w:r>
            <w:proofErr w:type="spellStart"/>
            <w:r w:rsidRPr="00A90A73">
              <w:rPr>
                <w:rFonts w:ascii="Arial" w:hAnsi="Arial" w:cs="Arial"/>
              </w:rPr>
              <w:t>society</w:t>
            </w:r>
            <w:proofErr w:type="spellEnd"/>
            <w:r w:rsidRPr="00A90A73">
              <w:rPr>
                <w:rFonts w:ascii="Arial" w:hAnsi="Arial" w:cs="Arial"/>
              </w:rPr>
              <w:t xml:space="preserve">; </w:t>
            </w:r>
          </w:p>
          <w:p w14:paraId="7E2E8E45" w14:textId="77777777" w:rsidR="003A3F00" w:rsidRPr="00A90A73" w:rsidRDefault="003A3F00" w:rsidP="007B06AD">
            <w:pPr>
              <w:rPr>
                <w:rFonts w:ascii="Arial" w:hAnsi="Arial" w:cs="Arial"/>
              </w:rPr>
            </w:pPr>
          </w:p>
          <w:p w14:paraId="5B14F92E" w14:textId="77777777" w:rsidR="003A3F00" w:rsidRPr="00A90A73" w:rsidRDefault="003A3F00" w:rsidP="007B06AD">
            <w:pPr>
              <w:rPr>
                <w:rFonts w:ascii="Arial" w:hAnsi="Arial" w:cs="Arial"/>
              </w:rPr>
            </w:pPr>
            <w:r w:rsidRPr="00A90A73">
              <w:rPr>
                <w:rFonts w:ascii="Arial" w:hAnsi="Arial" w:cs="Arial"/>
              </w:rPr>
              <w:t xml:space="preserve">(d)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difference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acceptance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as part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diversity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humanity</w:t>
            </w:r>
            <w:proofErr w:type="spellEnd"/>
            <w:r w:rsidRPr="00A90A73">
              <w:rPr>
                <w:rFonts w:ascii="Arial" w:hAnsi="Arial" w:cs="Arial"/>
              </w:rPr>
              <w:t xml:space="preserve">; </w:t>
            </w:r>
          </w:p>
          <w:p w14:paraId="4EA84D53" w14:textId="77777777" w:rsidR="003A3F00" w:rsidRPr="00A90A73" w:rsidRDefault="003A3F00" w:rsidP="007B06AD">
            <w:pPr>
              <w:rPr>
                <w:rFonts w:ascii="Arial" w:hAnsi="Arial" w:cs="Arial"/>
              </w:rPr>
            </w:pPr>
          </w:p>
          <w:p w14:paraId="49303EBC" w14:textId="77777777" w:rsidR="00C23046" w:rsidRDefault="00C23046" w:rsidP="007B06AD">
            <w:pPr>
              <w:rPr>
                <w:rFonts w:ascii="Arial" w:hAnsi="Arial" w:cs="Arial"/>
              </w:rPr>
            </w:pPr>
          </w:p>
          <w:p w14:paraId="29AB4D68" w14:textId="6469C826" w:rsidR="003A3F00" w:rsidRPr="00A90A73" w:rsidRDefault="003A3F00" w:rsidP="007B06AD">
            <w:pPr>
              <w:rPr>
                <w:rFonts w:ascii="Arial" w:hAnsi="Arial" w:cs="Arial"/>
              </w:rPr>
            </w:pPr>
            <w:r w:rsidRPr="00A90A73">
              <w:rPr>
                <w:rFonts w:ascii="Arial" w:hAnsi="Arial" w:cs="Arial"/>
              </w:rPr>
              <w:t xml:space="preserve">(e) </w:t>
            </w:r>
            <w:proofErr w:type="spellStart"/>
            <w:r w:rsidRPr="00A90A73">
              <w:rPr>
                <w:rFonts w:ascii="Arial" w:hAnsi="Arial" w:cs="Arial"/>
              </w:rPr>
              <w:t>Equality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w:t>
            </w:r>
          </w:p>
          <w:p w14:paraId="2BC569F8" w14:textId="77777777" w:rsidR="003A3F00" w:rsidRPr="00A90A73" w:rsidRDefault="003A3F00" w:rsidP="007B06AD">
            <w:pPr>
              <w:rPr>
                <w:rFonts w:ascii="Arial" w:hAnsi="Arial" w:cs="Arial"/>
              </w:rPr>
            </w:pPr>
          </w:p>
          <w:p w14:paraId="4F7F2B1B" w14:textId="77777777" w:rsidR="003A3F00" w:rsidRPr="00A90A73" w:rsidRDefault="003A3F00" w:rsidP="007B06AD">
            <w:pPr>
              <w:rPr>
                <w:rFonts w:ascii="Arial" w:hAnsi="Arial" w:cs="Arial"/>
              </w:rPr>
            </w:pPr>
            <w:r w:rsidRPr="00A90A73">
              <w:rPr>
                <w:rFonts w:ascii="Arial" w:hAnsi="Arial" w:cs="Arial"/>
              </w:rPr>
              <w:t xml:space="preserve">(f) </w:t>
            </w:r>
            <w:proofErr w:type="spellStart"/>
            <w:r w:rsidRPr="00A90A73">
              <w:rPr>
                <w:rFonts w:ascii="Arial" w:hAnsi="Arial" w:cs="Arial"/>
              </w:rPr>
              <w:t>Accessibility</w:t>
            </w:r>
            <w:proofErr w:type="spellEnd"/>
            <w:r w:rsidRPr="00A90A73">
              <w:rPr>
                <w:rFonts w:ascii="Arial" w:hAnsi="Arial" w:cs="Arial"/>
              </w:rPr>
              <w:t xml:space="preserve">; </w:t>
            </w:r>
          </w:p>
          <w:p w14:paraId="5CA586BF" w14:textId="77777777" w:rsidR="003A3F00" w:rsidRPr="00A90A73" w:rsidRDefault="003A3F00" w:rsidP="007B06AD">
            <w:pPr>
              <w:rPr>
                <w:rFonts w:ascii="Arial" w:hAnsi="Arial" w:cs="Arial"/>
              </w:rPr>
            </w:pPr>
          </w:p>
          <w:p w14:paraId="552F225B" w14:textId="77777777" w:rsidR="003A3F00" w:rsidRPr="00A90A73" w:rsidRDefault="003A3F00" w:rsidP="007B06AD">
            <w:pPr>
              <w:rPr>
                <w:rFonts w:ascii="Arial" w:hAnsi="Arial" w:cs="Arial"/>
              </w:rPr>
            </w:pPr>
            <w:r w:rsidRPr="00A90A73">
              <w:rPr>
                <w:rFonts w:ascii="Arial" w:hAnsi="Arial" w:cs="Arial"/>
              </w:rPr>
              <w:t xml:space="preserve">(g) </w:t>
            </w:r>
            <w:proofErr w:type="spellStart"/>
            <w:r w:rsidRPr="00A90A73">
              <w:rPr>
                <w:rFonts w:ascii="Arial" w:hAnsi="Arial" w:cs="Arial"/>
              </w:rPr>
              <w:t>Equality</w:t>
            </w:r>
            <w:proofErr w:type="spellEnd"/>
            <w:r w:rsidRPr="00A90A73">
              <w:rPr>
                <w:rFonts w:ascii="Arial" w:hAnsi="Arial" w:cs="Arial"/>
              </w:rPr>
              <w:t xml:space="preserve"> </w:t>
            </w:r>
            <w:proofErr w:type="spellStart"/>
            <w:r w:rsidRPr="00A90A73">
              <w:rPr>
                <w:rFonts w:ascii="Arial" w:hAnsi="Arial" w:cs="Arial"/>
              </w:rPr>
              <w:t>between</w:t>
            </w:r>
            <w:proofErr w:type="spellEnd"/>
            <w:r w:rsidRPr="00A90A73">
              <w:rPr>
                <w:rFonts w:ascii="Arial" w:hAnsi="Arial" w:cs="Arial"/>
              </w:rPr>
              <w:t xml:space="preserve"> men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
          <w:p w14:paraId="0C45D627" w14:textId="77777777" w:rsidR="003A3F00" w:rsidRPr="00A90A73" w:rsidRDefault="003A3F00" w:rsidP="007B06AD">
            <w:pPr>
              <w:rPr>
                <w:rFonts w:ascii="Arial" w:hAnsi="Arial" w:cs="Arial"/>
              </w:rPr>
            </w:pPr>
          </w:p>
          <w:p w14:paraId="596F8D2A" w14:textId="6E354884" w:rsidR="003A3F00" w:rsidRPr="00A90A73" w:rsidRDefault="003A3F00" w:rsidP="007B06AD">
            <w:pPr>
              <w:rPr>
                <w:rFonts w:ascii="Arial" w:hAnsi="Arial" w:cs="Arial"/>
              </w:rPr>
            </w:pPr>
            <w:r w:rsidRPr="00A90A73">
              <w:rPr>
                <w:rFonts w:ascii="Arial" w:hAnsi="Arial" w:cs="Arial"/>
              </w:rPr>
              <w:t xml:space="preserve">(h)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evolving</w:t>
            </w:r>
            <w:proofErr w:type="spellEnd"/>
            <w:r w:rsidRPr="00A90A73">
              <w:rPr>
                <w:rFonts w:ascii="Arial" w:hAnsi="Arial" w:cs="Arial"/>
              </w:rPr>
              <w:t xml:space="preserve"> </w:t>
            </w:r>
            <w:proofErr w:type="spellStart"/>
            <w:r w:rsidRPr="00A90A73">
              <w:rPr>
                <w:rFonts w:ascii="Arial" w:hAnsi="Arial" w:cs="Arial"/>
              </w:rPr>
              <w:t>capacities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lastRenderedPageBreak/>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preserve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identities</w:t>
            </w:r>
            <w:proofErr w:type="spellEnd"/>
            <w:r w:rsidRPr="00A90A73">
              <w:rPr>
                <w:rFonts w:ascii="Arial" w:hAnsi="Arial" w:cs="Arial"/>
              </w:rPr>
              <w:t>.</w:t>
            </w:r>
          </w:p>
        </w:tc>
        <w:tc>
          <w:tcPr>
            <w:tcW w:w="3119" w:type="dxa"/>
          </w:tcPr>
          <w:p w14:paraId="0D2BF28E" w14:textId="77777777" w:rsidR="003A3F00" w:rsidRPr="00A90A73" w:rsidRDefault="003A3F00" w:rsidP="007B06AD">
            <w:pPr>
              <w:rPr>
                <w:rFonts w:ascii="Arial" w:hAnsi="Arial" w:cs="Arial"/>
                <w:b/>
                <w:bCs/>
              </w:rPr>
            </w:pPr>
            <w:r w:rsidRPr="00A90A73">
              <w:rPr>
                <w:rFonts w:ascii="Arial" w:hAnsi="Arial" w:cs="Arial"/>
                <w:b/>
                <w:bCs/>
              </w:rPr>
              <w:lastRenderedPageBreak/>
              <w:t>Splošna načela</w:t>
            </w:r>
          </w:p>
          <w:p w14:paraId="6A04FC23" w14:textId="77777777" w:rsidR="003A3F00" w:rsidRPr="00A90A73" w:rsidRDefault="003A3F00" w:rsidP="007B06AD">
            <w:pPr>
              <w:rPr>
                <w:rFonts w:ascii="Arial" w:hAnsi="Arial" w:cs="Arial"/>
                <w:b/>
                <w:bCs/>
              </w:rPr>
            </w:pPr>
          </w:p>
          <w:p w14:paraId="5C49C0A7" w14:textId="77777777" w:rsidR="003A3F00" w:rsidRPr="00A90A73" w:rsidRDefault="003A3F00" w:rsidP="007B06AD">
            <w:pPr>
              <w:rPr>
                <w:rFonts w:ascii="Arial" w:hAnsi="Arial" w:cs="Arial"/>
              </w:rPr>
            </w:pPr>
            <w:r w:rsidRPr="00A90A73">
              <w:rPr>
                <w:rFonts w:ascii="Arial" w:hAnsi="Arial" w:cs="Arial"/>
              </w:rPr>
              <w:t>Splošna načela te konvencije so:</w:t>
            </w:r>
          </w:p>
          <w:p w14:paraId="14709CC3" w14:textId="77777777" w:rsidR="003A3F00" w:rsidRDefault="003A3F00" w:rsidP="007B06AD">
            <w:pPr>
              <w:rPr>
                <w:rFonts w:ascii="Arial" w:hAnsi="Arial" w:cs="Arial"/>
              </w:rPr>
            </w:pPr>
          </w:p>
          <w:p w14:paraId="3F3AB35D" w14:textId="77777777" w:rsidR="003A3F00" w:rsidRPr="00A90A73" w:rsidRDefault="003A3F00" w:rsidP="007B06AD">
            <w:pPr>
              <w:rPr>
                <w:rFonts w:ascii="Arial" w:hAnsi="Arial" w:cs="Arial"/>
              </w:rPr>
            </w:pPr>
            <w:r w:rsidRPr="00A90A73">
              <w:rPr>
                <w:rFonts w:ascii="Arial" w:hAnsi="Arial" w:cs="Arial"/>
              </w:rPr>
              <w:t xml:space="preserve">a) spoštovanje prirojenega dostojanstva, osebne samostojnosti, ki vključuje </w:t>
            </w:r>
            <w:r w:rsidRPr="00A90A73">
              <w:rPr>
                <w:rFonts w:ascii="Arial" w:hAnsi="Arial" w:cs="Arial"/>
                <w:highlight w:val="yellow"/>
              </w:rPr>
              <w:t>svobodo izbire</w:t>
            </w:r>
            <w:r w:rsidRPr="00A90A73">
              <w:rPr>
                <w:rFonts w:ascii="Arial" w:hAnsi="Arial" w:cs="Arial"/>
              </w:rPr>
              <w:t xml:space="preserve">, in neodvisnost </w:t>
            </w:r>
            <w:r w:rsidRPr="00A90A73">
              <w:rPr>
                <w:rFonts w:ascii="Arial" w:hAnsi="Arial" w:cs="Arial"/>
                <w:highlight w:val="yellow"/>
              </w:rPr>
              <w:t>posameznikov</w:t>
            </w:r>
            <w:r w:rsidRPr="00A90A73">
              <w:rPr>
                <w:rFonts w:ascii="Arial" w:hAnsi="Arial" w:cs="Arial"/>
              </w:rPr>
              <w:t>;</w:t>
            </w:r>
          </w:p>
          <w:p w14:paraId="780443FF" w14:textId="77777777" w:rsidR="003A3F00" w:rsidRPr="00A90A73" w:rsidRDefault="003A3F00" w:rsidP="007B06AD">
            <w:pPr>
              <w:rPr>
                <w:rFonts w:ascii="Arial" w:hAnsi="Arial" w:cs="Arial"/>
              </w:rPr>
            </w:pPr>
          </w:p>
          <w:p w14:paraId="540CAD29" w14:textId="77777777" w:rsidR="00F00A26" w:rsidRDefault="00F00A26" w:rsidP="007B06AD">
            <w:pPr>
              <w:rPr>
                <w:rFonts w:ascii="Arial" w:hAnsi="Arial" w:cs="Arial"/>
              </w:rPr>
            </w:pPr>
          </w:p>
          <w:p w14:paraId="56B19661" w14:textId="1B096FA4" w:rsidR="003A3F00" w:rsidRPr="00A90A73" w:rsidRDefault="003A3F00" w:rsidP="007B06AD">
            <w:pPr>
              <w:rPr>
                <w:rFonts w:ascii="Arial" w:hAnsi="Arial" w:cs="Arial"/>
              </w:rPr>
            </w:pPr>
            <w:r w:rsidRPr="00A90A73">
              <w:rPr>
                <w:rFonts w:ascii="Arial" w:hAnsi="Arial" w:cs="Arial"/>
              </w:rPr>
              <w:t>b) nediskriminacija;</w:t>
            </w:r>
          </w:p>
          <w:p w14:paraId="75E2F41B" w14:textId="77777777" w:rsidR="003A3F00" w:rsidRPr="00A90A73" w:rsidRDefault="003A3F00" w:rsidP="007B06AD">
            <w:pPr>
              <w:rPr>
                <w:rFonts w:ascii="Arial" w:hAnsi="Arial" w:cs="Arial"/>
              </w:rPr>
            </w:pPr>
          </w:p>
          <w:p w14:paraId="1EBBAD17" w14:textId="77777777" w:rsidR="003A3F00" w:rsidRPr="00A90A73" w:rsidRDefault="003A3F00" w:rsidP="007B06AD">
            <w:pPr>
              <w:rPr>
                <w:rFonts w:ascii="Arial" w:hAnsi="Arial" w:cs="Arial"/>
              </w:rPr>
            </w:pPr>
            <w:r w:rsidRPr="00A90A73">
              <w:rPr>
                <w:rFonts w:ascii="Arial" w:hAnsi="Arial" w:cs="Arial"/>
              </w:rPr>
              <w:t>c) polno in učinkovito sodelovanje in vključenost v družbo;</w:t>
            </w:r>
          </w:p>
          <w:p w14:paraId="20EC19CF" w14:textId="77777777" w:rsidR="003A3F00" w:rsidRPr="00A90A73" w:rsidRDefault="003A3F00" w:rsidP="007B06AD">
            <w:pPr>
              <w:rPr>
                <w:rFonts w:ascii="Arial" w:hAnsi="Arial" w:cs="Arial"/>
              </w:rPr>
            </w:pPr>
          </w:p>
          <w:p w14:paraId="1CA6D47F" w14:textId="77777777" w:rsidR="003A3F00" w:rsidRPr="00A90A73" w:rsidRDefault="003A3F00" w:rsidP="007B06AD">
            <w:pPr>
              <w:rPr>
                <w:rFonts w:ascii="Arial" w:hAnsi="Arial" w:cs="Arial"/>
              </w:rPr>
            </w:pPr>
            <w:r w:rsidRPr="00A90A73">
              <w:rPr>
                <w:rFonts w:ascii="Arial" w:hAnsi="Arial" w:cs="Arial"/>
              </w:rPr>
              <w:t xml:space="preserve">d) spoštovanje </w:t>
            </w:r>
            <w:r w:rsidRPr="00D72CDB">
              <w:rPr>
                <w:rFonts w:ascii="Arial" w:hAnsi="Arial" w:cs="Arial"/>
                <w:highlight w:val="yellow"/>
              </w:rPr>
              <w:t>različnosti</w:t>
            </w:r>
            <w:r w:rsidRPr="00A90A73">
              <w:rPr>
                <w:rFonts w:ascii="Arial" w:hAnsi="Arial" w:cs="Arial"/>
              </w:rPr>
              <w:t xml:space="preserve"> in sprejemanje </w:t>
            </w:r>
            <w:r w:rsidRPr="00437C40">
              <w:rPr>
                <w:rFonts w:ascii="Arial" w:hAnsi="Arial" w:cs="Arial"/>
                <w:highlight w:val="yellow"/>
              </w:rPr>
              <w:t>invalidov</w:t>
            </w:r>
            <w:r w:rsidRPr="00A90A73">
              <w:rPr>
                <w:rFonts w:ascii="Arial" w:hAnsi="Arial" w:cs="Arial"/>
              </w:rPr>
              <w:t xml:space="preserve"> kot dela </w:t>
            </w:r>
            <w:r w:rsidRPr="00A90A73">
              <w:rPr>
                <w:rFonts w:ascii="Arial" w:hAnsi="Arial" w:cs="Arial"/>
                <w:highlight w:val="yellow"/>
              </w:rPr>
              <w:t>človekove</w:t>
            </w:r>
            <w:r w:rsidRPr="00A90A73">
              <w:rPr>
                <w:rFonts w:ascii="Arial" w:hAnsi="Arial" w:cs="Arial"/>
              </w:rPr>
              <w:t xml:space="preserve"> raznolikosti in </w:t>
            </w:r>
            <w:r w:rsidRPr="00A90A73">
              <w:rPr>
                <w:rFonts w:ascii="Arial" w:hAnsi="Arial" w:cs="Arial"/>
                <w:highlight w:val="yellow"/>
              </w:rPr>
              <w:t>humanosti</w:t>
            </w:r>
            <w:r w:rsidRPr="00A90A73">
              <w:rPr>
                <w:rFonts w:ascii="Arial" w:hAnsi="Arial" w:cs="Arial"/>
              </w:rPr>
              <w:t>;</w:t>
            </w:r>
          </w:p>
          <w:p w14:paraId="4732CBC0" w14:textId="77777777" w:rsidR="003A3F00" w:rsidRDefault="003A3F00" w:rsidP="007B06AD">
            <w:pPr>
              <w:rPr>
                <w:rFonts w:ascii="Arial" w:hAnsi="Arial" w:cs="Arial"/>
              </w:rPr>
            </w:pPr>
          </w:p>
          <w:p w14:paraId="4867AE32" w14:textId="77777777" w:rsidR="009B4815" w:rsidRPr="00A90A73" w:rsidRDefault="009B4815" w:rsidP="007B06AD">
            <w:pPr>
              <w:rPr>
                <w:rFonts w:ascii="Arial" w:hAnsi="Arial" w:cs="Arial"/>
              </w:rPr>
            </w:pPr>
          </w:p>
          <w:p w14:paraId="02BF66C3" w14:textId="77777777" w:rsidR="003A3F00" w:rsidRPr="00A90A73" w:rsidRDefault="003A3F00" w:rsidP="007B06AD">
            <w:pPr>
              <w:rPr>
                <w:rFonts w:ascii="Arial" w:hAnsi="Arial" w:cs="Arial"/>
              </w:rPr>
            </w:pPr>
            <w:r w:rsidRPr="00A90A73">
              <w:rPr>
                <w:rFonts w:ascii="Arial" w:hAnsi="Arial" w:cs="Arial"/>
              </w:rPr>
              <w:t>e) enakost možnosti;</w:t>
            </w:r>
          </w:p>
          <w:p w14:paraId="03D5EA6F" w14:textId="77777777" w:rsidR="003A3F00" w:rsidRPr="00A90A73" w:rsidRDefault="003A3F00" w:rsidP="007B06AD">
            <w:pPr>
              <w:rPr>
                <w:rFonts w:ascii="Arial" w:hAnsi="Arial" w:cs="Arial"/>
              </w:rPr>
            </w:pPr>
          </w:p>
          <w:p w14:paraId="408F6284" w14:textId="77777777" w:rsidR="003A3F00" w:rsidRPr="00A90A73" w:rsidRDefault="003A3F00" w:rsidP="007B06AD">
            <w:pPr>
              <w:rPr>
                <w:rFonts w:ascii="Arial" w:hAnsi="Arial" w:cs="Arial"/>
              </w:rPr>
            </w:pPr>
            <w:r w:rsidRPr="00A90A73">
              <w:rPr>
                <w:rFonts w:ascii="Arial" w:hAnsi="Arial" w:cs="Arial"/>
              </w:rPr>
              <w:t>f) dostopnost;</w:t>
            </w:r>
          </w:p>
          <w:p w14:paraId="57C349A5" w14:textId="77777777" w:rsidR="003A3F00" w:rsidRPr="00A90A73" w:rsidRDefault="003A3F00" w:rsidP="007B06AD">
            <w:pPr>
              <w:rPr>
                <w:rFonts w:ascii="Arial" w:hAnsi="Arial" w:cs="Arial"/>
              </w:rPr>
            </w:pPr>
          </w:p>
          <w:p w14:paraId="79ED187A" w14:textId="77777777" w:rsidR="003A3F00" w:rsidRPr="00A90A73" w:rsidRDefault="003A3F00" w:rsidP="007B06AD">
            <w:pPr>
              <w:rPr>
                <w:rFonts w:ascii="Arial" w:hAnsi="Arial" w:cs="Arial"/>
              </w:rPr>
            </w:pPr>
            <w:r w:rsidRPr="00A90A73">
              <w:rPr>
                <w:rFonts w:ascii="Arial" w:hAnsi="Arial" w:cs="Arial"/>
              </w:rPr>
              <w:t xml:space="preserve">g) enake možnosti </w:t>
            </w:r>
            <w:r w:rsidRPr="00A90A73">
              <w:rPr>
                <w:rFonts w:ascii="Arial" w:hAnsi="Arial" w:cs="Arial"/>
                <w:highlight w:val="yellow"/>
              </w:rPr>
              <w:t>za moške in ženske</w:t>
            </w:r>
            <w:r w:rsidRPr="00A90A73">
              <w:rPr>
                <w:rFonts w:ascii="Arial" w:hAnsi="Arial" w:cs="Arial"/>
              </w:rPr>
              <w:t>;</w:t>
            </w:r>
          </w:p>
          <w:p w14:paraId="17D102D9" w14:textId="77777777" w:rsidR="003A3F00" w:rsidRPr="00A90A73" w:rsidRDefault="003A3F00" w:rsidP="007B06AD">
            <w:pPr>
              <w:rPr>
                <w:rFonts w:ascii="Arial" w:hAnsi="Arial" w:cs="Arial"/>
              </w:rPr>
            </w:pPr>
          </w:p>
          <w:p w14:paraId="27877793" w14:textId="4867027E" w:rsidR="003A3F00" w:rsidRPr="00A90A73" w:rsidRDefault="003A3F00" w:rsidP="007B06AD">
            <w:pPr>
              <w:rPr>
                <w:rFonts w:ascii="Arial" w:hAnsi="Arial" w:cs="Arial"/>
              </w:rPr>
            </w:pPr>
            <w:r w:rsidRPr="00A90A73">
              <w:rPr>
                <w:rFonts w:ascii="Arial" w:hAnsi="Arial" w:cs="Arial"/>
              </w:rPr>
              <w:t xml:space="preserve">h) spoštovanje </w:t>
            </w:r>
            <w:r w:rsidRPr="00A90A73">
              <w:rPr>
                <w:rFonts w:ascii="Arial" w:hAnsi="Arial" w:cs="Arial"/>
                <w:highlight w:val="yellow"/>
              </w:rPr>
              <w:t>razvojnih</w:t>
            </w:r>
            <w:r w:rsidRPr="00A90A73">
              <w:rPr>
                <w:rFonts w:ascii="Arial" w:hAnsi="Arial" w:cs="Arial"/>
              </w:rPr>
              <w:t xml:space="preserve"> sposobnosti </w:t>
            </w:r>
            <w:r w:rsidRPr="0047029A">
              <w:rPr>
                <w:rFonts w:ascii="Arial" w:hAnsi="Arial" w:cs="Arial"/>
                <w:highlight w:val="yellow"/>
              </w:rPr>
              <w:t>invalidnih otrok</w:t>
            </w:r>
            <w:r w:rsidRPr="00A90A73">
              <w:rPr>
                <w:rFonts w:ascii="Arial" w:hAnsi="Arial" w:cs="Arial"/>
              </w:rPr>
              <w:t xml:space="preserve"> ter spoštovanje pravice </w:t>
            </w:r>
            <w:r w:rsidRPr="0047029A">
              <w:rPr>
                <w:rFonts w:ascii="Arial" w:hAnsi="Arial" w:cs="Arial"/>
                <w:highlight w:val="yellow"/>
              </w:rPr>
              <w:lastRenderedPageBreak/>
              <w:t>invalidnih otrok</w:t>
            </w:r>
            <w:r w:rsidRPr="00A90A73">
              <w:rPr>
                <w:rFonts w:ascii="Arial" w:hAnsi="Arial" w:cs="Arial"/>
              </w:rPr>
              <w:t xml:space="preserve"> </w:t>
            </w:r>
            <w:r w:rsidRPr="00A90A73">
              <w:rPr>
                <w:rFonts w:ascii="Arial" w:hAnsi="Arial" w:cs="Arial"/>
                <w:highlight w:val="yellow"/>
              </w:rPr>
              <w:t>do ohranitve</w:t>
            </w:r>
            <w:r w:rsidRPr="00A90A73">
              <w:rPr>
                <w:rFonts w:ascii="Arial" w:hAnsi="Arial" w:cs="Arial"/>
              </w:rPr>
              <w:t xml:space="preserve"> njihove identitete.</w:t>
            </w:r>
          </w:p>
        </w:tc>
        <w:tc>
          <w:tcPr>
            <w:tcW w:w="3118" w:type="dxa"/>
          </w:tcPr>
          <w:p w14:paraId="32D77670" w14:textId="77777777" w:rsidR="003A3F00" w:rsidRPr="00EE1AD7" w:rsidRDefault="003A3F00" w:rsidP="007B06AD">
            <w:pPr>
              <w:rPr>
                <w:rFonts w:ascii="Arial" w:hAnsi="Arial" w:cs="Arial"/>
                <w:b/>
                <w:bCs/>
                <w:u w:val="single"/>
              </w:rPr>
            </w:pPr>
            <w:bookmarkStart w:id="4" w:name="bookmark4"/>
            <w:r w:rsidRPr="00EE1AD7">
              <w:rPr>
                <w:rStyle w:val="Heading1"/>
                <w:b w:val="0"/>
                <w:bCs w:val="0"/>
                <w:sz w:val="22"/>
                <w:szCs w:val="22"/>
                <w:u w:val="single"/>
              </w:rPr>
              <w:lastRenderedPageBreak/>
              <w:t>Splošna načela</w:t>
            </w:r>
            <w:bookmarkEnd w:id="4"/>
          </w:p>
          <w:p w14:paraId="0EE7784A" w14:textId="77777777" w:rsidR="003A3F00" w:rsidRPr="00A90A73" w:rsidRDefault="003A3F00" w:rsidP="007B06AD">
            <w:pPr>
              <w:rPr>
                <w:rStyle w:val="TelobesedilaZnak"/>
                <w:sz w:val="22"/>
                <w:szCs w:val="22"/>
              </w:rPr>
            </w:pPr>
          </w:p>
          <w:p w14:paraId="60FE5AF0" w14:textId="77777777" w:rsidR="003A3F00" w:rsidRPr="00A90A73" w:rsidRDefault="003A3F00" w:rsidP="007B06AD">
            <w:pPr>
              <w:rPr>
                <w:rStyle w:val="TelobesedilaZnak"/>
                <w:sz w:val="22"/>
                <w:szCs w:val="22"/>
              </w:rPr>
            </w:pPr>
            <w:r w:rsidRPr="00A90A73">
              <w:rPr>
                <w:rStyle w:val="TelobesedilaZnak"/>
                <w:sz w:val="22"/>
                <w:szCs w:val="22"/>
              </w:rPr>
              <w:t>Splošna načela te Konvencije so:</w:t>
            </w:r>
          </w:p>
          <w:p w14:paraId="18F3A1E6" w14:textId="77777777" w:rsidR="003A3F00" w:rsidRDefault="003A3F00" w:rsidP="007B06AD">
            <w:pPr>
              <w:rPr>
                <w:rFonts w:ascii="Arial" w:hAnsi="Arial" w:cs="Arial"/>
              </w:rPr>
            </w:pPr>
          </w:p>
          <w:p w14:paraId="5596BFEE" w14:textId="77777777" w:rsidR="003A3F00" w:rsidRPr="00A90A73" w:rsidRDefault="003A3F00" w:rsidP="007B06AD">
            <w:pPr>
              <w:rPr>
                <w:rFonts w:ascii="Arial" w:hAnsi="Arial" w:cs="Arial"/>
              </w:rPr>
            </w:pPr>
            <w:r w:rsidRPr="00A90A73">
              <w:rPr>
                <w:rStyle w:val="TelobesedilaZnak"/>
                <w:sz w:val="22"/>
                <w:szCs w:val="22"/>
              </w:rPr>
              <w:t xml:space="preserve">(a)spoštovanje prirojenega dostojanstva, osebne samostojnosti, ki vključuje svobodo </w:t>
            </w:r>
            <w:r w:rsidRPr="003A2427">
              <w:rPr>
                <w:rStyle w:val="TelobesedilaZnak"/>
                <w:b/>
                <w:bCs/>
                <w:sz w:val="22"/>
                <w:szCs w:val="22"/>
              </w:rPr>
              <w:t>samostojnega odločanja in izbire</w:t>
            </w:r>
            <w:r w:rsidRPr="00A90A73">
              <w:rPr>
                <w:rStyle w:val="TelobesedilaZnak"/>
                <w:sz w:val="22"/>
                <w:szCs w:val="22"/>
              </w:rPr>
              <w:t xml:space="preserve">, ter neodvisnosti </w:t>
            </w:r>
            <w:r w:rsidRPr="003A2427">
              <w:rPr>
                <w:rStyle w:val="TelobesedilaZnak"/>
                <w:b/>
                <w:bCs/>
                <w:sz w:val="22"/>
                <w:szCs w:val="22"/>
              </w:rPr>
              <w:t>oseb;</w:t>
            </w:r>
          </w:p>
          <w:p w14:paraId="134E0354" w14:textId="77777777" w:rsidR="003A3F00" w:rsidRPr="00A90A73" w:rsidRDefault="003A3F00" w:rsidP="007B06AD">
            <w:pPr>
              <w:rPr>
                <w:rStyle w:val="TelobesedilaZnak"/>
                <w:sz w:val="22"/>
                <w:szCs w:val="22"/>
              </w:rPr>
            </w:pPr>
          </w:p>
          <w:p w14:paraId="32E25647" w14:textId="77777777" w:rsidR="003A3F00" w:rsidRPr="00A90A73" w:rsidRDefault="003A3F00" w:rsidP="007B06AD">
            <w:pPr>
              <w:rPr>
                <w:rFonts w:ascii="Arial" w:hAnsi="Arial" w:cs="Arial"/>
              </w:rPr>
            </w:pPr>
            <w:r w:rsidRPr="00A90A73">
              <w:rPr>
                <w:rStyle w:val="TelobesedilaZnak"/>
                <w:sz w:val="22"/>
                <w:szCs w:val="22"/>
              </w:rPr>
              <w:t>(b) nediskriminacija;</w:t>
            </w:r>
          </w:p>
          <w:p w14:paraId="3014B471" w14:textId="77777777" w:rsidR="003A3F00" w:rsidRPr="00A90A73" w:rsidRDefault="003A3F00" w:rsidP="007B06AD">
            <w:pPr>
              <w:rPr>
                <w:rStyle w:val="TelobesedilaZnak"/>
                <w:sz w:val="22"/>
                <w:szCs w:val="22"/>
              </w:rPr>
            </w:pPr>
          </w:p>
          <w:p w14:paraId="255B13F1" w14:textId="77777777" w:rsidR="003A3F00" w:rsidRPr="00A90A73" w:rsidRDefault="003A3F00" w:rsidP="007B06AD">
            <w:pPr>
              <w:rPr>
                <w:rFonts w:ascii="Arial" w:hAnsi="Arial" w:cs="Arial"/>
              </w:rPr>
            </w:pPr>
            <w:r w:rsidRPr="00A90A73">
              <w:rPr>
                <w:rStyle w:val="TelobesedilaZnak"/>
                <w:sz w:val="22"/>
                <w:szCs w:val="22"/>
              </w:rPr>
              <w:t>(c) polno in učinkovito sodelovanje in vključenost v družbo;</w:t>
            </w:r>
          </w:p>
          <w:p w14:paraId="3218C391" w14:textId="77777777" w:rsidR="003A3F00" w:rsidRPr="00A90A73" w:rsidRDefault="003A3F00" w:rsidP="007B06AD">
            <w:pPr>
              <w:rPr>
                <w:rStyle w:val="TelobesedilaZnak"/>
                <w:sz w:val="22"/>
                <w:szCs w:val="22"/>
              </w:rPr>
            </w:pPr>
          </w:p>
          <w:p w14:paraId="7B13624C" w14:textId="6DC98E3E" w:rsidR="003A3F00" w:rsidRPr="00A90A73" w:rsidRDefault="003A3F00" w:rsidP="007B06AD">
            <w:pPr>
              <w:rPr>
                <w:rFonts w:ascii="Arial" w:hAnsi="Arial" w:cs="Arial"/>
              </w:rPr>
            </w:pPr>
            <w:r w:rsidRPr="00A90A73">
              <w:rPr>
                <w:rStyle w:val="TelobesedilaZnak"/>
                <w:sz w:val="22"/>
                <w:szCs w:val="22"/>
              </w:rPr>
              <w:t xml:space="preserve">(d) spoštovanje </w:t>
            </w:r>
            <w:r w:rsidR="00D72CDB" w:rsidRPr="003A2427">
              <w:rPr>
                <w:rStyle w:val="TelobesedilaZnak"/>
                <w:b/>
                <w:bCs/>
                <w:sz w:val="22"/>
                <w:szCs w:val="22"/>
              </w:rPr>
              <w:t>raznolikosti</w:t>
            </w:r>
            <w:r w:rsidR="00D72CDB" w:rsidRPr="00D72CDB">
              <w:rPr>
                <w:rStyle w:val="TelobesedilaZnak"/>
                <w:sz w:val="22"/>
                <w:szCs w:val="22"/>
              </w:rPr>
              <w:t xml:space="preserve"> </w:t>
            </w:r>
            <w:r w:rsidRPr="00A90A73">
              <w:rPr>
                <w:rStyle w:val="TelobesedilaZnak"/>
                <w:sz w:val="22"/>
                <w:szCs w:val="22"/>
              </w:rPr>
              <w:t xml:space="preserve">in sprejemanje </w:t>
            </w:r>
            <w:r w:rsidRPr="003A2427">
              <w:rPr>
                <w:rStyle w:val="TelobesedilaZnak"/>
                <w:b/>
                <w:bCs/>
                <w:sz w:val="22"/>
                <w:szCs w:val="22"/>
              </w:rPr>
              <w:t>oseb z invalidnostmi</w:t>
            </w:r>
            <w:r w:rsidRPr="00A90A73">
              <w:rPr>
                <w:rStyle w:val="TelobesedilaZnak"/>
                <w:sz w:val="22"/>
                <w:szCs w:val="22"/>
              </w:rPr>
              <w:t xml:space="preserve"> kot dela </w:t>
            </w:r>
            <w:r w:rsidRPr="003A2427">
              <w:rPr>
                <w:rStyle w:val="TelobesedilaZnak"/>
                <w:b/>
                <w:bCs/>
                <w:sz w:val="22"/>
                <w:szCs w:val="22"/>
              </w:rPr>
              <w:t>človeške</w:t>
            </w:r>
            <w:r w:rsidRPr="00A90A73">
              <w:rPr>
                <w:rStyle w:val="TelobesedilaZnak"/>
                <w:sz w:val="22"/>
                <w:szCs w:val="22"/>
              </w:rPr>
              <w:t xml:space="preserve"> raznolikosti in </w:t>
            </w:r>
            <w:r w:rsidRPr="003A2427">
              <w:rPr>
                <w:rStyle w:val="TelobesedilaZnak"/>
                <w:b/>
                <w:bCs/>
                <w:sz w:val="22"/>
                <w:szCs w:val="22"/>
              </w:rPr>
              <w:t>človečnosti;</w:t>
            </w:r>
          </w:p>
          <w:p w14:paraId="31AEE889" w14:textId="77777777" w:rsidR="003A3F00" w:rsidRPr="00A90A73" w:rsidRDefault="003A3F00" w:rsidP="007B06AD">
            <w:pPr>
              <w:rPr>
                <w:rStyle w:val="TelobesedilaZnak"/>
                <w:sz w:val="22"/>
                <w:szCs w:val="22"/>
              </w:rPr>
            </w:pPr>
          </w:p>
          <w:p w14:paraId="1E1B8B0A" w14:textId="77777777" w:rsidR="003A3F00" w:rsidRPr="00A90A73" w:rsidRDefault="003A3F00" w:rsidP="007B06AD">
            <w:pPr>
              <w:rPr>
                <w:rFonts w:ascii="Arial" w:hAnsi="Arial" w:cs="Arial"/>
              </w:rPr>
            </w:pPr>
            <w:r w:rsidRPr="00A90A73">
              <w:rPr>
                <w:rFonts w:ascii="Arial" w:hAnsi="Arial" w:cs="Arial"/>
              </w:rPr>
              <w:t xml:space="preserve">(e) </w:t>
            </w:r>
            <w:r w:rsidRPr="00A90A73">
              <w:rPr>
                <w:rStyle w:val="TelobesedilaZnak"/>
                <w:sz w:val="22"/>
                <w:szCs w:val="22"/>
              </w:rPr>
              <w:t>enake možnosti;</w:t>
            </w:r>
          </w:p>
          <w:p w14:paraId="21B1CC1C" w14:textId="77777777" w:rsidR="003A3F00" w:rsidRPr="00A90A73" w:rsidRDefault="003A3F00" w:rsidP="007B06AD">
            <w:pPr>
              <w:rPr>
                <w:rStyle w:val="TelobesedilaZnak"/>
                <w:sz w:val="22"/>
                <w:szCs w:val="22"/>
              </w:rPr>
            </w:pPr>
          </w:p>
          <w:p w14:paraId="3CF020F8" w14:textId="77777777" w:rsidR="003A3F00" w:rsidRPr="00A90A73" w:rsidRDefault="003A3F00" w:rsidP="007B06AD">
            <w:pPr>
              <w:rPr>
                <w:rFonts w:ascii="Arial" w:hAnsi="Arial" w:cs="Arial"/>
              </w:rPr>
            </w:pPr>
            <w:r w:rsidRPr="00A90A73">
              <w:rPr>
                <w:rStyle w:val="TelobesedilaZnak"/>
                <w:sz w:val="22"/>
                <w:szCs w:val="22"/>
              </w:rPr>
              <w:t>(f) dostopnost;</w:t>
            </w:r>
          </w:p>
          <w:p w14:paraId="632D98EB" w14:textId="77777777" w:rsidR="003A3F00" w:rsidRPr="00A90A73" w:rsidRDefault="003A3F00" w:rsidP="007B06AD">
            <w:pPr>
              <w:rPr>
                <w:rStyle w:val="TelobesedilaZnak"/>
                <w:sz w:val="22"/>
                <w:szCs w:val="22"/>
              </w:rPr>
            </w:pPr>
          </w:p>
          <w:p w14:paraId="67504C81" w14:textId="77777777" w:rsidR="003A3F00" w:rsidRPr="00A90A73" w:rsidRDefault="003A3F00" w:rsidP="007B06AD">
            <w:pPr>
              <w:rPr>
                <w:rFonts w:ascii="Arial" w:hAnsi="Arial" w:cs="Arial"/>
              </w:rPr>
            </w:pPr>
            <w:r w:rsidRPr="00A90A73">
              <w:rPr>
                <w:rStyle w:val="TelobesedilaZnak"/>
                <w:sz w:val="22"/>
                <w:szCs w:val="22"/>
              </w:rPr>
              <w:t xml:space="preserve">(g) enake možnosti </w:t>
            </w:r>
            <w:r w:rsidRPr="003A2427">
              <w:rPr>
                <w:rStyle w:val="TelobesedilaZnak"/>
                <w:b/>
                <w:bCs/>
                <w:sz w:val="22"/>
                <w:szCs w:val="22"/>
              </w:rPr>
              <w:t>žensk in moških</w:t>
            </w:r>
            <w:r w:rsidRPr="00A90A73">
              <w:rPr>
                <w:rStyle w:val="TelobesedilaZnak"/>
                <w:sz w:val="22"/>
                <w:szCs w:val="22"/>
              </w:rPr>
              <w:t>;</w:t>
            </w:r>
          </w:p>
          <w:p w14:paraId="0E93E89A" w14:textId="77777777" w:rsidR="003A3F00" w:rsidRPr="00A90A73" w:rsidRDefault="003A3F00" w:rsidP="007B06AD">
            <w:pPr>
              <w:rPr>
                <w:rStyle w:val="TelobesedilaZnak"/>
                <w:sz w:val="22"/>
                <w:szCs w:val="22"/>
              </w:rPr>
            </w:pPr>
          </w:p>
          <w:p w14:paraId="5B4F1976" w14:textId="77777777" w:rsidR="003A3F00" w:rsidRPr="00A90A73" w:rsidRDefault="003A3F00" w:rsidP="007B06AD">
            <w:pPr>
              <w:rPr>
                <w:rStyle w:val="TelobesedilaZnak"/>
                <w:sz w:val="22"/>
                <w:szCs w:val="22"/>
              </w:rPr>
            </w:pPr>
            <w:r w:rsidRPr="00A90A73">
              <w:rPr>
                <w:rStyle w:val="TelobesedilaZnak"/>
                <w:sz w:val="22"/>
                <w:szCs w:val="22"/>
              </w:rPr>
              <w:t xml:space="preserve">(h) spoštovanje </w:t>
            </w:r>
            <w:r w:rsidRPr="003A2427">
              <w:rPr>
                <w:rStyle w:val="TelobesedilaZnak"/>
                <w:b/>
                <w:bCs/>
                <w:sz w:val="22"/>
                <w:szCs w:val="22"/>
              </w:rPr>
              <w:t>razvijajočih</w:t>
            </w:r>
            <w:r w:rsidRPr="00A90A73">
              <w:rPr>
                <w:rStyle w:val="TelobesedilaZnak"/>
                <w:sz w:val="22"/>
                <w:szCs w:val="22"/>
              </w:rPr>
              <w:t xml:space="preserve"> se sposobnosti </w:t>
            </w:r>
            <w:r w:rsidRPr="003A2427">
              <w:rPr>
                <w:rStyle w:val="TelobesedilaZnak"/>
                <w:b/>
                <w:bCs/>
                <w:sz w:val="22"/>
                <w:szCs w:val="22"/>
              </w:rPr>
              <w:t>otrok z invalidnostmi</w:t>
            </w:r>
            <w:r w:rsidRPr="003A2427">
              <w:rPr>
                <w:rStyle w:val="TelobesedilaZnak"/>
                <w:sz w:val="22"/>
                <w:szCs w:val="22"/>
              </w:rPr>
              <w:t xml:space="preserve"> t</w:t>
            </w:r>
            <w:r w:rsidRPr="00A90A73">
              <w:rPr>
                <w:rStyle w:val="TelobesedilaZnak"/>
                <w:sz w:val="22"/>
                <w:szCs w:val="22"/>
              </w:rPr>
              <w:t xml:space="preserve">er spoštovanje pravic </w:t>
            </w:r>
            <w:r w:rsidRPr="003A2427">
              <w:rPr>
                <w:rStyle w:val="TelobesedilaZnak"/>
                <w:b/>
                <w:bCs/>
                <w:sz w:val="22"/>
                <w:szCs w:val="22"/>
              </w:rPr>
              <w:t xml:space="preserve">otrok z </w:t>
            </w:r>
            <w:r w:rsidRPr="003A2427">
              <w:rPr>
                <w:rStyle w:val="TelobesedilaZnak"/>
                <w:b/>
                <w:bCs/>
                <w:sz w:val="22"/>
                <w:szCs w:val="22"/>
              </w:rPr>
              <w:lastRenderedPageBreak/>
              <w:t>invalidnostmi</w:t>
            </w:r>
            <w:r w:rsidRPr="00A90A73">
              <w:rPr>
                <w:rStyle w:val="TelobesedilaZnak"/>
                <w:sz w:val="22"/>
                <w:szCs w:val="22"/>
              </w:rPr>
              <w:t xml:space="preserve">, da </w:t>
            </w:r>
            <w:r w:rsidRPr="003A2427">
              <w:rPr>
                <w:rStyle w:val="TelobesedilaZnak"/>
                <w:b/>
                <w:bCs/>
                <w:sz w:val="22"/>
                <w:szCs w:val="22"/>
              </w:rPr>
              <w:t xml:space="preserve">ohranijo </w:t>
            </w:r>
            <w:r w:rsidRPr="00A90A73">
              <w:rPr>
                <w:rStyle w:val="TelobesedilaZnak"/>
                <w:sz w:val="22"/>
                <w:szCs w:val="22"/>
              </w:rPr>
              <w:t>svojo identiteto.</w:t>
            </w:r>
          </w:p>
          <w:p w14:paraId="13030AC9" w14:textId="77777777" w:rsidR="003A3F00" w:rsidRPr="00A90A73" w:rsidRDefault="003A3F00" w:rsidP="007B06AD">
            <w:pPr>
              <w:rPr>
                <w:rFonts w:ascii="Arial" w:hAnsi="Arial" w:cs="Arial"/>
              </w:rPr>
            </w:pPr>
          </w:p>
        </w:tc>
        <w:tc>
          <w:tcPr>
            <w:tcW w:w="3402" w:type="dxa"/>
          </w:tcPr>
          <w:p w14:paraId="76C18653" w14:textId="43FAE856" w:rsidR="003A3F00" w:rsidRPr="00A90A73" w:rsidRDefault="0087071D" w:rsidP="007B06AD">
            <w:pPr>
              <w:rPr>
                <w:rFonts w:ascii="Arial" w:hAnsi="Arial" w:cs="Arial"/>
              </w:rPr>
            </w:pPr>
            <w:r>
              <w:rPr>
                <w:rFonts w:ascii="Arial" w:hAnsi="Arial" w:cs="Arial"/>
              </w:rPr>
              <w:lastRenderedPageBreak/>
              <w:t>*</w:t>
            </w:r>
          </w:p>
        </w:tc>
      </w:tr>
      <w:tr w:rsidR="003A3F00" w:rsidRPr="00A90A73" w14:paraId="03F8B658" w14:textId="77777777" w:rsidTr="007B06AD">
        <w:tc>
          <w:tcPr>
            <w:tcW w:w="1280" w:type="dxa"/>
          </w:tcPr>
          <w:p w14:paraId="27EB1716" w14:textId="3539B2EE" w:rsidR="003A3F00" w:rsidRPr="00A90A73" w:rsidRDefault="003A3F00" w:rsidP="007B06AD">
            <w:pPr>
              <w:rPr>
                <w:rFonts w:ascii="Arial" w:hAnsi="Arial" w:cs="Arial"/>
              </w:rPr>
            </w:pPr>
            <w:r w:rsidRPr="00A90A73">
              <w:rPr>
                <w:rFonts w:ascii="Arial" w:hAnsi="Arial" w:cs="Arial"/>
              </w:rPr>
              <w:t>4.</w:t>
            </w:r>
          </w:p>
        </w:tc>
        <w:tc>
          <w:tcPr>
            <w:tcW w:w="3251" w:type="dxa"/>
          </w:tcPr>
          <w:p w14:paraId="0192289C" w14:textId="77777777" w:rsidR="003A3F00" w:rsidRPr="00A90A73" w:rsidRDefault="003A3F00" w:rsidP="007B06AD">
            <w:pPr>
              <w:rPr>
                <w:rFonts w:ascii="Arial" w:hAnsi="Arial" w:cs="Arial"/>
                <w:b/>
                <w:bCs/>
              </w:rPr>
            </w:pPr>
            <w:r w:rsidRPr="00A90A73">
              <w:rPr>
                <w:rFonts w:ascii="Arial" w:hAnsi="Arial" w:cs="Arial"/>
                <w:b/>
                <w:bCs/>
              </w:rPr>
              <w:t xml:space="preserve">General </w:t>
            </w:r>
            <w:proofErr w:type="spellStart"/>
            <w:r w:rsidRPr="00A90A73">
              <w:rPr>
                <w:rFonts w:ascii="Arial" w:hAnsi="Arial" w:cs="Arial"/>
                <w:b/>
                <w:bCs/>
              </w:rPr>
              <w:t>obligations</w:t>
            </w:r>
            <w:proofErr w:type="spellEnd"/>
          </w:p>
          <w:p w14:paraId="5F2C9B79" w14:textId="77777777" w:rsidR="003A3F00" w:rsidRPr="00A90A73" w:rsidRDefault="003A3F00" w:rsidP="007B06AD">
            <w:pPr>
              <w:rPr>
                <w:rFonts w:ascii="Arial" w:hAnsi="Arial" w:cs="Arial"/>
              </w:rPr>
            </w:pPr>
          </w:p>
          <w:p w14:paraId="00E177FE" w14:textId="4D5550A4" w:rsidR="003A3F00" w:rsidRPr="00A90A73" w:rsidRDefault="003A3F00"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kind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w:t>
            </w:r>
          </w:p>
        </w:tc>
        <w:tc>
          <w:tcPr>
            <w:tcW w:w="3119" w:type="dxa"/>
          </w:tcPr>
          <w:p w14:paraId="5D038728" w14:textId="77777777" w:rsidR="003A3F00" w:rsidRPr="00A90A73" w:rsidRDefault="003A3F00" w:rsidP="007B06AD">
            <w:pPr>
              <w:rPr>
                <w:rFonts w:ascii="Arial" w:hAnsi="Arial" w:cs="Arial"/>
                <w:b/>
                <w:bCs/>
              </w:rPr>
            </w:pPr>
            <w:r w:rsidRPr="00A90A73">
              <w:rPr>
                <w:rFonts w:ascii="Arial" w:hAnsi="Arial" w:cs="Arial"/>
                <w:b/>
                <w:bCs/>
              </w:rPr>
              <w:t>Splošna obveznosti</w:t>
            </w:r>
          </w:p>
          <w:p w14:paraId="6B64F2BA" w14:textId="77777777" w:rsidR="003A3F00" w:rsidRPr="00A90A73" w:rsidRDefault="003A3F00" w:rsidP="007B06AD">
            <w:pPr>
              <w:rPr>
                <w:rFonts w:ascii="Arial" w:hAnsi="Arial" w:cs="Arial"/>
              </w:rPr>
            </w:pPr>
          </w:p>
          <w:p w14:paraId="64C50C4F" w14:textId="649E223E" w:rsidR="003A3F00" w:rsidRPr="00A90A73" w:rsidRDefault="003A3F00" w:rsidP="00C23046">
            <w:pPr>
              <w:rPr>
                <w:rFonts w:ascii="Arial" w:hAnsi="Arial" w:cs="Arial"/>
              </w:rPr>
            </w:pPr>
            <w:r w:rsidRPr="00A90A73">
              <w:rPr>
                <w:rFonts w:ascii="Arial" w:hAnsi="Arial" w:cs="Arial"/>
              </w:rPr>
              <w:t xml:space="preserve">1. Države pogodbenice se zavezujejo, da bodo zagotovile in spodbujale </w:t>
            </w:r>
            <w:r w:rsidRPr="00A90A73">
              <w:rPr>
                <w:rFonts w:ascii="Arial" w:hAnsi="Arial" w:cs="Arial"/>
                <w:highlight w:val="yellow"/>
              </w:rPr>
              <w:t>polno</w:t>
            </w:r>
            <w:r w:rsidRPr="00A90A73">
              <w:rPr>
                <w:rFonts w:ascii="Arial" w:hAnsi="Arial" w:cs="Arial"/>
              </w:rPr>
              <w:t xml:space="preserve"> uresničevanje vseh človekovih pravic in temeljnih svoboščin za vse </w:t>
            </w:r>
            <w:r w:rsidRPr="0047029A">
              <w:rPr>
                <w:rFonts w:ascii="Arial" w:hAnsi="Arial" w:cs="Arial"/>
                <w:highlight w:val="yellow"/>
              </w:rPr>
              <w:t>invalide</w:t>
            </w:r>
            <w:r w:rsidRPr="00A90A73">
              <w:rPr>
                <w:rFonts w:ascii="Arial" w:hAnsi="Arial" w:cs="Arial"/>
              </w:rPr>
              <w:t xml:space="preserve"> brez </w:t>
            </w:r>
            <w:r w:rsidRPr="00A90A73">
              <w:rPr>
                <w:rFonts w:ascii="Arial" w:hAnsi="Arial" w:cs="Arial"/>
                <w:highlight w:val="yellow"/>
              </w:rPr>
              <w:t>kakršne koli</w:t>
            </w:r>
            <w:r w:rsidRPr="00A90A73">
              <w:rPr>
                <w:rFonts w:ascii="Arial" w:hAnsi="Arial" w:cs="Arial"/>
              </w:rPr>
              <w:t xml:space="preserve"> diskriminacije zaradi invalidnosti. Zavezujejo se, da:</w:t>
            </w:r>
          </w:p>
        </w:tc>
        <w:tc>
          <w:tcPr>
            <w:tcW w:w="3118" w:type="dxa"/>
          </w:tcPr>
          <w:p w14:paraId="712C011F" w14:textId="77777777" w:rsidR="003A3F00" w:rsidRPr="00EE1AD7" w:rsidRDefault="003A3F00" w:rsidP="007B06AD">
            <w:pPr>
              <w:rPr>
                <w:rFonts w:ascii="Arial" w:hAnsi="Arial" w:cs="Arial"/>
                <w:u w:val="single"/>
              </w:rPr>
            </w:pPr>
            <w:r w:rsidRPr="00EE1AD7">
              <w:rPr>
                <w:rFonts w:ascii="Arial" w:hAnsi="Arial" w:cs="Arial"/>
                <w:u w:val="single"/>
              </w:rPr>
              <w:t>Splošne obveznosti</w:t>
            </w:r>
          </w:p>
          <w:p w14:paraId="4033FDE5" w14:textId="77777777" w:rsidR="003A3F00" w:rsidRPr="00A90A73" w:rsidRDefault="003A3F00" w:rsidP="007B06AD">
            <w:pPr>
              <w:rPr>
                <w:rFonts w:ascii="Arial" w:hAnsi="Arial" w:cs="Arial"/>
              </w:rPr>
            </w:pPr>
          </w:p>
          <w:p w14:paraId="76762603" w14:textId="5AE37F79" w:rsidR="003A3F00" w:rsidRPr="00A90A73" w:rsidRDefault="003A3F00" w:rsidP="00C23046">
            <w:pPr>
              <w:rPr>
                <w:rFonts w:ascii="Arial" w:hAnsi="Arial" w:cs="Arial"/>
              </w:rPr>
            </w:pPr>
            <w:r w:rsidRPr="00A90A73">
              <w:rPr>
                <w:rStyle w:val="TelobesedilaZnak"/>
                <w:sz w:val="22"/>
                <w:szCs w:val="22"/>
              </w:rPr>
              <w:t xml:space="preserve">1. Države pogodbenice se zavezujejo, da bodo zagotovile in spodbujale </w:t>
            </w:r>
            <w:r w:rsidR="006D47E7">
              <w:rPr>
                <w:rStyle w:val="TelobesedilaZnak"/>
                <w:sz w:val="22"/>
                <w:szCs w:val="22"/>
              </w:rPr>
              <w:t xml:space="preserve">polno </w:t>
            </w:r>
            <w:r w:rsidRPr="00A90A73">
              <w:rPr>
                <w:rStyle w:val="TelobesedilaZnak"/>
                <w:sz w:val="22"/>
                <w:szCs w:val="22"/>
              </w:rPr>
              <w:t xml:space="preserve">uresničevanje vseh človekovih pravic ter temeljnih svoboščin za vse </w:t>
            </w:r>
            <w:r w:rsidRPr="003A2427">
              <w:rPr>
                <w:rStyle w:val="TelobesedilaZnak"/>
                <w:b/>
                <w:bCs/>
                <w:sz w:val="22"/>
                <w:szCs w:val="22"/>
              </w:rPr>
              <w:t>osebe z invalidnostmi</w:t>
            </w:r>
            <w:r w:rsidRPr="00A90A73">
              <w:rPr>
                <w:rStyle w:val="TelobesedilaZnak"/>
                <w:sz w:val="22"/>
                <w:szCs w:val="22"/>
              </w:rPr>
              <w:t xml:space="preserve">, brez </w:t>
            </w:r>
            <w:r w:rsidR="006D47E7">
              <w:rPr>
                <w:rStyle w:val="TelobesedilaZnak"/>
                <w:sz w:val="22"/>
                <w:szCs w:val="22"/>
              </w:rPr>
              <w:t xml:space="preserve">kakršne koli </w:t>
            </w:r>
            <w:r w:rsidRPr="00A90A73">
              <w:rPr>
                <w:rStyle w:val="TelobesedilaZnak"/>
                <w:sz w:val="22"/>
                <w:szCs w:val="22"/>
              </w:rPr>
              <w:t>diskriminacije zaradi invalidnosti. V ta namen se zavezujejo, da:</w:t>
            </w:r>
          </w:p>
        </w:tc>
        <w:tc>
          <w:tcPr>
            <w:tcW w:w="3402" w:type="dxa"/>
          </w:tcPr>
          <w:p w14:paraId="2D9D3B4D" w14:textId="58F0B29C" w:rsidR="003A3F00" w:rsidRPr="00A90A73" w:rsidRDefault="0087071D" w:rsidP="007B06AD">
            <w:pPr>
              <w:rPr>
                <w:rFonts w:ascii="Arial" w:hAnsi="Arial" w:cs="Arial"/>
              </w:rPr>
            </w:pPr>
            <w:r>
              <w:rPr>
                <w:rFonts w:ascii="Arial" w:hAnsi="Arial" w:cs="Arial"/>
              </w:rPr>
              <w:t>*</w:t>
            </w:r>
          </w:p>
        </w:tc>
      </w:tr>
      <w:tr w:rsidR="009508E4" w:rsidRPr="00A90A73" w14:paraId="4683E5CE" w14:textId="77777777" w:rsidTr="007B06AD">
        <w:tc>
          <w:tcPr>
            <w:tcW w:w="1280" w:type="dxa"/>
          </w:tcPr>
          <w:p w14:paraId="49C3D10F" w14:textId="77777777" w:rsidR="009508E4" w:rsidRPr="00A90A73" w:rsidRDefault="009508E4" w:rsidP="007B06AD">
            <w:pPr>
              <w:rPr>
                <w:rFonts w:ascii="Arial" w:hAnsi="Arial" w:cs="Arial"/>
              </w:rPr>
            </w:pPr>
          </w:p>
        </w:tc>
        <w:tc>
          <w:tcPr>
            <w:tcW w:w="3251" w:type="dxa"/>
          </w:tcPr>
          <w:p w14:paraId="1FF9589A" w14:textId="77777777" w:rsidR="009508E4" w:rsidRPr="00A90A73" w:rsidRDefault="009508E4" w:rsidP="007B06AD">
            <w:pPr>
              <w:rPr>
                <w:rFonts w:ascii="Arial" w:hAnsi="Arial" w:cs="Arial"/>
              </w:rPr>
            </w:pPr>
            <w:r w:rsidRPr="00A90A73">
              <w:rPr>
                <w:rFonts w:ascii="Arial" w:hAnsi="Arial" w:cs="Arial"/>
              </w:rPr>
              <w:t xml:space="preserve">(a) To </w:t>
            </w:r>
            <w:proofErr w:type="spellStart"/>
            <w:r w:rsidRPr="00A90A73">
              <w:rPr>
                <w:rFonts w:ascii="Arial" w:hAnsi="Arial" w:cs="Arial"/>
              </w:rPr>
              <w:t>adopt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legislative, administrative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recognized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783800F7" w14:textId="77777777" w:rsidR="009508E4" w:rsidRPr="00A90A73" w:rsidRDefault="009508E4" w:rsidP="007B06AD">
            <w:pPr>
              <w:rPr>
                <w:rFonts w:ascii="Arial" w:hAnsi="Arial" w:cs="Arial"/>
              </w:rPr>
            </w:pPr>
          </w:p>
        </w:tc>
        <w:tc>
          <w:tcPr>
            <w:tcW w:w="3119" w:type="dxa"/>
          </w:tcPr>
          <w:p w14:paraId="3BC8D719" w14:textId="77777777" w:rsidR="009508E4" w:rsidRPr="00A90A73" w:rsidRDefault="009508E4" w:rsidP="007B06AD">
            <w:pPr>
              <w:rPr>
                <w:rFonts w:ascii="Arial" w:hAnsi="Arial" w:cs="Arial"/>
              </w:rPr>
            </w:pPr>
            <w:r w:rsidRPr="00A90A73">
              <w:rPr>
                <w:rFonts w:ascii="Arial" w:hAnsi="Arial" w:cs="Arial"/>
              </w:rPr>
              <w:t>a) bodo sprejele ustrezne zakonodajne, upravne in druge ukrepe za uresničevanje pravic, ki jih priznava ta konvencija;</w:t>
            </w:r>
          </w:p>
          <w:p w14:paraId="1789FFBD" w14:textId="77777777" w:rsidR="009508E4" w:rsidRPr="00A90A73" w:rsidRDefault="009508E4" w:rsidP="007B06AD">
            <w:pPr>
              <w:rPr>
                <w:rFonts w:ascii="Arial" w:hAnsi="Arial" w:cs="Arial"/>
              </w:rPr>
            </w:pPr>
          </w:p>
        </w:tc>
        <w:tc>
          <w:tcPr>
            <w:tcW w:w="3118" w:type="dxa"/>
          </w:tcPr>
          <w:p w14:paraId="22F0BB0B" w14:textId="77777777" w:rsidR="009508E4" w:rsidRPr="00A90A73" w:rsidRDefault="009508E4" w:rsidP="007B06AD">
            <w:pPr>
              <w:rPr>
                <w:rFonts w:ascii="Arial" w:hAnsi="Arial" w:cs="Arial"/>
              </w:rPr>
            </w:pPr>
            <w:r w:rsidRPr="00A90A73">
              <w:rPr>
                <w:rFonts w:ascii="Arial" w:hAnsi="Arial" w:cs="Arial"/>
              </w:rPr>
              <w:t xml:space="preserve">a) </w:t>
            </w:r>
            <w:r w:rsidRPr="00A90A73">
              <w:rPr>
                <w:rStyle w:val="TelobesedilaZnak"/>
                <w:sz w:val="22"/>
                <w:szCs w:val="22"/>
              </w:rPr>
              <w:t>bodo sprejele ustrezne zakonodajne, upravne in druge ukrepe za uresničevanje pravic, ki jih priznava ta Konvencija;</w:t>
            </w:r>
          </w:p>
          <w:p w14:paraId="2424C0D1" w14:textId="77777777" w:rsidR="009508E4" w:rsidRPr="00A90A73" w:rsidRDefault="009508E4" w:rsidP="007B06AD">
            <w:pPr>
              <w:rPr>
                <w:rFonts w:ascii="Arial" w:hAnsi="Arial" w:cs="Arial"/>
              </w:rPr>
            </w:pPr>
          </w:p>
        </w:tc>
        <w:tc>
          <w:tcPr>
            <w:tcW w:w="3402" w:type="dxa"/>
          </w:tcPr>
          <w:p w14:paraId="3105CC85" w14:textId="30A6EC1B" w:rsidR="009508E4" w:rsidRPr="00A90A73" w:rsidRDefault="0087071D" w:rsidP="007B06AD">
            <w:pPr>
              <w:rPr>
                <w:rFonts w:ascii="Arial" w:hAnsi="Arial" w:cs="Arial"/>
              </w:rPr>
            </w:pPr>
            <w:r>
              <w:rPr>
                <w:rFonts w:ascii="Arial" w:hAnsi="Arial" w:cs="Arial"/>
              </w:rPr>
              <w:t>*</w:t>
            </w:r>
          </w:p>
        </w:tc>
      </w:tr>
      <w:tr w:rsidR="009508E4" w:rsidRPr="00A90A73" w14:paraId="34A8336C" w14:textId="77777777" w:rsidTr="007B06AD">
        <w:tc>
          <w:tcPr>
            <w:tcW w:w="1280" w:type="dxa"/>
          </w:tcPr>
          <w:p w14:paraId="4D13E15C" w14:textId="77777777" w:rsidR="009508E4" w:rsidRPr="00A90A73" w:rsidRDefault="009508E4" w:rsidP="007B06AD">
            <w:pPr>
              <w:rPr>
                <w:rFonts w:ascii="Arial" w:hAnsi="Arial" w:cs="Arial"/>
              </w:rPr>
            </w:pPr>
          </w:p>
        </w:tc>
        <w:tc>
          <w:tcPr>
            <w:tcW w:w="3251" w:type="dxa"/>
          </w:tcPr>
          <w:p w14:paraId="54E7A9F3" w14:textId="77777777" w:rsidR="009508E4" w:rsidRDefault="009508E4" w:rsidP="007B06AD">
            <w:pPr>
              <w:rPr>
                <w:rFonts w:ascii="Arial" w:hAnsi="Arial" w:cs="Arial"/>
              </w:rPr>
            </w:pPr>
            <w:r w:rsidRPr="00A90A73">
              <w:rPr>
                <w:rFonts w:ascii="Arial" w:hAnsi="Arial" w:cs="Arial"/>
              </w:rPr>
              <w:t xml:space="preserve">(b) To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to </w:t>
            </w:r>
            <w:proofErr w:type="spellStart"/>
            <w:r w:rsidRPr="00A90A73">
              <w:rPr>
                <w:rFonts w:ascii="Arial" w:hAnsi="Arial" w:cs="Arial"/>
              </w:rPr>
              <w:t>modify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abolish</w:t>
            </w:r>
            <w:proofErr w:type="spellEnd"/>
            <w:r w:rsidRPr="00A90A73">
              <w:rPr>
                <w:rFonts w:ascii="Arial" w:hAnsi="Arial" w:cs="Arial"/>
              </w:rPr>
              <w:t xml:space="preserve"> </w:t>
            </w:r>
            <w:proofErr w:type="spellStart"/>
            <w:r w:rsidRPr="00A90A73">
              <w:rPr>
                <w:rFonts w:ascii="Arial" w:hAnsi="Arial" w:cs="Arial"/>
              </w:rPr>
              <w:t>existing</w:t>
            </w:r>
            <w:proofErr w:type="spellEnd"/>
            <w:r w:rsidRPr="00A90A73">
              <w:rPr>
                <w:rFonts w:ascii="Arial" w:hAnsi="Arial" w:cs="Arial"/>
              </w:rPr>
              <w:t xml:space="preserve"> </w:t>
            </w:r>
            <w:proofErr w:type="spellStart"/>
            <w:r w:rsidRPr="00A90A73">
              <w:rPr>
                <w:rFonts w:ascii="Arial" w:hAnsi="Arial" w:cs="Arial"/>
              </w:rPr>
              <w:t>laws</w:t>
            </w:r>
            <w:proofErr w:type="spellEnd"/>
            <w:r w:rsidRPr="00A90A73">
              <w:rPr>
                <w:rFonts w:ascii="Arial" w:hAnsi="Arial" w:cs="Arial"/>
              </w:rPr>
              <w:t xml:space="preserve">, </w:t>
            </w:r>
            <w:proofErr w:type="spellStart"/>
            <w:r w:rsidRPr="00A90A73">
              <w:rPr>
                <w:rFonts w:ascii="Arial" w:hAnsi="Arial" w:cs="Arial"/>
              </w:rPr>
              <w:t>regulations</w:t>
            </w:r>
            <w:proofErr w:type="spellEnd"/>
            <w:r w:rsidRPr="00A90A73">
              <w:rPr>
                <w:rFonts w:ascii="Arial" w:hAnsi="Arial" w:cs="Arial"/>
              </w:rPr>
              <w:t xml:space="preserve">, </w:t>
            </w:r>
            <w:proofErr w:type="spellStart"/>
            <w:r w:rsidRPr="00A90A73">
              <w:rPr>
                <w:rFonts w:ascii="Arial" w:hAnsi="Arial" w:cs="Arial"/>
              </w:rPr>
              <w:t>customs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practices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constitute</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0EB951E1" w14:textId="08444A20" w:rsidR="0013356F" w:rsidRPr="00A90A73" w:rsidRDefault="0013356F" w:rsidP="007B06AD">
            <w:pPr>
              <w:rPr>
                <w:rFonts w:ascii="Arial" w:hAnsi="Arial" w:cs="Arial"/>
              </w:rPr>
            </w:pPr>
          </w:p>
        </w:tc>
        <w:tc>
          <w:tcPr>
            <w:tcW w:w="3119" w:type="dxa"/>
          </w:tcPr>
          <w:p w14:paraId="3EDC58C9" w14:textId="77777777" w:rsidR="009508E4" w:rsidRPr="00A90A73" w:rsidRDefault="009508E4" w:rsidP="007B06AD">
            <w:pPr>
              <w:rPr>
                <w:rFonts w:ascii="Arial" w:hAnsi="Arial" w:cs="Arial"/>
              </w:rPr>
            </w:pPr>
            <w:r w:rsidRPr="00A90A73">
              <w:rPr>
                <w:rFonts w:ascii="Arial" w:hAnsi="Arial" w:cs="Arial"/>
              </w:rPr>
              <w:t xml:space="preserve">b) bodo sprejele ustrezne ukrepe, tudi zakonodajne, za spremembo ali odpravo veljavnih zakonov, predpisov, navad in ravnanj, ki so diskriminacijski do </w:t>
            </w:r>
            <w:r w:rsidRPr="00437C40">
              <w:rPr>
                <w:rFonts w:ascii="Arial" w:hAnsi="Arial" w:cs="Arial"/>
                <w:highlight w:val="yellow"/>
              </w:rPr>
              <w:t>invalidov</w:t>
            </w:r>
            <w:r w:rsidRPr="00A90A73">
              <w:rPr>
                <w:rFonts w:ascii="Arial" w:hAnsi="Arial" w:cs="Arial"/>
              </w:rPr>
              <w:t>;</w:t>
            </w:r>
          </w:p>
          <w:p w14:paraId="7686D4D7" w14:textId="77777777" w:rsidR="009508E4" w:rsidRPr="00A90A73" w:rsidRDefault="009508E4" w:rsidP="007B06AD">
            <w:pPr>
              <w:rPr>
                <w:rFonts w:ascii="Arial" w:hAnsi="Arial" w:cs="Arial"/>
              </w:rPr>
            </w:pPr>
          </w:p>
        </w:tc>
        <w:tc>
          <w:tcPr>
            <w:tcW w:w="3118" w:type="dxa"/>
          </w:tcPr>
          <w:p w14:paraId="2646E279" w14:textId="77777777" w:rsidR="009508E4" w:rsidRPr="00A90A73" w:rsidRDefault="009508E4" w:rsidP="007B06AD">
            <w:pPr>
              <w:rPr>
                <w:rFonts w:ascii="Arial" w:hAnsi="Arial" w:cs="Arial"/>
              </w:rPr>
            </w:pPr>
            <w:r w:rsidRPr="00A90A73">
              <w:rPr>
                <w:rFonts w:ascii="Arial" w:hAnsi="Arial" w:cs="Arial"/>
              </w:rPr>
              <w:t xml:space="preserve">b) </w:t>
            </w:r>
            <w:r w:rsidRPr="00A90A73">
              <w:rPr>
                <w:rStyle w:val="TelobesedilaZnak"/>
                <w:sz w:val="22"/>
                <w:szCs w:val="22"/>
              </w:rPr>
              <w:t xml:space="preserve">bodo sprejele vse ustrezne ukrepe, tudi zakonodajne, za spremembo ali odpravo veljavnih zakonov, predpisov, navad in ravnanj, ki predstavljajo diskriminacijo </w:t>
            </w:r>
            <w:r w:rsidRPr="003A2427">
              <w:rPr>
                <w:rStyle w:val="TelobesedilaZnak"/>
                <w:b/>
                <w:bCs/>
                <w:sz w:val="22"/>
                <w:szCs w:val="22"/>
              </w:rPr>
              <w:t>oseb z invalidnostmi</w:t>
            </w:r>
            <w:r w:rsidRPr="00A90A73">
              <w:rPr>
                <w:rStyle w:val="TelobesedilaZnak"/>
                <w:sz w:val="22"/>
                <w:szCs w:val="22"/>
              </w:rPr>
              <w:t>;</w:t>
            </w:r>
          </w:p>
          <w:p w14:paraId="2DA02D79" w14:textId="77777777" w:rsidR="009508E4" w:rsidRPr="00A90A73" w:rsidRDefault="009508E4" w:rsidP="007B06AD">
            <w:pPr>
              <w:rPr>
                <w:rFonts w:ascii="Arial" w:hAnsi="Arial" w:cs="Arial"/>
              </w:rPr>
            </w:pPr>
          </w:p>
        </w:tc>
        <w:tc>
          <w:tcPr>
            <w:tcW w:w="3402" w:type="dxa"/>
          </w:tcPr>
          <w:p w14:paraId="74FD4E0D" w14:textId="724AD4BD" w:rsidR="009508E4" w:rsidRPr="00A90A73" w:rsidRDefault="0087071D" w:rsidP="007B06AD">
            <w:pPr>
              <w:rPr>
                <w:rFonts w:ascii="Arial" w:hAnsi="Arial" w:cs="Arial"/>
              </w:rPr>
            </w:pPr>
            <w:r>
              <w:rPr>
                <w:rFonts w:ascii="Arial" w:hAnsi="Arial" w:cs="Arial"/>
              </w:rPr>
              <w:t>*</w:t>
            </w:r>
          </w:p>
        </w:tc>
      </w:tr>
      <w:tr w:rsidR="009508E4" w:rsidRPr="00A90A73" w14:paraId="4E604B0F" w14:textId="77777777" w:rsidTr="007B06AD">
        <w:tc>
          <w:tcPr>
            <w:tcW w:w="1280" w:type="dxa"/>
          </w:tcPr>
          <w:p w14:paraId="33C982E3" w14:textId="219483D6" w:rsidR="009508E4" w:rsidRPr="00A90A73" w:rsidRDefault="00F00A26" w:rsidP="007B06AD">
            <w:pPr>
              <w:rPr>
                <w:rFonts w:ascii="Arial" w:hAnsi="Arial" w:cs="Arial"/>
              </w:rPr>
            </w:pPr>
            <w:r>
              <w:br w:type="page"/>
            </w:r>
          </w:p>
        </w:tc>
        <w:tc>
          <w:tcPr>
            <w:tcW w:w="3251" w:type="dxa"/>
          </w:tcPr>
          <w:p w14:paraId="086B126E" w14:textId="77777777" w:rsidR="009508E4" w:rsidRPr="00A90A73" w:rsidRDefault="009508E4" w:rsidP="007B06AD">
            <w:pPr>
              <w:rPr>
                <w:rFonts w:ascii="Arial" w:hAnsi="Arial" w:cs="Arial"/>
              </w:rPr>
            </w:pPr>
            <w:r w:rsidRPr="00A90A73">
              <w:rPr>
                <w:rFonts w:ascii="Arial" w:hAnsi="Arial" w:cs="Arial"/>
              </w:rPr>
              <w:t xml:space="preserve">(c) To take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account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lastRenderedPageBreak/>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w:t>
            </w:r>
          </w:p>
          <w:p w14:paraId="54AF1156" w14:textId="77777777" w:rsidR="009508E4" w:rsidRPr="00A90A73" w:rsidRDefault="009508E4" w:rsidP="007B06AD">
            <w:pPr>
              <w:rPr>
                <w:rFonts w:ascii="Arial" w:hAnsi="Arial" w:cs="Arial"/>
              </w:rPr>
            </w:pPr>
          </w:p>
        </w:tc>
        <w:tc>
          <w:tcPr>
            <w:tcW w:w="3119" w:type="dxa"/>
          </w:tcPr>
          <w:p w14:paraId="0EAEAA9B" w14:textId="77777777" w:rsidR="009508E4" w:rsidRPr="00A90A73" w:rsidRDefault="009508E4" w:rsidP="007B06AD">
            <w:pPr>
              <w:rPr>
                <w:rFonts w:ascii="Arial" w:hAnsi="Arial" w:cs="Arial"/>
              </w:rPr>
            </w:pPr>
            <w:r w:rsidRPr="00A90A73">
              <w:rPr>
                <w:rFonts w:ascii="Arial" w:hAnsi="Arial" w:cs="Arial"/>
              </w:rPr>
              <w:lastRenderedPageBreak/>
              <w:t xml:space="preserve">c) </w:t>
            </w:r>
            <w:r w:rsidRPr="00A90A73">
              <w:rPr>
                <w:rFonts w:ascii="Arial" w:hAnsi="Arial" w:cs="Arial"/>
                <w:highlight w:val="yellow"/>
              </w:rPr>
              <w:t>bodo upoštevale varovanje in spodbujanje člo</w:t>
            </w:r>
            <w:r w:rsidRPr="00A90A73">
              <w:rPr>
                <w:rFonts w:ascii="Arial" w:hAnsi="Arial" w:cs="Arial"/>
              </w:rPr>
              <w:t xml:space="preserve">vekovih pravic </w:t>
            </w:r>
            <w:r w:rsidRPr="00437C40">
              <w:rPr>
                <w:rFonts w:ascii="Arial" w:hAnsi="Arial" w:cs="Arial"/>
                <w:highlight w:val="yellow"/>
              </w:rPr>
              <w:t>invalidov</w:t>
            </w:r>
            <w:r w:rsidRPr="00A90A73">
              <w:rPr>
                <w:rFonts w:ascii="Arial" w:hAnsi="Arial" w:cs="Arial"/>
              </w:rPr>
              <w:t xml:space="preserve"> v vseh </w:t>
            </w:r>
            <w:r w:rsidRPr="008C7753">
              <w:rPr>
                <w:rFonts w:ascii="Arial" w:hAnsi="Arial" w:cs="Arial"/>
                <w:highlight w:val="yellow"/>
              </w:rPr>
              <w:t>usmeritvah</w:t>
            </w:r>
            <w:r w:rsidRPr="00A90A73">
              <w:rPr>
                <w:rFonts w:ascii="Arial" w:hAnsi="Arial" w:cs="Arial"/>
                <w:spacing w:val="40"/>
              </w:rPr>
              <w:t xml:space="preserve"> </w:t>
            </w:r>
            <w:r w:rsidRPr="00A90A73">
              <w:rPr>
                <w:rFonts w:ascii="Arial" w:hAnsi="Arial" w:cs="Arial"/>
              </w:rPr>
              <w:t>in programih;</w:t>
            </w:r>
          </w:p>
          <w:p w14:paraId="5B38E609" w14:textId="77777777" w:rsidR="009508E4" w:rsidRPr="00A90A73" w:rsidRDefault="009508E4" w:rsidP="007B06AD">
            <w:pPr>
              <w:rPr>
                <w:rFonts w:ascii="Arial" w:hAnsi="Arial" w:cs="Arial"/>
              </w:rPr>
            </w:pPr>
          </w:p>
        </w:tc>
        <w:tc>
          <w:tcPr>
            <w:tcW w:w="3118" w:type="dxa"/>
          </w:tcPr>
          <w:p w14:paraId="5DD3A8F7" w14:textId="77777777" w:rsidR="009508E4" w:rsidRPr="00A90A73" w:rsidRDefault="009508E4" w:rsidP="007B06AD">
            <w:pPr>
              <w:rPr>
                <w:rFonts w:ascii="Arial" w:hAnsi="Arial" w:cs="Arial"/>
              </w:rPr>
            </w:pPr>
            <w:r w:rsidRPr="00A90A73">
              <w:rPr>
                <w:rFonts w:ascii="Arial" w:hAnsi="Arial" w:cs="Arial"/>
              </w:rPr>
              <w:lastRenderedPageBreak/>
              <w:t xml:space="preserve">c) </w:t>
            </w:r>
            <w:r w:rsidRPr="003A2427">
              <w:rPr>
                <w:rStyle w:val="TelobesedilaZnak"/>
                <w:b/>
                <w:bCs/>
                <w:sz w:val="22"/>
                <w:szCs w:val="22"/>
              </w:rPr>
              <w:t>bodo varovanje in spodbujanje</w:t>
            </w:r>
            <w:r w:rsidRPr="00A90A73">
              <w:rPr>
                <w:rStyle w:val="TelobesedilaZnak"/>
                <w:sz w:val="22"/>
                <w:szCs w:val="22"/>
              </w:rPr>
              <w:t xml:space="preserve"> človekovih pravic </w:t>
            </w:r>
            <w:r w:rsidRPr="003A2427">
              <w:rPr>
                <w:rStyle w:val="TelobesedilaZnak"/>
                <w:b/>
                <w:bCs/>
                <w:sz w:val="22"/>
                <w:szCs w:val="22"/>
              </w:rPr>
              <w:t>oseb z invalidnostmi</w:t>
            </w:r>
            <w:r w:rsidRPr="00A90A73">
              <w:rPr>
                <w:rStyle w:val="TelobesedilaZnak"/>
                <w:sz w:val="22"/>
                <w:szCs w:val="22"/>
              </w:rPr>
              <w:t xml:space="preserve"> </w:t>
            </w:r>
            <w:r w:rsidRPr="00A90A73">
              <w:rPr>
                <w:rStyle w:val="TelobesedilaZnak"/>
                <w:sz w:val="22"/>
                <w:szCs w:val="22"/>
              </w:rPr>
              <w:lastRenderedPageBreak/>
              <w:t xml:space="preserve">upoštevale pri vseh </w:t>
            </w:r>
            <w:r w:rsidRPr="003A2427">
              <w:rPr>
                <w:rStyle w:val="TelobesedilaZnak"/>
                <w:b/>
                <w:bCs/>
                <w:sz w:val="22"/>
                <w:szCs w:val="22"/>
              </w:rPr>
              <w:t>politikah</w:t>
            </w:r>
            <w:r w:rsidRPr="00A90A73">
              <w:rPr>
                <w:rStyle w:val="TelobesedilaZnak"/>
                <w:sz w:val="22"/>
                <w:szCs w:val="22"/>
              </w:rPr>
              <w:t xml:space="preserve"> in programih;</w:t>
            </w:r>
          </w:p>
          <w:p w14:paraId="30DDC049" w14:textId="77777777" w:rsidR="009508E4" w:rsidRPr="00A90A73" w:rsidRDefault="009508E4" w:rsidP="007B06AD">
            <w:pPr>
              <w:rPr>
                <w:rFonts w:ascii="Arial" w:hAnsi="Arial" w:cs="Arial"/>
              </w:rPr>
            </w:pPr>
          </w:p>
        </w:tc>
        <w:tc>
          <w:tcPr>
            <w:tcW w:w="3402" w:type="dxa"/>
          </w:tcPr>
          <w:p w14:paraId="46268244" w14:textId="3D551194" w:rsidR="009508E4" w:rsidRPr="00A90A73" w:rsidRDefault="0087071D" w:rsidP="007B06AD">
            <w:pPr>
              <w:rPr>
                <w:rFonts w:ascii="Arial" w:hAnsi="Arial" w:cs="Arial"/>
              </w:rPr>
            </w:pPr>
            <w:r>
              <w:rPr>
                <w:rFonts w:ascii="Arial" w:hAnsi="Arial" w:cs="Arial"/>
              </w:rPr>
              <w:lastRenderedPageBreak/>
              <w:t>*</w:t>
            </w:r>
          </w:p>
        </w:tc>
      </w:tr>
      <w:tr w:rsidR="009508E4" w:rsidRPr="00A90A73" w14:paraId="3F2EF755" w14:textId="77777777" w:rsidTr="007B06AD">
        <w:tc>
          <w:tcPr>
            <w:tcW w:w="1280" w:type="dxa"/>
          </w:tcPr>
          <w:p w14:paraId="5F2C6EEA" w14:textId="77777777" w:rsidR="009508E4" w:rsidRPr="00A90A73" w:rsidRDefault="009508E4" w:rsidP="007B06AD">
            <w:pPr>
              <w:rPr>
                <w:rFonts w:ascii="Arial" w:hAnsi="Arial" w:cs="Arial"/>
              </w:rPr>
            </w:pPr>
          </w:p>
        </w:tc>
        <w:tc>
          <w:tcPr>
            <w:tcW w:w="3251" w:type="dxa"/>
          </w:tcPr>
          <w:p w14:paraId="1C05EF76" w14:textId="77777777" w:rsidR="009508E4" w:rsidRPr="00A90A73" w:rsidRDefault="009508E4" w:rsidP="007B06AD">
            <w:pPr>
              <w:rPr>
                <w:rFonts w:ascii="Arial" w:hAnsi="Arial" w:cs="Arial"/>
              </w:rPr>
            </w:pPr>
            <w:r w:rsidRPr="00A90A73">
              <w:rPr>
                <w:rFonts w:ascii="Arial" w:hAnsi="Arial" w:cs="Arial"/>
              </w:rPr>
              <w:t xml:space="preserve">(d) To </w:t>
            </w:r>
            <w:proofErr w:type="spellStart"/>
            <w:r w:rsidRPr="00A90A73">
              <w:rPr>
                <w:rFonts w:ascii="Arial" w:hAnsi="Arial" w:cs="Arial"/>
              </w:rPr>
              <w:t>refrain</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engaging</w:t>
            </w:r>
            <w:proofErr w:type="spellEnd"/>
            <w:r w:rsidRPr="00A90A73">
              <w:rPr>
                <w:rFonts w:ascii="Arial" w:hAnsi="Arial" w:cs="Arial"/>
              </w:rPr>
              <w:t xml:space="preserve"> in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act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practice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is </w:t>
            </w:r>
            <w:proofErr w:type="spellStart"/>
            <w:r w:rsidRPr="00A90A73">
              <w:rPr>
                <w:rFonts w:ascii="Arial" w:hAnsi="Arial" w:cs="Arial"/>
              </w:rPr>
              <w:t>inconsistent</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authorities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institutions</w:t>
            </w:r>
            <w:proofErr w:type="spellEnd"/>
            <w:r w:rsidRPr="00A90A73">
              <w:rPr>
                <w:rFonts w:ascii="Arial" w:hAnsi="Arial" w:cs="Arial"/>
              </w:rPr>
              <w:t xml:space="preserve"> </w:t>
            </w:r>
            <w:proofErr w:type="spellStart"/>
            <w:r w:rsidRPr="00A90A73">
              <w:rPr>
                <w:rFonts w:ascii="Arial" w:hAnsi="Arial" w:cs="Arial"/>
              </w:rPr>
              <w:t>act</w:t>
            </w:r>
            <w:proofErr w:type="spellEnd"/>
            <w:r w:rsidRPr="00A90A73">
              <w:rPr>
                <w:rFonts w:ascii="Arial" w:hAnsi="Arial" w:cs="Arial"/>
              </w:rPr>
              <w:t xml:space="preserve"> in </w:t>
            </w:r>
            <w:proofErr w:type="spellStart"/>
            <w:r w:rsidRPr="00A90A73">
              <w:rPr>
                <w:rFonts w:ascii="Arial" w:hAnsi="Arial" w:cs="Arial"/>
              </w:rPr>
              <w:t>conformity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46A7F980" w14:textId="77777777" w:rsidR="009508E4" w:rsidRPr="00A90A73" w:rsidRDefault="009508E4" w:rsidP="007B06AD">
            <w:pPr>
              <w:rPr>
                <w:rFonts w:ascii="Arial" w:hAnsi="Arial" w:cs="Arial"/>
              </w:rPr>
            </w:pPr>
          </w:p>
        </w:tc>
        <w:tc>
          <w:tcPr>
            <w:tcW w:w="3119" w:type="dxa"/>
          </w:tcPr>
          <w:p w14:paraId="2AC052A4" w14:textId="77777777" w:rsidR="009508E4" w:rsidRPr="00A90A73" w:rsidRDefault="009508E4" w:rsidP="007B06AD">
            <w:pPr>
              <w:rPr>
                <w:rFonts w:ascii="Arial" w:hAnsi="Arial" w:cs="Arial"/>
              </w:rPr>
            </w:pPr>
            <w:r w:rsidRPr="00A90A73">
              <w:rPr>
                <w:rFonts w:ascii="Arial" w:hAnsi="Arial" w:cs="Arial"/>
              </w:rPr>
              <w:t xml:space="preserve">d) se bodo vzdržale vsakega dejanja ali ravnanja, ki je v </w:t>
            </w:r>
            <w:r w:rsidRPr="00A90A73">
              <w:rPr>
                <w:rFonts w:ascii="Arial" w:hAnsi="Arial" w:cs="Arial"/>
                <w:highlight w:val="yellow"/>
              </w:rPr>
              <w:t>nasprotju</w:t>
            </w:r>
            <w:r w:rsidRPr="00A90A73">
              <w:rPr>
                <w:rFonts w:ascii="Arial" w:hAnsi="Arial" w:cs="Arial"/>
              </w:rPr>
              <w:t xml:space="preserve"> s to konvencijo, ter zagotovile, da javne oblasti in institucije delujejo v skladu s to konvencijo;</w:t>
            </w:r>
          </w:p>
          <w:p w14:paraId="351B6BF5" w14:textId="77777777" w:rsidR="009508E4" w:rsidRPr="00A90A73" w:rsidRDefault="009508E4" w:rsidP="007B06AD">
            <w:pPr>
              <w:rPr>
                <w:rFonts w:ascii="Arial" w:hAnsi="Arial" w:cs="Arial"/>
              </w:rPr>
            </w:pPr>
          </w:p>
        </w:tc>
        <w:tc>
          <w:tcPr>
            <w:tcW w:w="3118" w:type="dxa"/>
          </w:tcPr>
          <w:p w14:paraId="2F2F3013" w14:textId="77777777" w:rsidR="009508E4" w:rsidRPr="00A90A73" w:rsidRDefault="009508E4" w:rsidP="007B06AD">
            <w:pPr>
              <w:rPr>
                <w:rFonts w:ascii="Arial" w:hAnsi="Arial" w:cs="Arial"/>
              </w:rPr>
            </w:pPr>
            <w:r w:rsidRPr="00A90A73">
              <w:rPr>
                <w:rFonts w:ascii="Arial" w:hAnsi="Arial" w:cs="Arial"/>
              </w:rPr>
              <w:t xml:space="preserve">d) </w:t>
            </w:r>
            <w:r w:rsidRPr="00A90A73">
              <w:rPr>
                <w:rStyle w:val="TelobesedilaZnak"/>
                <w:sz w:val="22"/>
                <w:szCs w:val="22"/>
              </w:rPr>
              <w:t xml:space="preserve">se bodo vzdržale vsakega dejanja ali ravnanja, ki je </w:t>
            </w:r>
            <w:r w:rsidRPr="003A2427">
              <w:rPr>
                <w:rStyle w:val="TelobesedilaZnak"/>
                <w:b/>
                <w:bCs/>
                <w:sz w:val="22"/>
                <w:szCs w:val="22"/>
              </w:rPr>
              <w:t>neskladno</w:t>
            </w:r>
            <w:r w:rsidRPr="00A90A73">
              <w:rPr>
                <w:rStyle w:val="TelobesedilaZnak"/>
                <w:sz w:val="22"/>
                <w:szCs w:val="22"/>
              </w:rPr>
              <w:t xml:space="preserve"> s to Konvencijo, ter zagotovile, da javne oblasti in institucije delujejo v skladu s to Konvencijo;</w:t>
            </w:r>
          </w:p>
          <w:p w14:paraId="78096247" w14:textId="77777777" w:rsidR="009508E4" w:rsidRPr="00A90A73" w:rsidRDefault="009508E4" w:rsidP="007B06AD">
            <w:pPr>
              <w:rPr>
                <w:rFonts w:ascii="Arial" w:hAnsi="Arial" w:cs="Arial"/>
              </w:rPr>
            </w:pPr>
          </w:p>
        </w:tc>
        <w:tc>
          <w:tcPr>
            <w:tcW w:w="3402" w:type="dxa"/>
          </w:tcPr>
          <w:p w14:paraId="70D048D5" w14:textId="6BB4154F" w:rsidR="00B36836" w:rsidRPr="00A90A73" w:rsidRDefault="00B36836" w:rsidP="007B06AD">
            <w:pPr>
              <w:shd w:val="clear" w:color="auto" w:fill="FFFFFF"/>
              <w:rPr>
                <w:rFonts w:ascii="Arial" w:hAnsi="Arial" w:cs="Arial"/>
                <w:b/>
                <w:bCs/>
              </w:rPr>
            </w:pPr>
            <w:r w:rsidRPr="00A90A73">
              <w:rPr>
                <w:rFonts w:ascii="Arial" w:hAnsi="Arial" w:cs="Arial"/>
                <w:b/>
                <w:bCs/>
              </w:rPr>
              <w:t xml:space="preserve">V neskladju </w:t>
            </w:r>
            <w:r w:rsidR="00BA7A70" w:rsidRPr="00D41CB0">
              <w:rPr>
                <w:rFonts w:ascii="Arial" w:hAnsi="Arial" w:cs="Arial"/>
                <w:bCs/>
                <w:i/>
              </w:rPr>
              <w:t>namesto</w:t>
            </w:r>
            <w:r w:rsidRPr="00A90A73">
              <w:rPr>
                <w:rFonts w:ascii="Arial" w:hAnsi="Arial" w:cs="Arial"/>
                <w:b/>
                <w:bCs/>
              </w:rPr>
              <w:t xml:space="preserve"> v nasprotju</w:t>
            </w:r>
          </w:p>
          <w:p w14:paraId="0187008E" w14:textId="77777777" w:rsidR="00B36836" w:rsidRPr="00A90A73" w:rsidRDefault="00B36836" w:rsidP="007B06AD">
            <w:pPr>
              <w:shd w:val="clear" w:color="auto" w:fill="FFFFFF"/>
              <w:rPr>
                <w:rFonts w:ascii="Arial" w:hAnsi="Arial" w:cs="Arial"/>
                <w:b/>
                <w:bCs/>
              </w:rPr>
            </w:pPr>
          </w:p>
          <w:p w14:paraId="1B0C3A8D" w14:textId="0F279789" w:rsidR="00062ED3" w:rsidRPr="00A90A73" w:rsidRDefault="00B36836" w:rsidP="007B06AD">
            <w:pPr>
              <w:shd w:val="clear" w:color="auto" w:fill="FFFFFF"/>
              <w:rPr>
                <w:rFonts w:ascii="Arial" w:hAnsi="Arial" w:cs="Arial"/>
              </w:rPr>
            </w:pPr>
            <w:r w:rsidRPr="00A90A73">
              <w:rPr>
                <w:rFonts w:ascii="Arial" w:hAnsi="Arial" w:cs="Arial"/>
              </w:rPr>
              <w:t xml:space="preserve">Izraz </w:t>
            </w:r>
            <w:r w:rsidR="0087071D">
              <w:rPr>
                <w:rFonts w:ascii="Arial" w:hAnsi="Arial" w:cs="Arial"/>
              </w:rPr>
              <w:t>»</w:t>
            </w:r>
            <w:proofErr w:type="spellStart"/>
            <w:r w:rsidR="0087071D">
              <w:rPr>
                <w:rFonts w:ascii="Arial" w:hAnsi="Arial" w:cs="Arial"/>
              </w:rPr>
              <w:t>inconsistent</w:t>
            </w:r>
            <w:proofErr w:type="spellEnd"/>
            <w:r w:rsidR="0087071D">
              <w:rPr>
                <w:rFonts w:ascii="Arial" w:hAnsi="Arial" w:cs="Arial"/>
              </w:rPr>
              <w:t>« (</w:t>
            </w:r>
            <w:r w:rsidRPr="00A90A73">
              <w:rPr>
                <w:rFonts w:ascii="Arial" w:hAnsi="Arial" w:cs="Arial"/>
              </w:rPr>
              <w:t>nekonsistenten</w:t>
            </w:r>
            <w:r w:rsidR="0087071D">
              <w:rPr>
                <w:rFonts w:ascii="Arial" w:hAnsi="Arial" w:cs="Arial"/>
              </w:rPr>
              <w:t>)</w:t>
            </w:r>
            <w:r w:rsidRPr="00A90A73">
              <w:rPr>
                <w:rFonts w:ascii="Arial" w:hAnsi="Arial" w:cs="Arial"/>
              </w:rPr>
              <w:t xml:space="preserve"> pomeni neskladen.</w:t>
            </w:r>
          </w:p>
        </w:tc>
      </w:tr>
      <w:tr w:rsidR="009508E4" w:rsidRPr="00A90A73" w14:paraId="2DD6A204" w14:textId="77777777" w:rsidTr="007B06AD">
        <w:tc>
          <w:tcPr>
            <w:tcW w:w="1280" w:type="dxa"/>
          </w:tcPr>
          <w:p w14:paraId="07D355FE" w14:textId="690D9C39" w:rsidR="009508E4" w:rsidRPr="00A90A73" w:rsidRDefault="0013356F" w:rsidP="007B06AD">
            <w:pPr>
              <w:rPr>
                <w:rFonts w:ascii="Arial" w:hAnsi="Arial" w:cs="Arial"/>
              </w:rPr>
            </w:pPr>
            <w:r>
              <w:br w:type="page"/>
            </w:r>
          </w:p>
        </w:tc>
        <w:tc>
          <w:tcPr>
            <w:tcW w:w="3251" w:type="dxa"/>
          </w:tcPr>
          <w:p w14:paraId="40542238" w14:textId="77777777" w:rsidR="009508E4" w:rsidRPr="00A90A73" w:rsidRDefault="009508E4" w:rsidP="007B06AD">
            <w:pPr>
              <w:rPr>
                <w:rFonts w:ascii="Arial" w:hAnsi="Arial" w:cs="Arial"/>
              </w:rPr>
            </w:pPr>
            <w:r w:rsidRPr="00A90A73">
              <w:rPr>
                <w:rFonts w:ascii="Arial" w:hAnsi="Arial" w:cs="Arial"/>
              </w:rPr>
              <w:t xml:space="preserve">e) To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eliminate</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p>
          <w:p w14:paraId="5196AA25" w14:textId="76B18599" w:rsidR="009508E4" w:rsidRPr="00A90A73" w:rsidRDefault="009508E4" w:rsidP="007B06AD">
            <w:pPr>
              <w:rPr>
                <w:rFonts w:ascii="Arial" w:hAnsi="Arial" w:cs="Arial"/>
              </w:rPr>
            </w:pP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person,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private</w:t>
            </w:r>
            <w:proofErr w:type="spellEnd"/>
            <w:r w:rsidRPr="00A90A73">
              <w:rPr>
                <w:rFonts w:ascii="Arial" w:hAnsi="Arial" w:cs="Arial"/>
              </w:rPr>
              <w:t xml:space="preserve"> </w:t>
            </w:r>
            <w:proofErr w:type="spellStart"/>
            <w:r w:rsidRPr="00A90A73">
              <w:rPr>
                <w:rFonts w:ascii="Arial" w:hAnsi="Arial" w:cs="Arial"/>
              </w:rPr>
              <w:t>enterprise</w:t>
            </w:r>
            <w:proofErr w:type="spellEnd"/>
            <w:r w:rsidRPr="00A90A73">
              <w:rPr>
                <w:rFonts w:ascii="Arial" w:hAnsi="Arial" w:cs="Arial"/>
              </w:rPr>
              <w:t>;</w:t>
            </w:r>
          </w:p>
        </w:tc>
        <w:tc>
          <w:tcPr>
            <w:tcW w:w="3119" w:type="dxa"/>
          </w:tcPr>
          <w:p w14:paraId="1C0A221D" w14:textId="5F2D9EE9" w:rsidR="009508E4" w:rsidRPr="00A90A73" w:rsidRDefault="009508E4" w:rsidP="00C23046">
            <w:pPr>
              <w:rPr>
                <w:rFonts w:ascii="Arial" w:hAnsi="Arial" w:cs="Arial"/>
              </w:rPr>
            </w:pPr>
            <w:r w:rsidRPr="00A90A73">
              <w:rPr>
                <w:rFonts w:ascii="Arial" w:hAnsi="Arial" w:cs="Arial"/>
              </w:rPr>
              <w:t xml:space="preserve">e) bodo sprejele vse ustrezne ukrepe za odpravo diskriminacije zaradi invalidnosti, ki jo </w:t>
            </w:r>
            <w:r w:rsidRPr="00A90A73">
              <w:rPr>
                <w:rFonts w:ascii="Arial" w:hAnsi="Arial" w:cs="Arial"/>
                <w:highlight w:val="yellow"/>
              </w:rPr>
              <w:t>izvajajo posamezniki, organizacije ali zasebna podjetja</w:t>
            </w:r>
            <w:r w:rsidRPr="00A90A73">
              <w:rPr>
                <w:rFonts w:ascii="Arial" w:hAnsi="Arial" w:cs="Arial"/>
              </w:rPr>
              <w:t>;</w:t>
            </w:r>
          </w:p>
        </w:tc>
        <w:tc>
          <w:tcPr>
            <w:tcW w:w="3118" w:type="dxa"/>
          </w:tcPr>
          <w:p w14:paraId="4BCB6FC0" w14:textId="59925E04" w:rsidR="009508E4" w:rsidRPr="00A90A73" w:rsidRDefault="009508E4" w:rsidP="00C23046">
            <w:pPr>
              <w:rPr>
                <w:rFonts w:ascii="Arial" w:hAnsi="Arial" w:cs="Arial"/>
              </w:rPr>
            </w:pPr>
            <w:r w:rsidRPr="00A90A73">
              <w:rPr>
                <w:rFonts w:ascii="Arial" w:hAnsi="Arial" w:cs="Arial"/>
              </w:rPr>
              <w:t xml:space="preserve">e) </w:t>
            </w:r>
            <w:r w:rsidRPr="00A90A73">
              <w:rPr>
                <w:rStyle w:val="TelobesedilaZnak"/>
                <w:sz w:val="22"/>
                <w:szCs w:val="22"/>
              </w:rPr>
              <w:t xml:space="preserve">bodo sprejele vse ustrezne ukrepe za odpravo diskriminacije zaradi invalidnosti, ki jo izvaja </w:t>
            </w:r>
            <w:r w:rsidRPr="003A2427">
              <w:rPr>
                <w:rStyle w:val="TelobesedilaZnak"/>
                <w:b/>
                <w:bCs/>
                <w:sz w:val="22"/>
                <w:szCs w:val="22"/>
              </w:rPr>
              <w:t>kateri koli posameznik, organizacija ali zasebno podjetje</w:t>
            </w:r>
            <w:r w:rsidRPr="00A90A73">
              <w:rPr>
                <w:rStyle w:val="TelobesedilaZnak"/>
                <w:sz w:val="22"/>
                <w:szCs w:val="22"/>
              </w:rPr>
              <w:t>;</w:t>
            </w:r>
          </w:p>
        </w:tc>
        <w:tc>
          <w:tcPr>
            <w:tcW w:w="3402" w:type="dxa"/>
          </w:tcPr>
          <w:p w14:paraId="568B01F3" w14:textId="31F65878" w:rsidR="009508E4" w:rsidRPr="00A90A73" w:rsidRDefault="0087071D" w:rsidP="007B06AD">
            <w:pPr>
              <w:rPr>
                <w:rFonts w:ascii="Arial" w:hAnsi="Arial" w:cs="Arial"/>
              </w:rPr>
            </w:pPr>
            <w:r>
              <w:rPr>
                <w:rFonts w:ascii="Arial" w:hAnsi="Arial" w:cs="Arial"/>
              </w:rPr>
              <w:t>*</w:t>
            </w:r>
          </w:p>
        </w:tc>
      </w:tr>
      <w:tr w:rsidR="009508E4" w:rsidRPr="00A90A73" w14:paraId="6A402607" w14:textId="77777777" w:rsidTr="007B06AD">
        <w:tc>
          <w:tcPr>
            <w:tcW w:w="1280" w:type="dxa"/>
          </w:tcPr>
          <w:p w14:paraId="1E124C05" w14:textId="77777777" w:rsidR="009508E4" w:rsidRPr="00A90A73" w:rsidRDefault="009508E4" w:rsidP="007B06AD">
            <w:pPr>
              <w:rPr>
                <w:rFonts w:ascii="Arial" w:hAnsi="Arial" w:cs="Arial"/>
              </w:rPr>
            </w:pPr>
          </w:p>
        </w:tc>
        <w:tc>
          <w:tcPr>
            <w:tcW w:w="3251" w:type="dxa"/>
          </w:tcPr>
          <w:p w14:paraId="575EF9F9" w14:textId="77777777" w:rsidR="009508E4" w:rsidRPr="00A90A73" w:rsidRDefault="009508E4" w:rsidP="007B06AD">
            <w:pPr>
              <w:rPr>
                <w:rFonts w:ascii="Arial" w:hAnsi="Arial" w:cs="Arial"/>
              </w:rPr>
            </w:pPr>
            <w:r w:rsidRPr="00A90A73">
              <w:rPr>
                <w:rFonts w:ascii="Arial" w:hAnsi="Arial" w:cs="Arial"/>
              </w:rPr>
              <w:t xml:space="preserve">f) To </w:t>
            </w:r>
            <w:proofErr w:type="spellStart"/>
            <w:r w:rsidRPr="00A90A73">
              <w:rPr>
                <w:rFonts w:ascii="Arial" w:hAnsi="Arial" w:cs="Arial"/>
              </w:rPr>
              <w:t>undertake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research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universally</w:t>
            </w:r>
            <w:proofErr w:type="spellEnd"/>
            <w:r w:rsidRPr="00A90A73">
              <w:rPr>
                <w:rFonts w:ascii="Arial" w:hAnsi="Arial" w:cs="Arial"/>
              </w:rPr>
              <w:t xml:space="preserve"> </w:t>
            </w:r>
            <w:proofErr w:type="spellStart"/>
            <w:r w:rsidRPr="00A90A73">
              <w:rPr>
                <w:rFonts w:ascii="Arial" w:hAnsi="Arial" w:cs="Arial"/>
              </w:rPr>
              <w:t>designed</w:t>
            </w:r>
            <w:proofErr w:type="spellEnd"/>
            <w:r w:rsidRPr="00A90A73">
              <w:rPr>
                <w:rFonts w:ascii="Arial" w:hAnsi="Arial" w:cs="Arial"/>
              </w:rPr>
              <w:t xml:space="preserve"> </w:t>
            </w:r>
            <w:proofErr w:type="spellStart"/>
            <w:r w:rsidRPr="00A90A73">
              <w:rPr>
                <w:rFonts w:ascii="Arial" w:hAnsi="Arial" w:cs="Arial"/>
              </w:rPr>
              <w:t>goods</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equipment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as </w:t>
            </w:r>
            <w:proofErr w:type="spellStart"/>
            <w:r w:rsidRPr="00A90A73">
              <w:rPr>
                <w:rFonts w:ascii="Arial" w:hAnsi="Arial" w:cs="Arial"/>
              </w:rPr>
              <w:t>defined</w:t>
            </w:r>
            <w:proofErr w:type="spellEnd"/>
            <w:r w:rsidRPr="00A90A73">
              <w:rPr>
                <w:rFonts w:ascii="Arial" w:hAnsi="Arial" w:cs="Arial"/>
              </w:rPr>
              <w:t xml:space="preserve"> in </w:t>
            </w:r>
            <w:proofErr w:type="spellStart"/>
            <w:r w:rsidRPr="00A90A73">
              <w:rPr>
                <w:rFonts w:ascii="Arial" w:hAnsi="Arial" w:cs="Arial"/>
              </w:rPr>
              <w:t>article</w:t>
            </w:r>
            <w:proofErr w:type="spellEnd"/>
            <w:r w:rsidRPr="00A90A73">
              <w:rPr>
                <w:rFonts w:ascii="Arial" w:hAnsi="Arial" w:cs="Arial"/>
              </w:rPr>
              <w:t xml:space="preserve"> 2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should</w:t>
            </w:r>
            <w:proofErr w:type="spellEnd"/>
            <w:r w:rsidRPr="00A90A73">
              <w:rPr>
                <w:rFonts w:ascii="Arial" w:hAnsi="Arial" w:cs="Arial"/>
              </w:rPr>
              <w:t xml:space="preserve"> </w:t>
            </w:r>
            <w:proofErr w:type="spellStart"/>
            <w:r w:rsidRPr="00A90A73">
              <w:rPr>
                <w:rFonts w:ascii="Arial" w:hAnsi="Arial" w:cs="Arial"/>
              </w:rPr>
              <w:t>require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minimum </w:t>
            </w:r>
            <w:proofErr w:type="spellStart"/>
            <w:r w:rsidRPr="00A90A73">
              <w:rPr>
                <w:rFonts w:ascii="Arial" w:hAnsi="Arial" w:cs="Arial"/>
              </w:rPr>
              <w:t>possible</w:t>
            </w:r>
            <w:proofErr w:type="spellEnd"/>
            <w:r w:rsidRPr="00A90A73">
              <w:rPr>
                <w:rFonts w:ascii="Arial" w:hAnsi="Arial" w:cs="Arial"/>
              </w:rPr>
              <w:t xml:space="preserve"> </w:t>
            </w:r>
            <w:proofErr w:type="spellStart"/>
            <w:r w:rsidRPr="00A90A73">
              <w:rPr>
                <w:rFonts w:ascii="Arial" w:hAnsi="Arial" w:cs="Arial"/>
              </w:rPr>
              <w:t>adaptation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least</w:t>
            </w:r>
            <w:proofErr w:type="spellEnd"/>
            <w:r w:rsidRPr="00A90A73">
              <w:rPr>
                <w:rFonts w:ascii="Arial" w:hAnsi="Arial" w:cs="Arial"/>
              </w:rPr>
              <w:t xml:space="preserve"> </w:t>
            </w:r>
            <w:proofErr w:type="spellStart"/>
            <w:r w:rsidRPr="00A90A73">
              <w:rPr>
                <w:rFonts w:ascii="Arial" w:hAnsi="Arial" w:cs="Arial"/>
              </w:rPr>
              <w:t>cost</w:t>
            </w:r>
            <w:proofErr w:type="spellEnd"/>
            <w:r w:rsidRPr="00A90A73">
              <w:rPr>
                <w:rFonts w:ascii="Arial" w:hAnsi="Arial" w:cs="Arial"/>
              </w:rPr>
              <w:t xml:space="preserve"> to </w:t>
            </w:r>
            <w:proofErr w:type="spellStart"/>
            <w:r w:rsidRPr="00A90A73">
              <w:rPr>
                <w:rFonts w:ascii="Arial" w:hAnsi="Arial" w:cs="Arial"/>
              </w:rPr>
              <w:t>meet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specific</w:t>
            </w:r>
            <w:proofErr w:type="spellEnd"/>
            <w:r w:rsidRPr="00A90A73">
              <w:rPr>
                <w:rFonts w:ascii="Arial" w:hAnsi="Arial" w:cs="Arial"/>
              </w:rPr>
              <w:t xml:space="preserve"> </w:t>
            </w:r>
            <w:proofErr w:type="spellStart"/>
            <w:r w:rsidRPr="00A90A73">
              <w:rPr>
                <w:rFonts w:ascii="Arial" w:hAnsi="Arial" w:cs="Arial"/>
              </w:rPr>
              <w:t>needs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person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availability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universal</w:t>
            </w:r>
            <w:proofErr w:type="spellEnd"/>
          </w:p>
          <w:p w14:paraId="3EFB2A1E" w14:textId="71A8A656" w:rsidR="009508E4" w:rsidRPr="00A90A73" w:rsidRDefault="009508E4" w:rsidP="007B06AD">
            <w:pPr>
              <w:rPr>
                <w:rFonts w:ascii="Arial" w:hAnsi="Arial" w:cs="Arial"/>
              </w:rPr>
            </w:pPr>
            <w:r w:rsidRPr="00A90A73">
              <w:rPr>
                <w:rFonts w:ascii="Arial" w:hAnsi="Arial" w:cs="Arial"/>
              </w:rPr>
              <w:t xml:space="preserve">design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standards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guidelines</w:t>
            </w:r>
            <w:proofErr w:type="spellEnd"/>
            <w:r w:rsidRPr="00A90A73">
              <w:rPr>
                <w:rFonts w:ascii="Arial" w:hAnsi="Arial" w:cs="Arial"/>
              </w:rPr>
              <w:t>;</w:t>
            </w:r>
          </w:p>
        </w:tc>
        <w:tc>
          <w:tcPr>
            <w:tcW w:w="3119" w:type="dxa"/>
          </w:tcPr>
          <w:p w14:paraId="6E022C1F" w14:textId="77777777" w:rsidR="009508E4" w:rsidRPr="00A90A73" w:rsidRDefault="009508E4" w:rsidP="007B06AD">
            <w:pPr>
              <w:rPr>
                <w:rFonts w:ascii="Arial" w:hAnsi="Arial" w:cs="Arial"/>
              </w:rPr>
            </w:pPr>
            <w:r w:rsidRPr="00A90A73">
              <w:rPr>
                <w:rFonts w:ascii="Arial" w:hAnsi="Arial" w:cs="Arial"/>
              </w:rPr>
              <w:t>f) bodo izvajale ali spodbujale raziskave in razvoj univerzalno oblikovanih dobrin, storitev, opreme in sredstev, kot opredeljuje 2. člen te konvencije</w:t>
            </w:r>
            <w:r w:rsidRPr="00A90A73">
              <w:rPr>
                <w:rFonts w:ascii="Arial" w:hAnsi="Arial" w:cs="Arial"/>
                <w:highlight w:val="yellow"/>
              </w:rPr>
              <w:t xml:space="preserve">, ki bodo ustrezali posebnim potrebam </w:t>
            </w:r>
            <w:r w:rsidRPr="00437C40">
              <w:rPr>
                <w:rFonts w:ascii="Arial" w:hAnsi="Arial" w:cs="Arial"/>
                <w:highlight w:val="yellow"/>
              </w:rPr>
              <w:t>invalidov</w:t>
            </w:r>
            <w:r w:rsidRPr="00A90A73">
              <w:rPr>
                <w:rFonts w:ascii="Arial" w:hAnsi="Arial" w:cs="Arial"/>
                <w:highlight w:val="yellow"/>
              </w:rPr>
              <w:t>, da bi bile potrebne čim manjše prilagoditve z najmanjšimi stroški za potrebe invalidov in da bodo spodbujale njihovo dostopnost in uporabo ter univerzalno oblikovanje pri pripravljanju standardov in smernic;</w:t>
            </w:r>
          </w:p>
          <w:p w14:paraId="448B939F" w14:textId="77777777" w:rsidR="009508E4" w:rsidRPr="00A90A73" w:rsidRDefault="009508E4" w:rsidP="007B06AD">
            <w:pPr>
              <w:rPr>
                <w:rFonts w:ascii="Arial" w:hAnsi="Arial" w:cs="Arial"/>
              </w:rPr>
            </w:pPr>
          </w:p>
        </w:tc>
        <w:tc>
          <w:tcPr>
            <w:tcW w:w="3118" w:type="dxa"/>
          </w:tcPr>
          <w:p w14:paraId="64639D44" w14:textId="77777777" w:rsidR="009508E4" w:rsidRPr="00A90A73" w:rsidRDefault="009508E4" w:rsidP="007B06AD">
            <w:pPr>
              <w:rPr>
                <w:rFonts w:ascii="Arial" w:hAnsi="Arial" w:cs="Arial"/>
              </w:rPr>
            </w:pPr>
            <w:r w:rsidRPr="00A90A73">
              <w:rPr>
                <w:rFonts w:ascii="Arial" w:hAnsi="Arial" w:cs="Arial"/>
              </w:rPr>
              <w:t xml:space="preserve">f) </w:t>
            </w:r>
            <w:r w:rsidRPr="00A90A73">
              <w:rPr>
                <w:rStyle w:val="TelobesedilaZnak"/>
                <w:sz w:val="22"/>
                <w:szCs w:val="22"/>
              </w:rPr>
              <w:t xml:space="preserve">bodo izvajale ali spodbujale raziskave in razvoj univerzalno oblikovanih dobrin, storitev, opreme in sredstev, kot jih opredeljuje 2. člen te Konvencije, </w:t>
            </w:r>
            <w:r w:rsidRPr="003A2427">
              <w:rPr>
                <w:rStyle w:val="TelobesedilaZnak"/>
                <w:b/>
                <w:bCs/>
                <w:sz w:val="22"/>
                <w:szCs w:val="22"/>
              </w:rPr>
              <w:t xml:space="preserve">tako da bodo potrebni najmanjše možne prilagoditve in najnižji možni stroški, da se zadosti specifičnim potrebam oseb z invalidnostmi, in da bodo spodbujale njihovo dostopnost in uporabo ter da bodo spodbujale vključevanje univerzalnega </w:t>
            </w:r>
            <w:r w:rsidRPr="003A2427">
              <w:rPr>
                <w:rStyle w:val="TelobesedilaZnak"/>
                <w:b/>
                <w:bCs/>
                <w:sz w:val="22"/>
                <w:szCs w:val="22"/>
              </w:rPr>
              <w:lastRenderedPageBreak/>
              <w:t>oblikovanja pri oblikovanju standardov in smernic;</w:t>
            </w:r>
          </w:p>
          <w:p w14:paraId="39AB029E" w14:textId="77777777" w:rsidR="009508E4" w:rsidRPr="00A90A73" w:rsidRDefault="009508E4" w:rsidP="007B06AD">
            <w:pPr>
              <w:rPr>
                <w:rFonts w:ascii="Arial" w:hAnsi="Arial" w:cs="Arial"/>
              </w:rPr>
            </w:pPr>
          </w:p>
        </w:tc>
        <w:tc>
          <w:tcPr>
            <w:tcW w:w="3402" w:type="dxa"/>
          </w:tcPr>
          <w:p w14:paraId="709048A7" w14:textId="5EBBD7CF" w:rsidR="009508E4" w:rsidRPr="00A90A73" w:rsidRDefault="00FA6AD6" w:rsidP="007B06AD">
            <w:pPr>
              <w:rPr>
                <w:rFonts w:ascii="Arial" w:hAnsi="Arial" w:cs="Arial"/>
              </w:rPr>
            </w:pPr>
            <w:r>
              <w:rPr>
                <w:rFonts w:ascii="Arial" w:hAnsi="Arial" w:cs="Arial"/>
              </w:rPr>
              <w:lastRenderedPageBreak/>
              <w:t>*</w:t>
            </w:r>
          </w:p>
        </w:tc>
      </w:tr>
      <w:tr w:rsidR="00DE643E" w:rsidRPr="00A90A73" w14:paraId="4CDD7CB4" w14:textId="77777777" w:rsidTr="00F00A26">
        <w:tc>
          <w:tcPr>
            <w:tcW w:w="1280" w:type="dxa"/>
          </w:tcPr>
          <w:p w14:paraId="39FFC205" w14:textId="03903D3A" w:rsidR="009508E4" w:rsidRPr="00A90A73" w:rsidRDefault="00E607B1" w:rsidP="007B06AD">
            <w:pPr>
              <w:rPr>
                <w:rFonts w:ascii="Arial" w:hAnsi="Arial" w:cs="Arial"/>
              </w:rPr>
            </w:pPr>
            <w:r>
              <w:br w:type="page"/>
            </w:r>
          </w:p>
        </w:tc>
        <w:tc>
          <w:tcPr>
            <w:tcW w:w="3251" w:type="dxa"/>
          </w:tcPr>
          <w:p w14:paraId="23C30DBD" w14:textId="026F60DC" w:rsidR="009508E4" w:rsidRPr="00A90A73" w:rsidRDefault="009508E4" w:rsidP="0013356F">
            <w:pPr>
              <w:rPr>
                <w:rFonts w:ascii="Arial" w:hAnsi="Arial" w:cs="Arial"/>
              </w:rPr>
            </w:pPr>
            <w:r w:rsidRPr="00A90A73">
              <w:rPr>
                <w:rFonts w:ascii="Arial" w:hAnsi="Arial" w:cs="Arial"/>
              </w:rPr>
              <w:t xml:space="preserve">g) To </w:t>
            </w:r>
            <w:proofErr w:type="spellStart"/>
            <w:r w:rsidRPr="00A90A73">
              <w:rPr>
                <w:rFonts w:ascii="Arial" w:hAnsi="Arial" w:cs="Arial"/>
              </w:rPr>
              <w:t>undertake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research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availability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new</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communications</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mobility</w:t>
            </w:r>
            <w:proofErr w:type="spellEnd"/>
            <w:r w:rsidRPr="00A90A73">
              <w:rPr>
                <w:rFonts w:ascii="Arial" w:hAnsi="Arial" w:cs="Arial"/>
              </w:rPr>
              <w:t xml:space="preserve"> aids, </w:t>
            </w:r>
            <w:proofErr w:type="spellStart"/>
            <w:r w:rsidRPr="00A90A73">
              <w:rPr>
                <w:rFonts w:ascii="Arial" w:hAnsi="Arial" w:cs="Arial"/>
              </w:rPr>
              <w:t>devices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assistive</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suitable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giving</w:t>
            </w:r>
            <w:proofErr w:type="spellEnd"/>
            <w:r w:rsidRPr="00A90A73">
              <w:rPr>
                <w:rFonts w:ascii="Arial" w:hAnsi="Arial" w:cs="Arial"/>
              </w:rPr>
              <w:t xml:space="preserve"> </w:t>
            </w:r>
            <w:proofErr w:type="spellStart"/>
            <w:r w:rsidRPr="00A90A73">
              <w:rPr>
                <w:rFonts w:ascii="Arial" w:hAnsi="Arial" w:cs="Arial"/>
              </w:rPr>
              <w:t>priority</w:t>
            </w:r>
            <w:proofErr w:type="spellEnd"/>
            <w:r w:rsidRPr="00A90A73">
              <w:rPr>
                <w:rFonts w:ascii="Arial" w:hAnsi="Arial" w:cs="Arial"/>
              </w:rPr>
              <w:t xml:space="preserve"> to</w:t>
            </w:r>
            <w:r w:rsidR="0013356F">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at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affordable</w:t>
            </w:r>
            <w:proofErr w:type="spellEnd"/>
            <w:r w:rsidRPr="00A90A73">
              <w:rPr>
                <w:rFonts w:ascii="Arial" w:hAnsi="Arial" w:cs="Arial"/>
              </w:rPr>
              <w:t xml:space="preserve"> </w:t>
            </w:r>
            <w:proofErr w:type="spellStart"/>
            <w:r w:rsidRPr="00A90A73">
              <w:rPr>
                <w:rFonts w:ascii="Arial" w:hAnsi="Arial" w:cs="Arial"/>
              </w:rPr>
              <w:t>cost</w:t>
            </w:r>
            <w:proofErr w:type="spellEnd"/>
            <w:r w:rsidRPr="00A90A73">
              <w:rPr>
                <w:rFonts w:ascii="Arial" w:hAnsi="Arial" w:cs="Arial"/>
              </w:rPr>
              <w:t>;</w:t>
            </w:r>
          </w:p>
        </w:tc>
        <w:tc>
          <w:tcPr>
            <w:tcW w:w="3119" w:type="dxa"/>
          </w:tcPr>
          <w:p w14:paraId="5232D712" w14:textId="77777777" w:rsidR="009508E4" w:rsidRPr="00A90A73" w:rsidRDefault="009508E4" w:rsidP="007B06AD">
            <w:pPr>
              <w:rPr>
                <w:rFonts w:ascii="Arial" w:hAnsi="Arial" w:cs="Arial"/>
              </w:rPr>
            </w:pPr>
            <w:r w:rsidRPr="00A90A73">
              <w:rPr>
                <w:rFonts w:ascii="Arial" w:hAnsi="Arial" w:cs="Arial"/>
              </w:rPr>
              <w:t xml:space="preserve">g) bodo izvajale ali spodbujale raziskave in razvoj ter </w:t>
            </w:r>
            <w:r w:rsidRPr="00A90A73">
              <w:rPr>
                <w:rFonts w:ascii="Arial" w:hAnsi="Arial" w:cs="Arial"/>
                <w:highlight w:val="yellow"/>
              </w:rPr>
              <w:t>povečale dostopnost in uporabo novih tehnologij</w:t>
            </w:r>
            <w:r w:rsidRPr="00A90A73">
              <w:rPr>
                <w:rFonts w:ascii="Arial" w:hAnsi="Arial" w:cs="Arial"/>
              </w:rPr>
              <w:t xml:space="preserve"> vključno z informacijskimi in komunikacijskimi tehnologijami, pripomočkov za </w:t>
            </w:r>
            <w:r w:rsidRPr="00A90A73">
              <w:rPr>
                <w:rFonts w:ascii="Arial" w:hAnsi="Arial" w:cs="Arial"/>
                <w:highlight w:val="yellow"/>
              </w:rPr>
              <w:t>gibanje</w:t>
            </w:r>
            <w:r w:rsidRPr="00A90A73">
              <w:rPr>
                <w:rFonts w:ascii="Arial" w:hAnsi="Arial" w:cs="Arial"/>
              </w:rPr>
              <w:t xml:space="preserve">, tehničnih pripomočkov ter podpornih tehnologij, primernih za </w:t>
            </w:r>
            <w:r w:rsidRPr="007C2C34">
              <w:rPr>
                <w:rFonts w:ascii="Arial" w:hAnsi="Arial" w:cs="Arial"/>
                <w:highlight w:val="yellow"/>
              </w:rPr>
              <w:t>invalide</w:t>
            </w:r>
            <w:r w:rsidRPr="00A90A73">
              <w:rPr>
                <w:rFonts w:ascii="Arial" w:hAnsi="Arial" w:cs="Arial"/>
              </w:rPr>
              <w:t>, pri čemer</w:t>
            </w:r>
            <w:r w:rsidRPr="00A90A73">
              <w:rPr>
                <w:rFonts w:ascii="Arial" w:hAnsi="Arial" w:cs="Arial"/>
                <w:spacing w:val="40"/>
              </w:rPr>
              <w:t xml:space="preserve"> </w:t>
            </w:r>
            <w:r w:rsidRPr="00A90A73">
              <w:rPr>
                <w:rFonts w:ascii="Arial" w:hAnsi="Arial" w:cs="Arial"/>
              </w:rPr>
              <w:t xml:space="preserve">bodo dajale prednost tehnologijam po </w:t>
            </w:r>
            <w:r w:rsidRPr="00A90A73">
              <w:rPr>
                <w:rFonts w:ascii="Arial" w:hAnsi="Arial" w:cs="Arial"/>
                <w:highlight w:val="yellow"/>
              </w:rPr>
              <w:t>sprejemljivih</w:t>
            </w:r>
            <w:r w:rsidRPr="00A90A73">
              <w:rPr>
                <w:rFonts w:ascii="Arial" w:hAnsi="Arial" w:cs="Arial"/>
              </w:rPr>
              <w:t xml:space="preserve"> cenah;</w:t>
            </w:r>
          </w:p>
          <w:p w14:paraId="0CF2CFEC" w14:textId="77777777" w:rsidR="009508E4" w:rsidRPr="00A90A73" w:rsidRDefault="009508E4" w:rsidP="007B06AD">
            <w:pPr>
              <w:rPr>
                <w:rFonts w:ascii="Arial" w:hAnsi="Arial" w:cs="Arial"/>
              </w:rPr>
            </w:pPr>
          </w:p>
        </w:tc>
        <w:tc>
          <w:tcPr>
            <w:tcW w:w="3118" w:type="dxa"/>
          </w:tcPr>
          <w:p w14:paraId="4FE4DD20" w14:textId="77777777" w:rsidR="009508E4" w:rsidRPr="00A90A73" w:rsidRDefault="009508E4" w:rsidP="007B06AD">
            <w:pPr>
              <w:rPr>
                <w:rFonts w:ascii="Arial" w:hAnsi="Arial" w:cs="Arial"/>
              </w:rPr>
            </w:pPr>
            <w:r w:rsidRPr="00A90A73">
              <w:rPr>
                <w:rFonts w:ascii="Arial" w:hAnsi="Arial" w:cs="Arial"/>
              </w:rPr>
              <w:t xml:space="preserve">g) </w:t>
            </w:r>
            <w:r w:rsidRPr="00A90A73">
              <w:rPr>
                <w:rStyle w:val="TelobesedilaZnak"/>
                <w:sz w:val="22"/>
                <w:szCs w:val="22"/>
              </w:rPr>
              <w:t xml:space="preserve">bodo izvajale ali spodbujale raziskave in razvoj </w:t>
            </w:r>
            <w:r w:rsidRPr="003A2427">
              <w:rPr>
                <w:rStyle w:val="TelobesedilaZnak"/>
                <w:b/>
                <w:bCs/>
                <w:sz w:val="22"/>
                <w:szCs w:val="22"/>
              </w:rPr>
              <w:t>ter si prizadevale za čim večjo dostopnost in uporabo novih tehnologij</w:t>
            </w:r>
            <w:r w:rsidRPr="00A90A73">
              <w:rPr>
                <w:rStyle w:val="TelobesedilaZnak"/>
                <w:sz w:val="22"/>
                <w:szCs w:val="22"/>
              </w:rPr>
              <w:t xml:space="preserve">, vključno z informacijskimi in komunikacijskimi tehnologijami, pripomočkov za </w:t>
            </w:r>
            <w:r w:rsidRPr="003A2427">
              <w:rPr>
                <w:rStyle w:val="TelobesedilaZnak"/>
                <w:b/>
                <w:bCs/>
                <w:sz w:val="22"/>
                <w:szCs w:val="22"/>
              </w:rPr>
              <w:t>mobilnost</w:t>
            </w:r>
            <w:r w:rsidRPr="00A90A73">
              <w:rPr>
                <w:rStyle w:val="TelobesedilaZnak"/>
                <w:sz w:val="22"/>
                <w:szCs w:val="22"/>
              </w:rPr>
              <w:t xml:space="preserve">, tehničnih pripomočkov ter podpornih tehnologij, primernih za </w:t>
            </w:r>
            <w:r w:rsidRPr="003A2427">
              <w:rPr>
                <w:rStyle w:val="TelobesedilaZnak"/>
                <w:b/>
                <w:bCs/>
                <w:sz w:val="22"/>
                <w:szCs w:val="22"/>
              </w:rPr>
              <w:t>osebe z invalidnostmi</w:t>
            </w:r>
            <w:r w:rsidRPr="00A90A73">
              <w:rPr>
                <w:rStyle w:val="TelobesedilaZnak"/>
                <w:sz w:val="22"/>
                <w:szCs w:val="22"/>
              </w:rPr>
              <w:t xml:space="preserve">, pri čemer bodo dajale prednost tehnologijam po </w:t>
            </w:r>
            <w:r w:rsidRPr="003A2427">
              <w:rPr>
                <w:rStyle w:val="TelobesedilaZnak"/>
                <w:b/>
                <w:bCs/>
                <w:sz w:val="22"/>
                <w:szCs w:val="22"/>
              </w:rPr>
              <w:t>dostopnih</w:t>
            </w:r>
            <w:r w:rsidRPr="00A90A73">
              <w:rPr>
                <w:rStyle w:val="TelobesedilaZnak"/>
                <w:sz w:val="22"/>
                <w:szCs w:val="22"/>
              </w:rPr>
              <w:t xml:space="preserve"> cenah;</w:t>
            </w:r>
          </w:p>
          <w:p w14:paraId="5A1F566B" w14:textId="77777777" w:rsidR="009508E4" w:rsidRPr="00A90A73" w:rsidRDefault="009508E4" w:rsidP="007B06AD">
            <w:pPr>
              <w:rPr>
                <w:rFonts w:ascii="Arial" w:hAnsi="Arial" w:cs="Arial"/>
              </w:rPr>
            </w:pPr>
          </w:p>
        </w:tc>
        <w:tc>
          <w:tcPr>
            <w:tcW w:w="3402" w:type="dxa"/>
          </w:tcPr>
          <w:p w14:paraId="3A20A70A" w14:textId="7C4CCEB9" w:rsidR="00B36836" w:rsidRPr="00A90A73" w:rsidRDefault="00B36836" w:rsidP="007B06AD">
            <w:pPr>
              <w:shd w:val="clear" w:color="auto" w:fill="FFFFFF"/>
              <w:rPr>
                <w:rFonts w:ascii="Arial" w:hAnsi="Arial" w:cs="Arial"/>
                <w:b/>
              </w:rPr>
            </w:pPr>
            <w:r w:rsidRPr="00A90A73">
              <w:rPr>
                <w:rFonts w:ascii="Arial" w:hAnsi="Arial" w:cs="Arial"/>
                <w:b/>
              </w:rPr>
              <w:t>Mobilnost</w:t>
            </w:r>
            <w:r w:rsidR="00AD54DE">
              <w:rPr>
                <w:rFonts w:ascii="Arial" w:hAnsi="Arial" w:cs="Arial"/>
                <w:b/>
              </w:rPr>
              <w:t xml:space="preserve"> </w:t>
            </w:r>
            <w:r w:rsidR="00BA7A70" w:rsidRPr="00037167">
              <w:rPr>
                <w:rFonts w:ascii="Arial" w:hAnsi="Arial" w:cs="Arial"/>
                <w:bCs/>
                <w:i/>
              </w:rPr>
              <w:t>namesto</w:t>
            </w:r>
            <w:r w:rsidRPr="00A90A73">
              <w:rPr>
                <w:rFonts w:ascii="Arial" w:hAnsi="Arial" w:cs="Arial"/>
                <w:b/>
              </w:rPr>
              <w:t xml:space="preserve"> gibanje </w:t>
            </w:r>
          </w:p>
          <w:p w14:paraId="11B4F03F" w14:textId="77777777" w:rsidR="00B36836" w:rsidRPr="00A90A73" w:rsidRDefault="00B36836" w:rsidP="007B06AD">
            <w:pPr>
              <w:pStyle w:val="Odstavekseznama"/>
              <w:shd w:val="clear" w:color="auto" w:fill="FFFFFF"/>
              <w:rPr>
                <w:rFonts w:ascii="Arial" w:hAnsi="Arial" w:cs="Arial"/>
                <w:b/>
              </w:rPr>
            </w:pPr>
          </w:p>
          <w:p w14:paraId="1776D011" w14:textId="2BD070F1" w:rsidR="009508E4" w:rsidRPr="00023B3E" w:rsidRDefault="00B36836" w:rsidP="007B06AD">
            <w:pPr>
              <w:rPr>
                <w:rFonts w:ascii="Arial" w:eastAsia="Times New Roman" w:hAnsi="Arial" w:cs="Arial"/>
                <w:bCs/>
              </w:rPr>
            </w:pPr>
            <w:r w:rsidRPr="00A90A73">
              <w:rPr>
                <w:rFonts w:ascii="Arial" w:eastAsia="Times New Roman" w:hAnsi="Arial" w:cs="Arial"/>
                <w:bCs/>
              </w:rPr>
              <w:t>Veljavni prevod je na več mestih nedosleden</w:t>
            </w:r>
            <w:r w:rsidR="00D3785A">
              <w:rPr>
                <w:rFonts w:ascii="Arial" w:eastAsia="Times New Roman" w:hAnsi="Arial" w:cs="Arial"/>
                <w:bCs/>
              </w:rPr>
              <w:t xml:space="preserve">, </w:t>
            </w:r>
            <w:r w:rsidR="00D3785A" w:rsidRPr="00A90A73">
              <w:rPr>
                <w:rFonts w:ascii="Arial" w:eastAsia="Times New Roman" w:hAnsi="Arial" w:cs="Arial"/>
                <w:bCs/>
              </w:rPr>
              <w:t xml:space="preserve">saj se pojem mobilnost že v </w:t>
            </w:r>
            <w:r w:rsidR="00D3785A">
              <w:rPr>
                <w:rFonts w:ascii="Arial" w:eastAsia="Times New Roman" w:hAnsi="Arial" w:cs="Arial"/>
                <w:bCs/>
              </w:rPr>
              <w:t xml:space="preserve">veljavnem </w:t>
            </w:r>
            <w:r w:rsidR="00D3785A" w:rsidRPr="00A90A73">
              <w:rPr>
                <w:rFonts w:ascii="Arial" w:eastAsia="Times New Roman" w:hAnsi="Arial" w:cs="Arial"/>
                <w:bCs/>
              </w:rPr>
              <w:t xml:space="preserve">prevodu </w:t>
            </w:r>
            <w:r w:rsidR="00D3785A">
              <w:rPr>
                <w:rFonts w:ascii="Arial" w:eastAsia="Times New Roman" w:hAnsi="Arial" w:cs="Arial"/>
                <w:bCs/>
              </w:rPr>
              <w:t xml:space="preserve">pojavlja </w:t>
            </w:r>
            <w:r w:rsidR="00D3785A" w:rsidRPr="00A90A73">
              <w:rPr>
                <w:rFonts w:ascii="Arial" w:eastAsia="Times New Roman" w:hAnsi="Arial" w:cs="Arial"/>
                <w:bCs/>
              </w:rPr>
              <w:t xml:space="preserve">na </w:t>
            </w:r>
            <w:r w:rsidR="00D3785A">
              <w:rPr>
                <w:rFonts w:ascii="Arial" w:eastAsia="Times New Roman" w:hAnsi="Arial" w:cs="Arial"/>
                <w:bCs/>
              </w:rPr>
              <w:t xml:space="preserve">več </w:t>
            </w:r>
            <w:r w:rsidR="00D3785A" w:rsidRPr="00A90A73">
              <w:rPr>
                <w:rFonts w:ascii="Arial" w:eastAsia="Times New Roman" w:hAnsi="Arial" w:cs="Arial"/>
                <w:bCs/>
              </w:rPr>
              <w:t>mestih</w:t>
            </w:r>
            <w:r w:rsidR="00FA6AD6">
              <w:rPr>
                <w:rFonts w:ascii="Arial" w:eastAsia="Times New Roman" w:hAnsi="Arial" w:cs="Arial"/>
                <w:bCs/>
              </w:rPr>
              <w:t>. I</w:t>
            </w:r>
            <w:r w:rsidRPr="00A90A73">
              <w:rPr>
                <w:rFonts w:ascii="Arial" w:eastAsia="Times New Roman" w:hAnsi="Arial" w:cs="Arial"/>
                <w:bCs/>
              </w:rPr>
              <w:t>zraz gibanje je vsebinsko preozek</w:t>
            </w:r>
            <w:r w:rsidR="00761F2C">
              <w:rPr>
                <w:rFonts w:ascii="Arial" w:eastAsia="Times New Roman" w:hAnsi="Arial" w:cs="Arial"/>
                <w:bCs/>
              </w:rPr>
              <w:t>.</w:t>
            </w:r>
            <w:r w:rsidR="00761F2C" w:rsidRPr="00505DBC">
              <w:rPr>
                <w:rFonts w:ascii="Arial" w:hAnsi="Arial" w:cs="Arial"/>
              </w:rPr>
              <w:t xml:space="preserve"> Neposreden prevod bi bil gibljivost, premičnost.</w:t>
            </w:r>
            <w:r w:rsidR="001D67F2">
              <w:rPr>
                <w:rFonts w:ascii="Arial" w:eastAsia="Times New Roman" w:hAnsi="Arial" w:cs="Arial"/>
                <w:bCs/>
              </w:rPr>
              <w:t xml:space="preserve"> </w:t>
            </w:r>
            <w:r w:rsidR="00D3785A">
              <w:rPr>
                <w:rFonts w:ascii="Arial" w:eastAsia="Times New Roman" w:hAnsi="Arial" w:cs="Arial"/>
                <w:bCs/>
              </w:rPr>
              <w:t>Izraz m</w:t>
            </w:r>
            <w:r w:rsidRPr="00A90A73">
              <w:rPr>
                <w:rFonts w:ascii="Arial" w:eastAsia="Times New Roman" w:hAnsi="Arial" w:cs="Arial"/>
                <w:bCs/>
              </w:rPr>
              <w:t xml:space="preserve">obilnost se nanaša tudi na </w:t>
            </w:r>
            <w:r w:rsidR="00D3785A">
              <w:rPr>
                <w:rFonts w:ascii="Arial" w:eastAsia="Times New Roman" w:hAnsi="Arial" w:cs="Arial"/>
                <w:bCs/>
              </w:rPr>
              <w:t xml:space="preserve">različne oblike </w:t>
            </w:r>
            <w:r w:rsidRPr="00A90A73">
              <w:rPr>
                <w:rFonts w:ascii="Arial" w:eastAsia="Times New Roman" w:hAnsi="Arial" w:cs="Arial"/>
                <w:bCs/>
              </w:rPr>
              <w:t>prevoz</w:t>
            </w:r>
            <w:r w:rsidR="00D3785A">
              <w:rPr>
                <w:rFonts w:ascii="Arial" w:eastAsia="Times New Roman" w:hAnsi="Arial" w:cs="Arial"/>
                <w:bCs/>
              </w:rPr>
              <w:t xml:space="preserve">a in </w:t>
            </w:r>
            <w:r w:rsidRPr="00A90A73">
              <w:rPr>
                <w:rFonts w:ascii="Arial" w:eastAsia="Times New Roman" w:hAnsi="Arial" w:cs="Arial"/>
                <w:bCs/>
              </w:rPr>
              <w:t xml:space="preserve"> pogoje zanj.</w:t>
            </w:r>
          </w:p>
          <w:p w14:paraId="7F431DDC" w14:textId="77777777" w:rsidR="008A0D2E" w:rsidRPr="00A90A73" w:rsidRDefault="008A0D2E" w:rsidP="007B06AD">
            <w:pPr>
              <w:rPr>
                <w:rFonts w:ascii="Arial" w:hAnsi="Arial" w:cs="Arial"/>
              </w:rPr>
            </w:pPr>
          </w:p>
        </w:tc>
      </w:tr>
      <w:tr w:rsidR="00DE643E" w:rsidRPr="00A90A73" w14:paraId="5E365B42" w14:textId="77777777" w:rsidTr="00F00A26">
        <w:tc>
          <w:tcPr>
            <w:tcW w:w="1280" w:type="dxa"/>
          </w:tcPr>
          <w:p w14:paraId="6805E1ED" w14:textId="77777777" w:rsidR="009508E4" w:rsidRPr="00A90A73" w:rsidRDefault="009508E4" w:rsidP="007B06AD">
            <w:pPr>
              <w:rPr>
                <w:rFonts w:ascii="Arial" w:hAnsi="Arial" w:cs="Arial"/>
              </w:rPr>
            </w:pPr>
          </w:p>
        </w:tc>
        <w:tc>
          <w:tcPr>
            <w:tcW w:w="3251" w:type="dxa"/>
          </w:tcPr>
          <w:p w14:paraId="44B92773" w14:textId="1A03F506" w:rsidR="009508E4" w:rsidRPr="00A90A73" w:rsidRDefault="009508E4" w:rsidP="007B06AD">
            <w:pPr>
              <w:rPr>
                <w:rFonts w:ascii="Arial" w:hAnsi="Arial" w:cs="Arial"/>
              </w:rPr>
            </w:pPr>
            <w:r w:rsidRPr="00A90A73">
              <w:rPr>
                <w:rFonts w:ascii="Arial" w:hAnsi="Arial" w:cs="Arial"/>
              </w:rPr>
              <w:t xml:space="preserve">h) To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about</w:t>
            </w:r>
            <w:proofErr w:type="spellEnd"/>
            <w:r w:rsidRPr="00A90A73">
              <w:rPr>
                <w:rFonts w:ascii="Arial" w:hAnsi="Arial" w:cs="Arial"/>
              </w:rPr>
              <w:t xml:space="preserve"> </w:t>
            </w:r>
            <w:proofErr w:type="spellStart"/>
            <w:r w:rsidRPr="00A90A73">
              <w:rPr>
                <w:rFonts w:ascii="Arial" w:hAnsi="Arial" w:cs="Arial"/>
              </w:rPr>
              <w:t>mobility</w:t>
            </w:r>
            <w:proofErr w:type="spellEnd"/>
            <w:r w:rsidRPr="00A90A73">
              <w:rPr>
                <w:rFonts w:ascii="Arial" w:hAnsi="Arial" w:cs="Arial"/>
              </w:rPr>
              <w:t xml:space="preserve"> aids, </w:t>
            </w:r>
            <w:proofErr w:type="spellStart"/>
            <w:r w:rsidRPr="00A90A73">
              <w:rPr>
                <w:rFonts w:ascii="Arial" w:hAnsi="Arial" w:cs="Arial"/>
              </w:rPr>
              <w:t>devices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assistive</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new</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as </w:t>
            </w:r>
            <w:proofErr w:type="spellStart"/>
            <w:r w:rsidRPr="00A90A73">
              <w:rPr>
                <w:rFonts w:ascii="Arial" w:hAnsi="Arial" w:cs="Arial"/>
              </w:rPr>
              <w:t>well</w:t>
            </w:r>
            <w:proofErr w:type="spellEnd"/>
            <w:r w:rsidRPr="00A90A73">
              <w:rPr>
                <w:rFonts w:ascii="Arial" w:hAnsi="Arial" w:cs="Arial"/>
              </w:rPr>
              <w:t xml:space="preserve"> as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DC7B01">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w:t>
            </w:r>
          </w:p>
        </w:tc>
        <w:tc>
          <w:tcPr>
            <w:tcW w:w="3119" w:type="dxa"/>
          </w:tcPr>
          <w:p w14:paraId="24DBA1A0" w14:textId="77777777" w:rsidR="009508E4" w:rsidRPr="00A90A73" w:rsidRDefault="009508E4" w:rsidP="007B06AD">
            <w:pPr>
              <w:rPr>
                <w:rFonts w:ascii="Arial" w:hAnsi="Arial" w:cs="Arial"/>
              </w:rPr>
            </w:pPr>
            <w:r w:rsidRPr="00A90A73">
              <w:rPr>
                <w:rFonts w:ascii="Arial" w:hAnsi="Arial" w:cs="Arial"/>
              </w:rPr>
              <w:t xml:space="preserve">h) bodo </w:t>
            </w:r>
            <w:r w:rsidRPr="007C2C34">
              <w:rPr>
                <w:rFonts w:ascii="Arial" w:hAnsi="Arial" w:cs="Arial"/>
                <w:highlight w:val="yellow"/>
              </w:rPr>
              <w:t>invalidom</w:t>
            </w:r>
            <w:r w:rsidRPr="00A90A73">
              <w:rPr>
                <w:rFonts w:ascii="Arial" w:hAnsi="Arial" w:cs="Arial"/>
              </w:rPr>
              <w:t xml:space="preserve"> zagotavljale dostopne informacije o pripomočkih za </w:t>
            </w:r>
            <w:r w:rsidRPr="00EA5BDB">
              <w:rPr>
                <w:rFonts w:ascii="Arial" w:hAnsi="Arial" w:cs="Arial"/>
                <w:highlight w:val="yellow"/>
              </w:rPr>
              <w:t>gibanje</w:t>
            </w:r>
            <w:r w:rsidRPr="00FA6AD6">
              <w:rPr>
                <w:rFonts w:ascii="Arial" w:hAnsi="Arial" w:cs="Arial"/>
              </w:rPr>
              <w:t>,</w:t>
            </w:r>
            <w:r w:rsidRPr="00A90A73">
              <w:rPr>
                <w:rFonts w:ascii="Arial" w:hAnsi="Arial" w:cs="Arial"/>
              </w:rPr>
              <w:t xml:space="preserve"> tehničnih pripomočkih ter podpornih tehnologijah vključno z novimi tehnologijami in o drugih oblikah </w:t>
            </w:r>
            <w:r w:rsidRPr="00FA6AD6">
              <w:rPr>
                <w:rFonts w:ascii="Arial" w:hAnsi="Arial" w:cs="Arial"/>
              </w:rPr>
              <w:t>pomoči,</w:t>
            </w:r>
            <w:r w:rsidRPr="00A90A73">
              <w:rPr>
                <w:rFonts w:ascii="Arial" w:hAnsi="Arial" w:cs="Arial"/>
              </w:rPr>
              <w:t xml:space="preserve"> podpornih storitvah in sredstvih;</w:t>
            </w:r>
          </w:p>
          <w:p w14:paraId="0E2B4544" w14:textId="77777777" w:rsidR="009508E4" w:rsidRPr="00A90A73" w:rsidRDefault="009508E4" w:rsidP="007B06AD">
            <w:pPr>
              <w:rPr>
                <w:rFonts w:ascii="Arial" w:hAnsi="Arial" w:cs="Arial"/>
              </w:rPr>
            </w:pPr>
          </w:p>
        </w:tc>
        <w:tc>
          <w:tcPr>
            <w:tcW w:w="3118" w:type="dxa"/>
          </w:tcPr>
          <w:p w14:paraId="18D444AE" w14:textId="77777777" w:rsidR="009508E4" w:rsidRPr="00A90A73" w:rsidRDefault="009508E4" w:rsidP="007B06AD">
            <w:pPr>
              <w:rPr>
                <w:rFonts w:ascii="Arial" w:hAnsi="Arial" w:cs="Arial"/>
              </w:rPr>
            </w:pPr>
            <w:r w:rsidRPr="00A90A73">
              <w:rPr>
                <w:rFonts w:ascii="Arial" w:hAnsi="Arial" w:cs="Arial"/>
              </w:rPr>
              <w:t xml:space="preserve">h) </w:t>
            </w:r>
            <w:r w:rsidRPr="00A90A73">
              <w:rPr>
                <w:rStyle w:val="TelobesedilaZnak"/>
                <w:sz w:val="22"/>
                <w:szCs w:val="22"/>
              </w:rPr>
              <w:t xml:space="preserve">bodo </w:t>
            </w:r>
            <w:r w:rsidRPr="003A2427">
              <w:rPr>
                <w:rStyle w:val="TelobesedilaZnak"/>
                <w:b/>
                <w:bCs/>
                <w:sz w:val="22"/>
                <w:szCs w:val="22"/>
              </w:rPr>
              <w:t>osebam z invalidnostmi</w:t>
            </w:r>
            <w:r w:rsidRPr="00A90A73">
              <w:rPr>
                <w:rStyle w:val="TelobesedilaZnak"/>
                <w:sz w:val="22"/>
                <w:szCs w:val="22"/>
              </w:rPr>
              <w:t xml:space="preserve"> zagotavljale dostopne informacije o pripomočkih za </w:t>
            </w:r>
            <w:r w:rsidRPr="003A2427">
              <w:rPr>
                <w:rStyle w:val="TelobesedilaZnak"/>
                <w:b/>
                <w:bCs/>
                <w:sz w:val="22"/>
                <w:szCs w:val="22"/>
              </w:rPr>
              <w:t>mobilnost</w:t>
            </w:r>
            <w:r w:rsidRPr="00A90A73">
              <w:rPr>
                <w:rStyle w:val="TelobesedilaZnak"/>
                <w:sz w:val="22"/>
                <w:szCs w:val="22"/>
              </w:rPr>
              <w:t xml:space="preserve">, tehničnih pripomočkih ter podpornih tehnologijah, vključno z novimi tehnologijami, in o drugih oblikah </w:t>
            </w:r>
            <w:r w:rsidRPr="00FA6AD6">
              <w:rPr>
                <w:rStyle w:val="TelobesedilaZnak"/>
                <w:sz w:val="22"/>
                <w:szCs w:val="22"/>
              </w:rPr>
              <w:t>asistence,</w:t>
            </w:r>
            <w:r w:rsidRPr="00A90A73">
              <w:rPr>
                <w:rStyle w:val="TelobesedilaZnak"/>
                <w:sz w:val="22"/>
                <w:szCs w:val="22"/>
              </w:rPr>
              <w:t xml:space="preserve"> podpornih storitvah in sredstvih;</w:t>
            </w:r>
          </w:p>
          <w:p w14:paraId="2D0CF70E" w14:textId="77777777" w:rsidR="009508E4" w:rsidRPr="00A90A73" w:rsidRDefault="009508E4" w:rsidP="007B06AD">
            <w:pPr>
              <w:rPr>
                <w:rFonts w:ascii="Arial" w:hAnsi="Arial" w:cs="Arial"/>
              </w:rPr>
            </w:pPr>
          </w:p>
        </w:tc>
        <w:tc>
          <w:tcPr>
            <w:tcW w:w="3402" w:type="dxa"/>
          </w:tcPr>
          <w:p w14:paraId="656E9426" w14:textId="72B6BBC0" w:rsidR="009508E4" w:rsidRPr="00A90A73" w:rsidRDefault="00FA6AD6" w:rsidP="007B06AD">
            <w:pPr>
              <w:rPr>
                <w:rFonts w:ascii="Arial" w:hAnsi="Arial" w:cs="Arial"/>
              </w:rPr>
            </w:pPr>
            <w:r>
              <w:rPr>
                <w:rFonts w:ascii="Arial" w:hAnsi="Arial" w:cs="Arial"/>
              </w:rPr>
              <w:t>*</w:t>
            </w:r>
          </w:p>
        </w:tc>
      </w:tr>
      <w:tr w:rsidR="00DE643E" w:rsidRPr="00A90A73" w14:paraId="6225F70A" w14:textId="77777777" w:rsidTr="00F00A26">
        <w:tc>
          <w:tcPr>
            <w:tcW w:w="1280" w:type="dxa"/>
          </w:tcPr>
          <w:p w14:paraId="6657CA91" w14:textId="74363A37" w:rsidR="009508E4" w:rsidRPr="00A90A73" w:rsidRDefault="00F00A26" w:rsidP="007B06AD">
            <w:pPr>
              <w:rPr>
                <w:rFonts w:ascii="Arial" w:hAnsi="Arial" w:cs="Arial"/>
              </w:rPr>
            </w:pPr>
            <w:r>
              <w:br w:type="page"/>
            </w:r>
          </w:p>
        </w:tc>
        <w:tc>
          <w:tcPr>
            <w:tcW w:w="3251" w:type="dxa"/>
          </w:tcPr>
          <w:p w14:paraId="5103037A" w14:textId="225B7A9D" w:rsidR="009508E4" w:rsidRPr="00A90A73" w:rsidRDefault="009508E4" w:rsidP="007B06AD">
            <w:pPr>
              <w:rPr>
                <w:rFonts w:ascii="Arial" w:hAnsi="Arial" w:cs="Arial"/>
              </w:rPr>
            </w:pPr>
            <w:r w:rsidRPr="00A90A73">
              <w:rPr>
                <w:rFonts w:ascii="Arial" w:hAnsi="Arial" w:cs="Arial"/>
              </w:rPr>
              <w:t xml:space="preserve">i)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professionals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staff</w:t>
            </w:r>
            <w:proofErr w:type="spellEnd"/>
            <w:r w:rsidRPr="00A90A73">
              <w:rPr>
                <w:rFonts w:ascii="Arial" w:hAnsi="Arial" w:cs="Arial"/>
              </w:rPr>
              <w:t xml:space="preserve"> </w:t>
            </w:r>
            <w:proofErr w:type="spellStart"/>
            <w:r w:rsidRPr="00A90A73">
              <w:rPr>
                <w:rFonts w:ascii="Arial" w:hAnsi="Arial" w:cs="Arial"/>
              </w:rPr>
              <w:t>working</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recognized</w:t>
            </w:r>
            <w:proofErr w:type="spellEnd"/>
            <w:r w:rsidRPr="00A90A73">
              <w:rPr>
                <w:rFonts w:ascii="Arial" w:hAnsi="Arial" w:cs="Arial"/>
              </w:rPr>
              <w:t xml:space="preserve"> in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so as to </w:t>
            </w:r>
            <w:proofErr w:type="spellStart"/>
            <w:r w:rsidRPr="00A90A73">
              <w:rPr>
                <w:rFonts w:ascii="Arial" w:hAnsi="Arial" w:cs="Arial"/>
              </w:rPr>
              <w:t>better</w:t>
            </w:r>
            <w:proofErr w:type="spellEnd"/>
            <w:r w:rsidRPr="00A90A73">
              <w:rPr>
                <w:rFonts w:ascii="Arial" w:hAnsi="Arial" w:cs="Arial"/>
              </w:rPr>
              <w:t xml:space="preserve"> </w:t>
            </w:r>
            <w:proofErr w:type="spellStart"/>
            <w:r w:rsidRPr="00A90A73">
              <w:rPr>
                <w:rFonts w:ascii="Arial" w:hAnsi="Arial" w:cs="Arial"/>
              </w:rPr>
              <w:lastRenderedPageBreak/>
              <w:t>provide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guaranteed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
        </w:tc>
        <w:tc>
          <w:tcPr>
            <w:tcW w:w="3119" w:type="dxa"/>
          </w:tcPr>
          <w:p w14:paraId="2A7BA3BE" w14:textId="77777777" w:rsidR="009508E4" w:rsidRPr="00A90A73" w:rsidRDefault="009508E4" w:rsidP="007B06AD">
            <w:pPr>
              <w:rPr>
                <w:rFonts w:ascii="Arial" w:hAnsi="Arial" w:cs="Arial"/>
              </w:rPr>
            </w:pPr>
            <w:r w:rsidRPr="00A90A73">
              <w:rPr>
                <w:rFonts w:ascii="Arial" w:hAnsi="Arial" w:cs="Arial"/>
              </w:rPr>
              <w:lastRenderedPageBreak/>
              <w:t xml:space="preserve">i) bodo spodbujale izobraževanje strokovnjakov in osebja, ki delajo z </w:t>
            </w:r>
            <w:r w:rsidRPr="00E420F3">
              <w:rPr>
                <w:rFonts w:ascii="Arial" w:hAnsi="Arial" w:cs="Arial"/>
                <w:highlight w:val="yellow"/>
              </w:rPr>
              <w:t>invalidi</w:t>
            </w:r>
            <w:r w:rsidRPr="00A90A73">
              <w:rPr>
                <w:rFonts w:ascii="Arial" w:hAnsi="Arial" w:cs="Arial"/>
              </w:rPr>
              <w:t xml:space="preserve">, o pravicah, priznanih v tej konvenciji, da bodo bolje </w:t>
            </w:r>
            <w:r w:rsidRPr="00A90A73">
              <w:rPr>
                <w:rFonts w:ascii="Arial" w:hAnsi="Arial" w:cs="Arial"/>
              </w:rPr>
              <w:lastRenderedPageBreak/>
              <w:t xml:space="preserve">zagotavljali </w:t>
            </w:r>
            <w:r w:rsidRPr="004E2E89">
              <w:rPr>
                <w:rFonts w:ascii="Arial" w:hAnsi="Arial" w:cs="Arial"/>
                <w:highlight w:val="yellow"/>
              </w:rPr>
              <w:t>pomoč</w:t>
            </w:r>
            <w:r w:rsidRPr="00FA6AD6">
              <w:rPr>
                <w:rFonts w:ascii="Arial" w:hAnsi="Arial" w:cs="Arial"/>
              </w:rPr>
              <w:t xml:space="preserve"> in</w:t>
            </w:r>
            <w:r w:rsidRPr="00A90A73">
              <w:rPr>
                <w:rFonts w:ascii="Arial" w:hAnsi="Arial" w:cs="Arial"/>
              </w:rPr>
              <w:t xml:space="preserve"> storitve, zajamčene s temi </w:t>
            </w:r>
            <w:r w:rsidRPr="00A90A73">
              <w:rPr>
                <w:rFonts w:ascii="Arial" w:hAnsi="Arial" w:cs="Arial"/>
                <w:spacing w:val="-2"/>
              </w:rPr>
              <w:t>pravicami.</w:t>
            </w:r>
          </w:p>
          <w:p w14:paraId="7BA94140" w14:textId="77777777" w:rsidR="009508E4" w:rsidRPr="00A90A73" w:rsidRDefault="009508E4" w:rsidP="007B06AD">
            <w:pPr>
              <w:rPr>
                <w:rFonts w:ascii="Arial" w:hAnsi="Arial" w:cs="Arial"/>
              </w:rPr>
            </w:pPr>
          </w:p>
        </w:tc>
        <w:tc>
          <w:tcPr>
            <w:tcW w:w="3118" w:type="dxa"/>
          </w:tcPr>
          <w:p w14:paraId="27391D9A" w14:textId="4A2F14BE" w:rsidR="009508E4" w:rsidRPr="00A90A73" w:rsidRDefault="009508E4" w:rsidP="00EF1E75">
            <w:pPr>
              <w:rPr>
                <w:rFonts w:ascii="Arial" w:hAnsi="Arial" w:cs="Arial"/>
              </w:rPr>
            </w:pPr>
            <w:r w:rsidRPr="00A90A73">
              <w:rPr>
                <w:rFonts w:ascii="Arial" w:hAnsi="Arial" w:cs="Arial"/>
              </w:rPr>
              <w:lastRenderedPageBreak/>
              <w:t xml:space="preserve">i) </w:t>
            </w:r>
            <w:r w:rsidRPr="00A90A73">
              <w:rPr>
                <w:rStyle w:val="TelobesedilaZnak"/>
                <w:sz w:val="22"/>
                <w:szCs w:val="22"/>
              </w:rPr>
              <w:t xml:space="preserve">bodo spodbujale izobraževanje strokovnjakov in osebja, ki delajo z </w:t>
            </w:r>
            <w:r w:rsidRPr="003A2427">
              <w:rPr>
                <w:rStyle w:val="TelobesedilaZnak"/>
                <w:b/>
                <w:bCs/>
                <w:sz w:val="22"/>
                <w:szCs w:val="22"/>
              </w:rPr>
              <w:t>osebami z invalidnostmi,</w:t>
            </w:r>
            <w:r w:rsidRPr="00A90A73">
              <w:rPr>
                <w:rStyle w:val="TelobesedilaZnak"/>
                <w:sz w:val="22"/>
                <w:szCs w:val="22"/>
              </w:rPr>
              <w:t xml:space="preserve"> o pravicah, priznanih v tej </w:t>
            </w:r>
            <w:r w:rsidRPr="00A90A73">
              <w:rPr>
                <w:rStyle w:val="TelobesedilaZnak"/>
                <w:sz w:val="22"/>
                <w:szCs w:val="22"/>
              </w:rPr>
              <w:lastRenderedPageBreak/>
              <w:t xml:space="preserve">Konvenciji, da bodo bolje zagotavljali </w:t>
            </w:r>
            <w:r w:rsidRPr="003A2427">
              <w:rPr>
                <w:rStyle w:val="TelobesedilaZnak"/>
                <w:b/>
                <w:bCs/>
                <w:sz w:val="22"/>
                <w:szCs w:val="22"/>
              </w:rPr>
              <w:t>asistenco</w:t>
            </w:r>
            <w:r w:rsidRPr="00FA6AD6">
              <w:rPr>
                <w:rStyle w:val="TelobesedilaZnak"/>
                <w:sz w:val="22"/>
                <w:szCs w:val="22"/>
              </w:rPr>
              <w:t xml:space="preserve"> in</w:t>
            </w:r>
            <w:r w:rsidRPr="00A90A73">
              <w:rPr>
                <w:rStyle w:val="TelobesedilaZnak"/>
                <w:sz w:val="22"/>
                <w:szCs w:val="22"/>
              </w:rPr>
              <w:t xml:space="preserve"> storitve, zajamčene s temi pravicami.</w:t>
            </w:r>
          </w:p>
        </w:tc>
        <w:tc>
          <w:tcPr>
            <w:tcW w:w="3402" w:type="dxa"/>
          </w:tcPr>
          <w:p w14:paraId="55315F68" w14:textId="2704D5C7" w:rsidR="009508E4" w:rsidRPr="00A90A73" w:rsidRDefault="00FA6AD6" w:rsidP="007B06AD">
            <w:pPr>
              <w:rPr>
                <w:rFonts w:ascii="Arial" w:hAnsi="Arial" w:cs="Arial"/>
              </w:rPr>
            </w:pPr>
            <w:r>
              <w:rPr>
                <w:rFonts w:ascii="Arial" w:hAnsi="Arial" w:cs="Arial"/>
              </w:rPr>
              <w:lastRenderedPageBreak/>
              <w:t>*</w:t>
            </w:r>
          </w:p>
        </w:tc>
      </w:tr>
      <w:tr w:rsidR="00DE643E" w:rsidRPr="00A90A73" w14:paraId="23529CC7" w14:textId="77777777" w:rsidTr="00F00A26">
        <w:tc>
          <w:tcPr>
            <w:tcW w:w="1280" w:type="dxa"/>
          </w:tcPr>
          <w:p w14:paraId="658327CD" w14:textId="77777777" w:rsidR="009508E4" w:rsidRPr="00A90A73" w:rsidRDefault="009508E4" w:rsidP="007B06AD">
            <w:pPr>
              <w:rPr>
                <w:rFonts w:ascii="Arial" w:hAnsi="Arial" w:cs="Arial"/>
              </w:rPr>
            </w:pPr>
          </w:p>
        </w:tc>
        <w:tc>
          <w:tcPr>
            <w:tcW w:w="3251" w:type="dxa"/>
          </w:tcPr>
          <w:p w14:paraId="49987E8E" w14:textId="77777777" w:rsidR="009508E4" w:rsidRDefault="009508E4" w:rsidP="00C23046">
            <w:pPr>
              <w:rPr>
                <w:rFonts w:ascii="Arial" w:hAnsi="Arial" w:cs="Arial"/>
              </w:rPr>
            </w:pPr>
            <w:r w:rsidRPr="00A90A73">
              <w:rPr>
                <w:rFonts w:ascii="Arial" w:hAnsi="Arial" w:cs="Arial"/>
              </w:rPr>
              <w:t xml:space="preserve">2.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to </w:t>
            </w:r>
            <w:proofErr w:type="spellStart"/>
            <w:r w:rsidRPr="00A90A73">
              <w:rPr>
                <w:rFonts w:ascii="Arial" w:hAnsi="Arial" w:cs="Arial"/>
              </w:rPr>
              <w:t>economic</w:t>
            </w:r>
            <w:proofErr w:type="spellEnd"/>
            <w:r w:rsidRPr="00A90A73">
              <w:rPr>
                <w:rFonts w:ascii="Arial" w:hAnsi="Arial" w:cs="Arial"/>
              </w:rPr>
              <w:t xml:space="preserve">, social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undertakes</w:t>
            </w:r>
            <w:proofErr w:type="spellEnd"/>
            <w:r w:rsidRPr="00A90A73">
              <w:rPr>
                <w:rFonts w:ascii="Arial" w:hAnsi="Arial" w:cs="Arial"/>
              </w:rPr>
              <w:t xml:space="preserve"> to take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maximum</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available</w:t>
            </w:r>
            <w:proofErr w:type="spellEnd"/>
            <w:r w:rsidRPr="00A90A73">
              <w:rPr>
                <w:rFonts w:ascii="Arial" w:hAnsi="Arial" w:cs="Arial"/>
              </w:rPr>
              <w:t xml:space="preserve"> </w:t>
            </w:r>
            <w:proofErr w:type="spellStart"/>
            <w:r w:rsidRPr="00A90A73">
              <w:rPr>
                <w:rFonts w:ascii="Arial" w:hAnsi="Arial" w:cs="Arial"/>
              </w:rPr>
              <w:t>resources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needed</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framework</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cooperation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view</w:t>
            </w:r>
            <w:proofErr w:type="spellEnd"/>
            <w:r w:rsidRPr="00A90A73">
              <w:rPr>
                <w:rFonts w:ascii="Arial" w:hAnsi="Arial" w:cs="Arial"/>
              </w:rPr>
              <w:t xml:space="preserve"> to </w:t>
            </w:r>
            <w:proofErr w:type="spellStart"/>
            <w:r w:rsidRPr="00A90A73">
              <w:rPr>
                <w:rFonts w:ascii="Arial" w:hAnsi="Arial" w:cs="Arial"/>
              </w:rPr>
              <w:t>achieving</w:t>
            </w:r>
            <w:proofErr w:type="spellEnd"/>
            <w:r w:rsidRPr="00A90A73">
              <w:rPr>
                <w:rFonts w:ascii="Arial" w:hAnsi="Arial" w:cs="Arial"/>
              </w:rPr>
              <w:t xml:space="preserve"> </w:t>
            </w:r>
            <w:proofErr w:type="spellStart"/>
            <w:r w:rsidRPr="00A90A73">
              <w:rPr>
                <w:rFonts w:ascii="Arial" w:hAnsi="Arial" w:cs="Arial"/>
              </w:rPr>
              <w:t>progressively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prejudice to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contained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are </w:t>
            </w:r>
            <w:proofErr w:type="spellStart"/>
            <w:r w:rsidRPr="00A90A73">
              <w:rPr>
                <w:rFonts w:ascii="Arial" w:hAnsi="Arial" w:cs="Arial"/>
              </w:rPr>
              <w:t>immediately</w:t>
            </w:r>
            <w:proofErr w:type="spellEnd"/>
            <w:r w:rsidRPr="00A90A73">
              <w:rPr>
                <w:rFonts w:ascii="Arial" w:hAnsi="Arial" w:cs="Arial"/>
              </w:rPr>
              <w:t xml:space="preserve"> </w:t>
            </w:r>
            <w:proofErr w:type="spellStart"/>
            <w:r w:rsidRPr="00A90A73">
              <w:rPr>
                <w:rFonts w:ascii="Arial" w:hAnsi="Arial" w:cs="Arial"/>
              </w:rPr>
              <w:t>applicable</w:t>
            </w:r>
            <w:proofErr w:type="spellEnd"/>
            <w:r w:rsidRPr="00A90A73">
              <w:rPr>
                <w:rFonts w:ascii="Arial" w:hAnsi="Arial" w:cs="Arial"/>
              </w:rPr>
              <w:t xml:space="preserve"> </w:t>
            </w:r>
            <w:proofErr w:type="spellStart"/>
            <w:r w:rsidRPr="00A90A73">
              <w:rPr>
                <w:rFonts w:ascii="Arial" w:hAnsi="Arial" w:cs="Arial"/>
              </w:rPr>
              <w:t>according</w:t>
            </w:r>
            <w:proofErr w:type="spellEnd"/>
            <w:r w:rsidRPr="00A90A73">
              <w:rPr>
                <w:rFonts w:ascii="Arial" w:hAnsi="Arial" w:cs="Arial"/>
              </w:rPr>
              <w:t xml:space="preserve"> to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w:t>
            </w:r>
          </w:p>
          <w:p w14:paraId="739AD643" w14:textId="69158D6B" w:rsidR="007F4CEA" w:rsidRPr="00A90A73" w:rsidRDefault="007F4CEA" w:rsidP="00C23046">
            <w:pPr>
              <w:rPr>
                <w:rFonts w:ascii="Arial" w:hAnsi="Arial" w:cs="Arial"/>
              </w:rPr>
            </w:pPr>
          </w:p>
        </w:tc>
        <w:tc>
          <w:tcPr>
            <w:tcW w:w="3119" w:type="dxa"/>
          </w:tcPr>
          <w:p w14:paraId="161AACAC" w14:textId="753ABA9A" w:rsidR="009508E4" w:rsidRPr="00A90A73" w:rsidRDefault="009508E4" w:rsidP="00C23046">
            <w:pPr>
              <w:rPr>
                <w:rFonts w:ascii="Arial" w:hAnsi="Arial" w:cs="Arial"/>
              </w:rPr>
            </w:pPr>
            <w:r w:rsidRPr="00A90A73">
              <w:rPr>
                <w:rFonts w:ascii="Arial" w:hAnsi="Arial" w:cs="Arial"/>
              </w:rPr>
              <w:t xml:space="preserve">2. Glede ekonomskih, socialnih in kulturnih pravic se vsaka država pogodbenica zavezuje </w:t>
            </w:r>
            <w:r w:rsidRPr="00A90A73">
              <w:rPr>
                <w:rFonts w:ascii="Arial" w:hAnsi="Arial" w:cs="Arial"/>
                <w:highlight w:val="yellow"/>
              </w:rPr>
              <w:t>sprejeti največ možnih ukrepov v okviru razpoložljivih sredstev in po potrebi mednarodnega sodelovanja</w:t>
            </w:r>
            <w:r w:rsidRPr="00A90A73">
              <w:rPr>
                <w:rFonts w:ascii="Arial" w:hAnsi="Arial" w:cs="Arial"/>
              </w:rPr>
              <w:t>,</w:t>
            </w:r>
            <w:r w:rsidRPr="00A90A73">
              <w:rPr>
                <w:rFonts w:ascii="Arial" w:hAnsi="Arial" w:cs="Arial"/>
                <w:spacing w:val="-3"/>
              </w:rPr>
              <w:t xml:space="preserve"> </w:t>
            </w:r>
            <w:r w:rsidRPr="00A90A73">
              <w:rPr>
                <w:rFonts w:ascii="Arial" w:hAnsi="Arial" w:cs="Arial"/>
              </w:rPr>
              <w:t>da</w:t>
            </w:r>
            <w:r w:rsidRPr="00A90A73">
              <w:rPr>
                <w:rFonts w:ascii="Arial" w:hAnsi="Arial" w:cs="Arial"/>
                <w:spacing w:val="-3"/>
              </w:rPr>
              <w:t xml:space="preserve"> </w:t>
            </w:r>
            <w:r w:rsidRPr="00A90A73">
              <w:rPr>
                <w:rFonts w:ascii="Arial" w:hAnsi="Arial" w:cs="Arial"/>
              </w:rPr>
              <w:t>se</w:t>
            </w:r>
            <w:r w:rsidRPr="00A90A73">
              <w:rPr>
                <w:rFonts w:ascii="Arial" w:hAnsi="Arial" w:cs="Arial"/>
                <w:spacing w:val="-3"/>
              </w:rPr>
              <w:t xml:space="preserve"> </w:t>
            </w:r>
            <w:r w:rsidRPr="00A90A73">
              <w:rPr>
                <w:rFonts w:ascii="Arial" w:hAnsi="Arial" w:cs="Arial"/>
              </w:rPr>
              <w:t>postopno</w:t>
            </w:r>
            <w:r w:rsidRPr="00A90A73">
              <w:rPr>
                <w:rFonts w:ascii="Arial" w:hAnsi="Arial" w:cs="Arial"/>
                <w:spacing w:val="-3"/>
              </w:rPr>
              <w:t xml:space="preserve"> </w:t>
            </w:r>
            <w:r w:rsidRPr="00A90A73">
              <w:rPr>
                <w:rFonts w:ascii="Arial" w:hAnsi="Arial" w:cs="Arial"/>
              </w:rPr>
              <w:t>dosega</w:t>
            </w:r>
            <w:r w:rsidRPr="00A90A73">
              <w:rPr>
                <w:rFonts w:ascii="Arial" w:hAnsi="Arial" w:cs="Arial"/>
                <w:spacing w:val="-3"/>
              </w:rPr>
              <w:t xml:space="preserve"> </w:t>
            </w:r>
            <w:r w:rsidRPr="00A90A73">
              <w:rPr>
                <w:rFonts w:ascii="Arial" w:hAnsi="Arial" w:cs="Arial"/>
              </w:rPr>
              <w:t>popolno</w:t>
            </w:r>
            <w:r w:rsidRPr="00A90A73">
              <w:rPr>
                <w:rFonts w:ascii="Arial" w:hAnsi="Arial" w:cs="Arial"/>
                <w:spacing w:val="-3"/>
              </w:rPr>
              <w:t xml:space="preserve"> </w:t>
            </w:r>
            <w:r w:rsidRPr="00A90A73">
              <w:rPr>
                <w:rFonts w:ascii="Arial" w:hAnsi="Arial" w:cs="Arial"/>
                <w:highlight w:val="yellow"/>
              </w:rPr>
              <w:t>uresničevanje</w:t>
            </w:r>
            <w:r w:rsidRPr="00A90A73">
              <w:rPr>
                <w:rFonts w:ascii="Arial" w:hAnsi="Arial" w:cs="Arial"/>
                <w:spacing w:val="-3"/>
              </w:rPr>
              <w:t xml:space="preserve"> </w:t>
            </w:r>
            <w:r w:rsidRPr="00A90A73">
              <w:rPr>
                <w:rFonts w:ascii="Arial" w:hAnsi="Arial" w:cs="Arial"/>
              </w:rPr>
              <w:t>teh</w:t>
            </w:r>
            <w:r w:rsidRPr="00A90A73">
              <w:rPr>
                <w:rFonts w:ascii="Arial" w:hAnsi="Arial" w:cs="Arial"/>
                <w:spacing w:val="-3"/>
              </w:rPr>
              <w:t xml:space="preserve"> </w:t>
            </w:r>
            <w:r w:rsidRPr="00A90A73">
              <w:rPr>
                <w:rFonts w:ascii="Arial" w:hAnsi="Arial" w:cs="Arial"/>
              </w:rPr>
              <w:t>pravic</w:t>
            </w:r>
            <w:r w:rsidRPr="00A90A73">
              <w:rPr>
                <w:rFonts w:ascii="Arial" w:hAnsi="Arial" w:cs="Arial"/>
                <w:spacing w:val="-3"/>
              </w:rPr>
              <w:t xml:space="preserve"> </w:t>
            </w:r>
            <w:r w:rsidRPr="00A90A73">
              <w:rPr>
                <w:rFonts w:ascii="Arial" w:hAnsi="Arial" w:cs="Arial"/>
              </w:rPr>
              <w:t>brez</w:t>
            </w:r>
            <w:r w:rsidRPr="00A90A73">
              <w:rPr>
                <w:rFonts w:ascii="Arial" w:hAnsi="Arial" w:cs="Arial"/>
                <w:spacing w:val="-3"/>
              </w:rPr>
              <w:t xml:space="preserve"> </w:t>
            </w:r>
            <w:r w:rsidRPr="00A90A73">
              <w:rPr>
                <w:rFonts w:ascii="Arial" w:hAnsi="Arial" w:cs="Arial"/>
              </w:rPr>
              <w:t>poseganja</w:t>
            </w:r>
            <w:r w:rsidRPr="00A90A73">
              <w:rPr>
                <w:rFonts w:ascii="Arial" w:hAnsi="Arial" w:cs="Arial"/>
                <w:spacing w:val="-3"/>
              </w:rPr>
              <w:t xml:space="preserve"> </w:t>
            </w:r>
            <w:r w:rsidRPr="00A90A73">
              <w:rPr>
                <w:rFonts w:ascii="Arial" w:hAnsi="Arial" w:cs="Arial"/>
              </w:rPr>
              <w:t>v</w:t>
            </w:r>
            <w:r w:rsidRPr="00A90A73">
              <w:rPr>
                <w:rFonts w:ascii="Arial" w:hAnsi="Arial" w:cs="Arial"/>
                <w:spacing w:val="-3"/>
              </w:rPr>
              <w:t xml:space="preserve"> </w:t>
            </w:r>
            <w:r w:rsidRPr="00A90A73">
              <w:rPr>
                <w:rFonts w:ascii="Arial" w:hAnsi="Arial" w:cs="Arial"/>
              </w:rPr>
              <w:t xml:space="preserve">tiste obveznosti iz te konvencije, ki so po mednarodnem pravu takoj </w:t>
            </w:r>
            <w:r w:rsidRPr="00A90A73">
              <w:rPr>
                <w:rFonts w:ascii="Arial" w:hAnsi="Arial" w:cs="Arial"/>
                <w:highlight w:val="yellow"/>
              </w:rPr>
              <w:t>veljavne</w:t>
            </w:r>
            <w:r w:rsidRPr="00A90A73">
              <w:rPr>
                <w:rFonts w:ascii="Arial" w:hAnsi="Arial" w:cs="Arial"/>
              </w:rPr>
              <w:t>.</w:t>
            </w:r>
          </w:p>
        </w:tc>
        <w:tc>
          <w:tcPr>
            <w:tcW w:w="3118" w:type="dxa"/>
          </w:tcPr>
          <w:p w14:paraId="185EFE5B" w14:textId="5F644D8F" w:rsidR="009508E4" w:rsidRPr="00A90A73" w:rsidRDefault="009508E4" w:rsidP="00C23046">
            <w:pPr>
              <w:rPr>
                <w:rFonts w:ascii="Arial" w:hAnsi="Arial" w:cs="Arial"/>
              </w:rPr>
            </w:pPr>
            <w:r w:rsidRPr="00A90A73">
              <w:rPr>
                <w:rFonts w:ascii="Arial" w:hAnsi="Arial" w:cs="Arial"/>
              </w:rPr>
              <w:t xml:space="preserve">2. </w:t>
            </w:r>
            <w:r w:rsidRPr="00A90A73">
              <w:rPr>
                <w:rStyle w:val="TelobesedilaZnak"/>
                <w:sz w:val="22"/>
                <w:szCs w:val="22"/>
              </w:rPr>
              <w:t xml:space="preserve">Glede ekonomskih, socialnih in </w:t>
            </w:r>
            <w:r w:rsidRPr="00A90A73">
              <w:rPr>
                <w:rFonts w:ascii="Arial" w:hAnsi="Arial" w:cs="Arial"/>
              </w:rPr>
              <w:t>kulturnih pravic se vsaka država pogodbenica zavezuj</w:t>
            </w:r>
            <w:r w:rsidRPr="007E3870">
              <w:rPr>
                <w:rFonts w:ascii="Arial" w:hAnsi="Arial" w:cs="Arial"/>
              </w:rPr>
              <w:t xml:space="preserve">e, </w:t>
            </w:r>
            <w:r w:rsidRPr="003A2427">
              <w:rPr>
                <w:rFonts w:ascii="Arial" w:hAnsi="Arial" w:cs="Arial"/>
                <w:b/>
                <w:bCs/>
              </w:rPr>
              <w:t>da bo sprejemala ukrepe, tako da bo v največji mogoči meri izkoristila vire, s katerimi razpolaga, po potrebi v okviru mednarodnega sodelovanja,</w:t>
            </w:r>
            <w:r w:rsidRPr="00A90A73">
              <w:rPr>
                <w:rFonts w:ascii="Arial" w:hAnsi="Arial" w:cs="Arial"/>
              </w:rPr>
              <w:t xml:space="preserve"> zato da se postopno doseže polno </w:t>
            </w:r>
            <w:r w:rsidRPr="003A2427">
              <w:rPr>
                <w:rFonts w:ascii="Arial" w:hAnsi="Arial" w:cs="Arial"/>
                <w:b/>
                <w:bCs/>
              </w:rPr>
              <w:t>uresničenje</w:t>
            </w:r>
            <w:r w:rsidRPr="00A90A73">
              <w:rPr>
                <w:rStyle w:val="TelobesedilaZnak"/>
                <w:sz w:val="22"/>
                <w:szCs w:val="22"/>
              </w:rPr>
              <w:t xml:space="preserve"> teh pravic; ta določba ne posega v tiste obveznosti iz te Konvencije, ki so po mednarodnem pravu takoj </w:t>
            </w:r>
            <w:r w:rsidRPr="003A2427">
              <w:rPr>
                <w:rStyle w:val="TelobesedilaZnak"/>
                <w:b/>
                <w:bCs/>
                <w:sz w:val="22"/>
                <w:szCs w:val="22"/>
              </w:rPr>
              <w:t>uporabne.</w:t>
            </w:r>
          </w:p>
        </w:tc>
        <w:tc>
          <w:tcPr>
            <w:tcW w:w="3402" w:type="dxa"/>
          </w:tcPr>
          <w:p w14:paraId="5229FBE9" w14:textId="330986CB" w:rsidR="008A0D2E" w:rsidRPr="00A90A73" w:rsidRDefault="00761F2C" w:rsidP="007B06AD">
            <w:pPr>
              <w:rPr>
                <w:rFonts w:ascii="Arial" w:hAnsi="Arial" w:cs="Arial"/>
                <w:b/>
                <w:bCs/>
              </w:rPr>
            </w:pPr>
            <w:r w:rsidRPr="00505DBC">
              <w:rPr>
                <w:rFonts w:ascii="Arial" w:hAnsi="Arial" w:cs="Arial"/>
                <w:b/>
              </w:rPr>
              <w:t>Del besedila</w:t>
            </w:r>
            <w:r w:rsidR="008A0D2E" w:rsidRPr="00A90A73">
              <w:rPr>
                <w:rFonts w:ascii="Arial" w:hAnsi="Arial" w:cs="Arial"/>
                <w:b/>
                <w:bCs/>
              </w:rPr>
              <w:t xml:space="preserve"> »</w:t>
            </w:r>
            <w:r w:rsidR="00AA5365" w:rsidRPr="00AA5365">
              <w:rPr>
                <w:rFonts w:ascii="Arial" w:hAnsi="Arial" w:cs="Arial"/>
                <w:b/>
                <w:bCs/>
              </w:rPr>
              <w:t xml:space="preserve">to take </w:t>
            </w:r>
            <w:proofErr w:type="spellStart"/>
            <w:r w:rsidR="00AA5365" w:rsidRPr="00AA5365">
              <w:rPr>
                <w:rFonts w:ascii="Arial" w:hAnsi="Arial" w:cs="Arial"/>
                <w:b/>
                <w:bCs/>
              </w:rPr>
              <w:t>measures</w:t>
            </w:r>
            <w:proofErr w:type="spellEnd"/>
            <w:r w:rsidR="00AA5365" w:rsidRPr="00AA5365">
              <w:rPr>
                <w:rFonts w:ascii="Arial" w:hAnsi="Arial" w:cs="Arial"/>
                <w:b/>
                <w:bCs/>
              </w:rPr>
              <w:t xml:space="preserve"> to </w:t>
            </w:r>
            <w:proofErr w:type="spellStart"/>
            <w:r w:rsidR="00AA5365" w:rsidRPr="00AA5365">
              <w:rPr>
                <w:rFonts w:ascii="Arial" w:hAnsi="Arial" w:cs="Arial"/>
                <w:b/>
                <w:bCs/>
              </w:rPr>
              <w:t>the</w:t>
            </w:r>
            <w:proofErr w:type="spellEnd"/>
            <w:r w:rsidR="00AA5365" w:rsidRPr="00AA5365">
              <w:rPr>
                <w:rFonts w:ascii="Arial" w:hAnsi="Arial" w:cs="Arial"/>
                <w:b/>
                <w:bCs/>
              </w:rPr>
              <w:t xml:space="preserve"> </w:t>
            </w:r>
            <w:proofErr w:type="spellStart"/>
            <w:r w:rsidR="00AA5365" w:rsidRPr="00AA5365">
              <w:rPr>
                <w:rFonts w:ascii="Arial" w:hAnsi="Arial" w:cs="Arial"/>
                <w:b/>
                <w:bCs/>
              </w:rPr>
              <w:t>maximum</w:t>
            </w:r>
            <w:proofErr w:type="spellEnd"/>
            <w:r w:rsidR="00AA5365" w:rsidRPr="00AA5365">
              <w:rPr>
                <w:rFonts w:ascii="Arial" w:hAnsi="Arial" w:cs="Arial"/>
                <w:b/>
                <w:bCs/>
              </w:rPr>
              <w:t xml:space="preserve"> </w:t>
            </w:r>
            <w:proofErr w:type="spellStart"/>
            <w:r w:rsidR="00AA5365" w:rsidRPr="00AA5365">
              <w:rPr>
                <w:rFonts w:ascii="Arial" w:hAnsi="Arial" w:cs="Arial"/>
                <w:b/>
                <w:bCs/>
              </w:rPr>
              <w:t>of</w:t>
            </w:r>
            <w:proofErr w:type="spellEnd"/>
            <w:r w:rsidR="00AA5365" w:rsidRPr="00AA5365">
              <w:rPr>
                <w:rFonts w:ascii="Arial" w:hAnsi="Arial" w:cs="Arial"/>
                <w:b/>
                <w:bCs/>
              </w:rPr>
              <w:t xml:space="preserve"> </w:t>
            </w:r>
            <w:proofErr w:type="spellStart"/>
            <w:r w:rsidR="00AA5365" w:rsidRPr="00AA5365">
              <w:rPr>
                <w:rFonts w:ascii="Arial" w:hAnsi="Arial" w:cs="Arial"/>
                <w:b/>
                <w:bCs/>
              </w:rPr>
              <w:t>its</w:t>
            </w:r>
            <w:proofErr w:type="spellEnd"/>
            <w:r w:rsidR="00AA5365" w:rsidRPr="00AA5365">
              <w:rPr>
                <w:rFonts w:ascii="Arial" w:hAnsi="Arial" w:cs="Arial"/>
                <w:b/>
                <w:bCs/>
              </w:rPr>
              <w:t xml:space="preserve"> </w:t>
            </w:r>
            <w:proofErr w:type="spellStart"/>
            <w:r w:rsidR="00AA5365" w:rsidRPr="00AA5365">
              <w:rPr>
                <w:rFonts w:ascii="Arial" w:hAnsi="Arial" w:cs="Arial"/>
                <w:b/>
                <w:bCs/>
              </w:rPr>
              <w:t>available</w:t>
            </w:r>
            <w:proofErr w:type="spellEnd"/>
            <w:r w:rsidR="00AA5365" w:rsidRPr="00AA5365">
              <w:rPr>
                <w:rFonts w:ascii="Arial" w:hAnsi="Arial" w:cs="Arial"/>
                <w:b/>
                <w:bCs/>
              </w:rPr>
              <w:t xml:space="preserve"> </w:t>
            </w:r>
            <w:proofErr w:type="spellStart"/>
            <w:r w:rsidR="00AA5365" w:rsidRPr="00AA5365">
              <w:rPr>
                <w:rFonts w:ascii="Arial" w:hAnsi="Arial" w:cs="Arial"/>
                <w:b/>
                <w:bCs/>
              </w:rPr>
              <w:t>resources</w:t>
            </w:r>
            <w:proofErr w:type="spellEnd"/>
            <w:r w:rsidR="008A0D2E" w:rsidRPr="00A90A73">
              <w:rPr>
                <w:rFonts w:ascii="Arial" w:hAnsi="Arial" w:cs="Arial"/>
                <w:b/>
                <w:bCs/>
              </w:rPr>
              <w:t>«</w:t>
            </w:r>
          </w:p>
          <w:p w14:paraId="2FB209AA" w14:textId="77777777" w:rsidR="008A0D2E" w:rsidRPr="00A90A73" w:rsidRDefault="008A0D2E" w:rsidP="007B06AD">
            <w:pPr>
              <w:rPr>
                <w:rFonts w:ascii="Arial" w:hAnsi="Arial" w:cs="Arial"/>
                <w:b/>
                <w:bCs/>
              </w:rPr>
            </w:pPr>
          </w:p>
          <w:p w14:paraId="7A1CE5CB" w14:textId="0656F0D9" w:rsidR="00761F2C" w:rsidRDefault="00103333" w:rsidP="00356ED5">
            <w:pPr>
              <w:shd w:val="clear" w:color="auto" w:fill="FFFFFF"/>
              <w:spacing w:line="260" w:lineRule="exact"/>
              <w:jc w:val="both"/>
              <w:rPr>
                <w:rFonts w:ascii="Arial" w:hAnsi="Arial" w:cs="Arial"/>
                <w:bCs/>
              </w:rPr>
            </w:pPr>
            <w:r>
              <w:rPr>
                <w:rFonts w:ascii="Arial" w:hAnsi="Arial" w:cs="Arial"/>
              </w:rPr>
              <w:t>Besedilo</w:t>
            </w:r>
            <w:r w:rsidR="008A0D2E" w:rsidRPr="00A90A73">
              <w:rPr>
                <w:rFonts w:ascii="Arial" w:hAnsi="Arial" w:cs="Arial"/>
              </w:rPr>
              <w:t>, ki je povzet</w:t>
            </w:r>
            <w:r>
              <w:rPr>
                <w:rFonts w:ascii="Arial" w:hAnsi="Arial" w:cs="Arial"/>
              </w:rPr>
              <w:t>o</w:t>
            </w:r>
            <w:r w:rsidR="008A0D2E" w:rsidRPr="00A90A73">
              <w:rPr>
                <w:rFonts w:ascii="Arial" w:hAnsi="Arial" w:cs="Arial"/>
              </w:rPr>
              <w:t xml:space="preserve"> iz 2. člena Pakta o ekonomskih, socialnih in kulturnih pravicah, </w:t>
            </w:r>
            <w:r w:rsidR="00AA5365">
              <w:rPr>
                <w:rFonts w:ascii="Arial" w:hAnsi="Arial" w:cs="Arial"/>
              </w:rPr>
              <w:t xml:space="preserve">v </w:t>
            </w:r>
            <w:r>
              <w:rPr>
                <w:rFonts w:ascii="Arial" w:hAnsi="Arial" w:cs="Arial"/>
              </w:rPr>
              <w:t xml:space="preserve">veljavnem </w:t>
            </w:r>
            <w:r w:rsidR="00AA5365">
              <w:rPr>
                <w:rFonts w:ascii="Arial" w:hAnsi="Arial" w:cs="Arial"/>
              </w:rPr>
              <w:t xml:space="preserve">prevodu </w:t>
            </w:r>
            <w:r w:rsidR="008A0D2E" w:rsidRPr="00A90A73">
              <w:rPr>
                <w:rFonts w:ascii="Arial" w:hAnsi="Arial" w:cs="Arial"/>
              </w:rPr>
              <w:t xml:space="preserve">ni dosledno </w:t>
            </w:r>
            <w:r w:rsidR="00761F2C" w:rsidRPr="00A90A73">
              <w:rPr>
                <w:rFonts w:ascii="Arial" w:hAnsi="Arial" w:cs="Arial"/>
              </w:rPr>
              <w:t>preveden</w:t>
            </w:r>
            <w:r w:rsidR="00761F2C">
              <w:rPr>
                <w:rFonts w:ascii="Arial" w:hAnsi="Arial" w:cs="Arial"/>
              </w:rPr>
              <w:t>o</w:t>
            </w:r>
            <w:r w:rsidR="00761F2C" w:rsidRPr="00A90A73">
              <w:rPr>
                <w:rFonts w:ascii="Arial" w:hAnsi="Arial" w:cs="Arial"/>
              </w:rPr>
              <w:t xml:space="preserve"> </w:t>
            </w:r>
            <w:r w:rsidR="008A0D2E" w:rsidRPr="00A90A73">
              <w:rPr>
                <w:rFonts w:ascii="Arial" w:hAnsi="Arial" w:cs="Arial"/>
              </w:rPr>
              <w:t xml:space="preserve">in je </w:t>
            </w:r>
            <w:r w:rsidR="00134B97">
              <w:rPr>
                <w:rFonts w:ascii="Arial" w:hAnsi="Arial" w:cs="Arial"/>
              </w:rPr>
              <w:t xml:space="preserve">težko </w:t>
            </w:r>
            <w:r w:rsidR="00761F2C" w:rsidRPr="00A90A73">
              <w:rPr>
                <w:rFonts w:ascii="Arial" w:hAnsi="Arial" w:cs="Arial"/>
              </w:rPr>
              <w:t>razumljiv</w:t>
            </w:r>
            <w:r w:rsidR="00761F2C">
              <w:rPr>
                <w:rFonts w:ascii="Arial" w:hAnsi="Arial" w:cs="Arial"/>
              </w:rPr>
              <w:t>o</w:t>
            </w:r>
            <w:r w:rsidR="008A0D2E" w:rsidRPr="00A90A73">
              <w:rPr>
                <w:rFonts w:ascii="Arial" w:hAnsi="Arial" w:cs="Arial"/>
              </w:rPr>
              <w:t xml:space="preserve">. </w:t>
            </w:r>
            <w:r w:rsidR="00761F2C">
              <w:rPr>
                <w:rFonts w:ascii="Arial" w:hAnsi="Arial" w:cs="Arial"/>
                <w:bCs/>
              </w:rPr>
              <w:t>Poudarek je na dolžnosti uporabe vseh razpoložljivih virov</w:t>
            </w:r>
            <w:r w:rsidR="00761F2C" w:rsidRPr="00505DBC">
              <w:rPr>
                <w:rFonts w:ascii="Arial" w:hAnsi="Arial" w:cs="Arial"/>
                <w:bCs/>
              </w:rPr>
              <w:t xml:space="preserve">. </w:t>
            </w:r>
          </w:p>
          <w:p w14:paraId="0F50A18F" w14:textId="41A8A81D" w:rsidR="009508E4" w:rsidRPr="00A90A73" w:rsidRDefault="009508E4" w:rsidP="007B06AD">
            <w:pPr>
              <w:rPr>
                <w:rFonts w:ascii="Arial" w:hAnsi="Arial" w:cs="Arial"/>
              </w:rPr>
            </w:pPr>
          </w:p>
        </w:tc>
      </w:tr>
      <w:tr w:rsidR="00DE643E" w:rsidRPr="00A90A73" w14:paraId="33054125" w14:textId="77777777" w:rsidTr="00F00A26">
        <w:tc>
          <w:tcPr>
            <w:tcW w:w="1280" w:type="dxa"/>
          </w:tcPr>
          <w:p w14:paraId="3355501E" w14:textId="1EA7630F" w:rsidR="009508E4" w:rsidRPr="00A90A73" w:rsidRDefault="009508E4" w:rsidP="007B06AD">
            <w:pPr>
              <w:rPr>
                <w:rFonts w:ascii="Arial" w:hAnsi="Arial" w:cs="Arial"/>
              </w:rPr>
            </w:pPr>
          </w:p>
        </w:tc>
        <w:tc>
          <w:tcPr>
            <w:tcW w:w="3251" w:type="dxa"/>
          </w:tcPr>
          <w:p w14:paraId="5A48EC5B" w14:textId="77777777" w:rsidR="009508E4" w:rsidRPr="00A90A73" w:rsidRDefault="009508E4" w:rsidP="007B06AD">
            <w:pPr>
              <w:rPr>
                <w:rFonts w:ascii="Arial" w:hAnsi="Arial" w:cs="Arial"/>
              </w:rPr>
            </w:pPr>
            <w:r w:rsidRPr="00A90A73">
              <w:rPr>
                <w:rFonts w:ascii="Arial" w:hAnsi="Arial" w:cs="Arial"/>
              </w:rPr>
              <w:t xml:space="preserve">3.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to </w:t>
            </w:r>
            <w:proofErr w:type="spellStart"/>
            <w:r w:rsidRPr="00A90A73">
              <w:rPr>
                <w:rFonts w:ascii="Arial" w:hAnsi="Arial" w:cs="Arial"/>
              </w:rPr>
              <w:t>implement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decision-making</w:t>
            </w:r>
            <w:proofErr w:type="spellEnd"/>
            <w:r w:rsidRPr="00A90A73">
              <w:rPr>
                <w:rFonts w:ascii="Arial" w:hAnsi="Arial" w:cs="Arial"/>
              </w:rPr>
              <w:t xml:space="preserve"> </w:t>
            </w:r>
            <w:proofErr w:type="spellStart"/>
            <w:r w:rsidRPr="00A90A73">
              <w:rPr>
                <w:rFonts w:ascii="Arial" w:hAnsi="Arial" w:cs="Arial"/>
              </w:rPr>
              <w:t>processes</w:t>
            </w:r>
            <w:proofErr w:type="spellEnd"/>
            <w:r w:rsidRPr="00A90A73">
              <w:rPr>
                <w:rFonts w:ascii="Arial" w:hAnsi="Arial" w:cs="Arial"/>
              </w:rPr>
              <w:t xml:space="preserve"> </w:t>
            </w:r>
            <w:proofErr w:type="spellStart"/>
            <w:r w:rsidRPr="00A90A73">
              <w:rPr>
                <w:rFonts w:ascii="Arial" w:hAnsi="Arial" w:cs="Arial"/>
              </w:rPr>
              <w:t>concerning</w:t>
            </w:r>
            <w:proofErr w:type="spellEnd"/>
            <w:r w:rsidRPr="00A90A73">
              <w:rPr>
                <w:rFonts w:ascii="Arial" w:hAnsi="Arial" w:cs="Arial"/>
              </w:rPr>
              <w:t xml:space="preserve"> </w:t>
            </w:r>
            <w:proofErr w:type="spellStart"/>
            <w:r w:rsidRPr="00A90A73">
              <w:rPr>
                <w:rFonts w:ascii="Arial" w:hAnsi="Arial" w:cs="Arial"/>
              </w:rPr>
              <w:t>issues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closely</w:t>
            </w:r>
            <w:proofErr w:type="spellEnd"/>
            <w:r w:rsidRPr="00A90A73">
              <w:rPr>
                <w:rFonts w:ascii="Arial" w:hAnsi="Arial" w:cs="Arial"/>
              </w:rPr>
              <w:t xml:space="preserve"> </w:t>
            </w:r>
            <w:proofErr w:type="spellStart"/>
            <w:r w:rsidRPr="00A90A73">
              <w:rPr>
                <w:rFonts w:ascii="Arial" w:hAnsi="Arial" w:cs="Arial"/>
              </w:rPr>
              <w:t>consult</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actively</w:t>
            </w:r>
            <w:proofErr w:type="spellEnd"/>
            <w:r w:rsidRPr="00A90A73">
              <w:rPr>
                <w:rFonts w:ascii="Arial" w:hAnsi="Arial" w:cs="Arial"/>
              </w:rPr>
              <w:t xml:space="preserve"> </w:t>
            </w:r>
            <w:proofErr w:type="spellStart"/>
            <w:r w:rsidRPr="00A90A73">
              <w:rPr>
                <w:rFonts w:ascii="Arial" w:hAnsi="Arial" w:cs="Arial"/>
              </w:rPr>
              <w:t>involve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representative</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w:t>
            </w:r>
          </w:p>
          <w:p w14:paraId="6AEF4FDC" w14:textId="77777777" w:rsidR="009508E4" w:rsidRPr="00A90A73" w:rsidRDefault="009508E4" w:rsidP="007B06AD">
            <w:pPr>
              <w:rPr>
                <w:rFonts w:ascii="Arial" w:hAnsi="Arial" w:cs="Arial"/>
              </w:rPr>
            </w:pPr>
          </w:p>
        </w:tc>
        <w:tc>
          <w:tcPr>
            <w:tcW w:w="3119" w:type="dxa"/>
          </w:tcPr>
          <w:p w14:paraId="403CBC23" w14:textId="77777777" w:rsidR="009508E4" w:rsidRPr="00A90A73" w:rsidRDefault="009508E4" w:rsidP="007B06AD">
            <w:pPr>
              <w:rPr>
                <w:rFonts w:ascii="Arial" w:hAnsi="Arial" w:cs="Arial"/>
              </w:rPr>
            </w:pPr>
            <w:r w:rsidRPr="00A90A73">
              <w:rPr>
                <w:rFonts w:ascii="Arial" w:hAnsi="Arial" w:cs="Arial"/>
              </w:rPr>
              <w:t xml:space="preserve">3. Pri pripravljanju in izvajanju zakonodaje in usmeritev za izvajanje te konvencije in pri drugih postopkih odločanja, ki se nanašajo na </w:t>
            </w:r>
            <w:r w:rsidRPr="007C2C34">
              <w:rPr>
                <w:rFonts w:ascii="Arial" w:hAnsi="Arial" w:cs="Arial"/>
                <w:highlight w:val="yellow"/>
              </w:rPr>
              <w:t>invalide</w:t>
            </w:r>
            <w:r w:rsidRPr="00A90A73">
              <w:rPr>
                <w:rFonts w:ascii="Arial" w:hAnsi="Arial" w:cs="Arial"/>
              </w:rPr>
              <w:t xml:space="preserve">, se države pogodbenice temeljito posvetujejo z </w:t>
            </w:r>
            <w:r w:rsidRPr="00E420F3">
              <w:rPr>
                <w:rFonts w:ascii="Arial" w:hAnsi="Arial" w:cs="Arial"/>
                <w:highlight w:val="yellow"/>
              </w:rPr>
              <w:t>invalidi</w:t>
            </w:r>
            <w:r w:rsidRPr="00A90A73">
              <w:rPr>
                <w:rFonts w:ascii="Arial" w:hAnsi="Arial" w:cs="Arial"/>
              </w:rPr>
              <w:t xml:space="preserve">, tudi </w:t>
            </w:r>
            <w:r w:rsidRPr="00E420F3">
              <w:rPr>
                <w:rFonts w:ascii="Arial" w:hAnsi="Arial" w:cs="Arial"/>
                <w:highlight w:val="yellow"/>
              </w:rPr>
              <w:t>invalidnimi otroki,</w:t>
            </w:r>
            <w:r w:rsidRPr="00A90A73">
              <w:rPr>
                <w:rFonts w:ascii="Arial" w:hAnsi="Arial" w:cs="Arial"/>
              </w:rPr>
              <w:t xml:space="preserve"> ter jih dejavno vključujejo prek njihovih reprezentativnih </w:t>
            </w:r>
            <w:r w:rsidRPr="00A90A73">
              <w:rPr>
                <w:rFonts w:ascii="Arial" w:hAnsi="Arial" w:cs="Arial"/>
                <w:highlight w:val="yellow"/>
              </w:rPr>
              <w:t>invalidskih</w:t>
            </w:r>
            <w:r w:rsidRPr="00A90A73">
              <w:rPr>
                <w:rFonts w:ascii="Arial" w:hAnsi="Arial" w:cs="Arial"/>
              </w:rPr>
              <w:t xml:space="preserve"> organizacij.</w:t>
            </w:r>
          </w:p>
          <w:p w14:paraId="79D79744" w14:textId="77777777" w:rsidR="009508E4" w:rsidRPr="00A90A73" w:rsidRDefault="009508E4" w:rsidP="007B06AD">
            <w:pPr>
              <w:rPr>
                <w:rFonts w:ascii="Arial" w:hAnsi="Arial" w:cs="Arial"/>
              </w:rPr>
            </w:pPr>
          </w:p>
        </w:tc>
        <w:tc>
          <w:tcPr>
            <w:tcW w:w="3118" w:type="dxa"/>
          </w:tcPr>
          <w:p w14:paraId="44FDDC5D" w14:textId="77777777" w:rsidR="009508E4" w:rsidRPr="00A90A73" w:rsidRDefault="009508E4" w:rsidP="007B06AD">
            <w:pPr>
              <w:rPr>
                <w:rStyle w:val="TelobesedilaZnak"/>
                <w:sz w:val="22"/>
                <w:szCs w:val="22"/>
              </w:rPr>
            </w:pPr>
            <w:r w:rsidRPr="00A90A73">
              <w:rPr>
                <w:rFonts w:ascii="Arial" w:hAnsi="Arial" w:cs="Arial"/>
              </w:rPr>
              <w:t xml:space="preserve">3. </w:t>
            </w:r>
            <w:r w:rsidRPr="00A90A73">
              <w:rPr>
                <w:rStyle w:val="TelobesedilaZnak"/>
                <w:sz w:val="22"/>
                <w:szCs w:val="22"/>
              </w:rPr>
              <w:t xml:space="preserve">Pri pripravi in izvajanju zakonodaje in politik za izvajanje te Konvencije in pri drugih postopkih odločanja o vprašanjih, ki zadevajo </w:t>
            </w:r>
            <w:r w:rsidRPr="003A2427">
              <w:rPr>
                <w:rStyle w:val="TelobesedilaZnak"/>
                <w:b/>
                <w:bCs/>
                <w:sz w:val="22"/>
                <w:szCs w:val="22"/>
              </w:rPr>
              <w:t>osebe z invalidnostmi,</w:t>
            </w:r>
            <w:r w:rsidRPr="00A90A73">
              <w:rPr>
                <w:rStyle w:val="TelobesedilaZnak"/>
                <w:sz w:val="22"/>
                <w:szCs w:val="22"/>
              </w:rPr>
              <w:t xml:space="preserve"> se bodo države pogodbenice temeljito posvetovale z </w:t>
            </w:r>
            <w:r w:rsidRPr="003A2427">
              <w:rPr>
                <w:rStyle w:val="TelobesedilaZnak"/>
                <w:b/>
                <w:bCs/>
                <w:sz w:val="22"/>
                <w:szCs w:val="22"/>
              </w:rPr>
              <w:t>osebami z invalidnostmi</w:t>
            </w:r>
            <w:r w:rsidRPr="00A90A73">
              <w:rPr>
                <w:rStyle w:val="TelobesedilaZnak"/>
                <w:sz w:val="22"/>
                <w:szCs w:val="22"/>
              </w:rPr>
              <w:t xml:space="preserve">, tudi z </w:t>
            </w:r>
            <w:r w:rsidRPr="003A2427">
              <w:rPr>
                <w:rStyle w:val="TelobesedilaZnak"/>
                <w:b/>
                <w:bCs/>
                <w:sz w:val="22"/>
                <w:szCs w:val="22"/>
              </w:rPr>
              <w:t>otroki z invalidnostmi</w:t>
            </w:r>
            <w:r w:rsidRPr="00A90A73">
              <w:rPr>
                <w:rStyle w:val="TelobesedilaZnak"/>
                <w:sz w:val="22"/>
                <w:szCs w:val="22"/>
              </w:rPr>
              <w:t xml:space="preserve">, ter jih tudi dejavno vključevale preko njihovih </w:t>
            </w:r>
            <w:r w:rsidRPr="003A2427">
              <w:rPr>
                <w:rStyle w:val="TelobesedilaZnak"/>
                <w:b/>
                <w:bCs/>
                <w:sz w:val="22"/>
                <w:szCs w:val="22"/>
              </w:rPr>
              <w:t>reprezentativnih</w:t>
            </w:r>
            <w:r w:rsidRPr="00AA5365">
              <w:rPr>
                <w:rStyle w:val="TelobesedilaZnak"/>
                <w:sz w:val="22"/>
                <w:szCs w:val="22"/>
                <w:highlight w:val="cyan"/>
              </w:rPr>
              <w:t xml:space="preserve"> </w:t>
            </w:r>
            <w:r w:rsidRPr="00AA5365">
              <w:rPr>
                <w:rStyle w:val="TelobesedilaZnak"/>
                <w:sz w:val="22"/>
                <w:szCs w:val="22"/>
              </w:rPr>
              <w:t>organizacij.</w:t>
            </w:r>
          </w:p>
          <w:p w14:paraId="5ED2FEB7" w14:textId="77777777" w:rsidR="009508E4" w:rsidRPr="00A90A73" w:rsidRDefault="009508E4" w:rsidP="007B06AD">
            <w:pPr>
              <w:rPr>
                <w:rFonts w:ascii="Arial" w:hAnsi="Arial" w:cs="Arial"/>
              </w:rPr>
            </w:pPr>
          </w:p>
        </w:tc>
        <w:tc>
          <w:tcPr>
            <w:tcW w:w="3402" w:type="dxa"/>
          </w:tcPr>
          <w:p w14:paraId="2CF89715" w14:textId="14A1810C" w:rsidR="0019688C" w:rsidRPr="00A90A73" w:rsidRDefault="0019688C" w:rsidP="007B06AD">
            <w:pPr>
              <w:rPr>
                <w:rFonts w:ascii="Arial" w:hAnsi="Arial" w:cs="Arial"/>
                <w:b/>
                <w:bCs/>
              </w:rPr>
            </w:pPr>
            <w:r w:rsidRPr="00A90A73">
              <w:rPr>
                <w:rFonts w:ascii="Arial" w:hAnsi="Arial" w:cs="Arial"/>
                <w:b/>
                <w:bCs/>
              </w:rPr>
              <w:t>Organizacije oseb z invalidnostmi/ reprezentativne organizacije</w:t>
            </w:r>
            <w:r w:rsidR="00037167">
              <w:rPr>
                <w:rFonts w:ascii="Arial" w:hAnsi="Arial" w:cs="Arial"/>
                <w:b/>
                <w:bCs/>
              </w:rPr>
              <w:t xml:space="preserve"> </w:t>
            </w:r>
            <w:r w:rsidR="00BA7A70" w:rsidRPr="00037167">
              <w:rPr>
                <w:rFonts w:ascii="Arial" w:hAnsi="Arial" w:cs="Arial"/>
                <w:bCs/>
                <w:i/>
              </w:rPr>
              <w:t>namesto</w:t>
            </w:r>
            <w:r w:rsidRPr="00A90A73">
              <w:rPr>
                <w:rFonts w:ascii="Arial" w:hAnsi="Arial" w:cs="Arial"/>
                <w:b/>
                <w:bCs/>
              </w:rPr>
              <w:t xml:space="preserve"> invalidske organizacije ali reprezentativne invalidske organizacije </w:t>
            </w:r>
          </w:p>
          <w:p w14:paraId="57C8D9A5" w14:textId="77777777" w:rsidR="0019688C" w:rsidRPr="00A90A73" w:rsidRDefault="0019688C" w:rsidP="007B06AD">
            <w:pPr>
              <w:rPr>
                <w:rFonts w:ascii="Arial" w:hAnsi="Arial" w:cs="Arial"/>
                <w:b/>
                <w:bCs/>
              </w:rPr>
            </w:pPr>
          </w:p>
          <w:p w14:paraId="5F82ABCA" w14:textId="7A415B64" w:rsidR="009508E4" w:rsidRPr="00A90A73" w:rsidRDefault="0019688C" w:rsidP="007B06AD">
            <w:pPr>
              <w:rPr>
                <w:rFonts w:ascii="Arial" w:hAnsi="Arial" w:cs="Arial"/>
              </w:rPr>
            </w:pPr>
            <w:r w:rsidRPr="00A90A73">
              <w:rPr>
                <w:rFonts w:ascii="Arial" w:hAnsi="Arial" w:cs="Arial"/>
              </w:rPr>
              <w:t xml:space="preserve">Smiselno enako kot </w:t>
            </w:r>
            <w:r w:rsidR="00134B97">
              <w:rPr>
                <w:rFonts w:ascii="Arial" w:hAnsi="Arial" w:cs="Arial"/>
              </w:rPr>
              <w:t xml:space="preserve">izraz </w:t>
            </w:r>
            <w:r w:rsidRPr="00A90A73">
              <w:rPr>
                <w:rFonts w:ascii="Arial" w:hAnsi="Arial" w:cs="Arial"/>
              </w:rPr>
              <w:t xml:space="preserve">»invalid« je neustrezna tudi </w:t>
            </w:r>
            <w:r w:rsidR="00134B97">
              <w:rPr>
                <w:rFonts w:ascii="Arial" w:hAnsi="Arial" w:cs="Arial"/>
              </w:rPr>
              <w:t xml:space="preserve">uporaba </w:t>
            </w:r>
            <w:r w:rsidRPr="00A90A73">
              <w:rPr>
                <w:rFonts w:ascii="Arial" w:hAnsi="Arial" w:cs="Arial"/>
              </w:rPr>
              <w:t>pojma »invalidske organizacije«</w:t>
            </w:r>
            <w:r w:rsidR="00134B97">
              <w:rPr>
                <w:rFonts w:ascii="Arial" w:hAnsi="Arial" w:cs="Arial"/>
              </w:rPr>
              <w:t xml:space="preserve">. Predlagani izraz se nanaša na širši krog organizacij. </w:t>
            </w:r>
          </w:p>
        </w:tc>
      </w:tr>
    </w:tbl>
    <w:p w14:paraId="07DB10AD" w14:textId="77777777" w:rsidR="00EF1E75" w:rsidRDefault="00EF1E75">
      <w:r>
        <w:lastRenderedPageBreak/>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DE643E" w:rsidRPr="00A90A73" w14:paraId="69AAB1D5" w14:textId="77777777" w:rsidTr="00F00A26">
        <w:tc>
          <w:tcPr>
            <w:tcW w:w="1280" w:type="dxa"/>
          </w:tcPr>
          <w:p w14:paraId="6BA0FD55" w14:textId="0B3B954B" w:rsidR="009508E4" w:rsidRPr="00A90A73" w:rsidRDefault="009508E4" w:rsidP="007B06AD">
            <w:pPr>
              <w:rPr>
                <w:rFonts w:ascii="Arial" w:hAnsi="Arial" w:cs="Arial"/>
              </w:rPr>
            </w:pPr>
          </w:p>
        </w:tc>
        <w:tc>
          <w:tcPr>
            <w:tcW w:w="3251" w:type="dxa"/>
          </w:tcPr>
          <w:p w14:paraId="519CC551" w14:textId="77777777" w:rsidR="009508E4" w:rsidRPr="00A90A73" w:rsidRDefault="009508E4" w:rsidP="007B06AD">
            <w:pPr>
              <w:rPr>
                <w:rFonts w:ascii="Arial" w:hAnsi="Arial" w:cs="Arial"/>
              </w:rPr>
            </w:pPr>
            <w:r w:rsidRPr="00A90A73">
              <w:rPr>
                <w:rFonts w:ascii="Arial" w:hAnsi="Arial" w:cs="Arial"/>
              </w:rPr>
              <w:t xml:space="preserve">4. </w:t>
            </w:r>
            <w:proofErr w:type="spellStart"/>
            <w:r w:rsidRPr="00A90A73">
              <w:rPr>
                <w:rFonts w:ascii="Arial" w:hAnsi="Arial" w:cs="Arial"/>
              </w:rPr>
              <w:t>Nothing</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affect</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are more </w:t>
            </w:r>
            <w:proofErr w:type="spellStart"/>
            <w:r w:rsidRPr="00A90A73">
              <w:rPr>
                <w:rFonts w:ascii="Arial" w:hAnsi="Arial" w:cs="Arial"/>
              </w:rPr>
              <w:t>conducive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be </w:t>
            </w:r>
            <w:proofErr w:type="spellStart"/>
            <w:r w:rsidRPr="00A90A73">
              <w:rPr>
                <w:rFonts w:ascii="Arial" w:hAnsi="Arial" w:cs="Arial"/>
              </w:rPr>
              <w:t>contained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in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There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no </w:t>
            </w:r>
            <w:proofErr w:type="spellStart"/>
            <w:r w:rsidRPr="00A90A73">
              <w:rPr>
                <w:rFonts w:ascii="Arial" w:hAnsi="Arial" w:cs="Arial"/>
              </w:rPr>
              <w:t>restriction</w:t>
            </w:r>
            <w:proofErr w:type="spellEnd"/>
            <w:r w:rsidRPr="00A90A73">
              <w:rPr>
                <w:rFonts w:ascii="Arial" w:hAnsi="Arial" w:cs="Arial"/>
              </w:rPr>
              <w:t xml:space="preserve"> </w:t>
            </w:r>
            <w:proofErr w:type="spellStart"/>
            <w:r w:rsidRPr="00A90A73">
              <w:rPr>
                <w:rFonts w:ascii="Arial" w:hAnsi="Arial" w:cs="Arial"/>
              </w:rPr>
              <w:t>upon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derogation</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recognized</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existing</w:t>
            </w:r>
            <w:proofErr w:type="spellEnd"/>
            <w:r w:rsidRPr="00A90A73">
              <w:rPr>
                <w:rFonts w:ascii="Arial" w:hAnsi="Arial" w:cs="Arial"/>
              </w:rPr>
              <w:t xml:space="preserve"> in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pursuant</w:t>
            </w:r>
            <w:proofErr w:type="spellEnd"/>
            <w:r w:rsidRPr="00A90A73">
              <w:rPr>
                <w:rFonts w:ascii="Arial" w:hAnsi="Arial" w:cs="Arial"/>
              </w:rPr>
              <w:t xml:space="preserve"> to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conventions</w:t>
            </w:r>
            <w:proofErr w:type="spellEnd"/>
            <w:r w:rsidRPr="00A90A73">
              <w:rPr>
                <w:rFonts w:ascii="Arial" w:hAnsi="Arial" w:cs="Arial"/>
              </w:rPr>
              <w:t>,</w:t>
            </w:r>
          </w:p>
          <w:p w14:paraId="064A9144" w14:textId="77777777" w:rsidR="009508E4" w:rsidRPr="00A90A73" w:rsidRDefault="009508E4" w:rsidP="007B06AD">
            <w:pPr>
              <w:rPr>
                <w:rFonts w:ascii="Arial" w:hAnsi="Arial" w:cs="Arial"/>
              </w:rPr>
            </w:pPr>
            <w:proofErr w:type="spellStart"/>
            <w:r w:rsidRPr="00A90A73">
              <w:rPr>
                <w:rFonts w:ascii="Arial" w:hAnsi="Arial" w:cs="Arial"/>
              </w:rPr>
              <w:t>regulation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custom</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pretext</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does</w:t>
            </w:r>
            <w:proofErr w:type="spellEnd"/>
            <w:r w:rsidRPr="00A90A73">
              <w:rPr>
                <w:rFonts w:ascii="Arial" w:hAnsi="Arial" w:cs="Arial"/>
              </w:rPr>
              <w:t xml:space="preserve"> not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it </w:t>
            </w:r>
            <w:proofErr w:type="spellStart"/>
            <w:r w:rsidRPr="00A90A73">
              <w:rPr>
                <w:rFonts w:ascii="Arial" w:hAnsi="Arial" w:cs="Arial"/>
              </w:rPr>
              <w:t>recognizes</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to a </w:t>
            </w:r>
            <w:proofErr w:type="spellStart"/>
            <w:r w:rsidRPr="00A90A73">
              <w:rPr>
                <w:rFonts w:ascii="Arial" w:hAnsi="Arial" w:cs="Arial"/>
              </w:rPr>
              <w:t>lesser</w:t>
            </w:r>
            <w:proofErr w:type="spellEnd"/>
            <w:r w:rsidRPr="00A90A73">
              <w:rPr>
                <w:rFonts w:ascii="Arial" w:hAnsi="Arial" w:cs="Arial"/>
              </w:rPr>
              <w:t xml:space="preserve"> </w:t>
            </w:r>
            <w:proofErr w:type="spellStart"/>
            <w:r w:rsidRPr="00A90A73">
              <w:rPr>
                <w:rFonts w:ascii="Arial" w:hAnsi="Arial" w:cs="Arial"/>
              </w:rPr>
              <w:t>extent</w:t>
            </w:r>
            <w:proofErr w:type="spellEnd"/>
            <w:r w:rsidRPr="00A90A73">
              <w:rPr>
                <w:rFonts w:ascii="Arial" w:hAnsi="Arial" w:cs="Arial"/>
              </w:rPr>
              <w:t>.</w:t>
            </w:r>
          </w:p>
          <w:p w14:paraId="1A239E5E" w14:textId="77777777" w:rsidR="009508E4" w:rsidRPr="00A90A73" w:rsidRDefault="009508E4" w:rsidP="007B06AD">
            <w:pPr>
              <w:rPr>
                <w:rFonts w:ascii="Arial" w:hAnsi="Arial" w:cs="Arial"/>
              </w:rPr>
            </w:pPr>
          </w:p>
        </w:tc>
        <w:tc>
          <w:tcPr>
            <w:tcW w:w="3119" w:type="dxa"/>
          </w:tcPr>
          <w:p w14:paraId="30215BC4" w14:textId="77777777" w:rsidR="009508E4" w:rsidRPr="00A90A73" w:rsidRDefault="009508E4" w:rsidP="007B06AD">
            <w:pPr>
              <w:rPr>
                <w:rFonts w:ascii="Arial" w:hAnsi="Arial" w:cs="Arial"/>
                <w:highlight w:val="yellow"/>
              </w:rPr>
            </w:pPr>
            <w:r w:rsidRPr="00A90A73">
              <w:rPr>
                <w:rFonts w:ascii="Arial" w:hAnsi="Arial" w:cs="Arial"/>
              </w:rPr>
              <w:t>4. Nobena</w:t>
            </w:r>
            <w:r w:rsidRPr="00A90A73">
              <w:rPr>
                <w:rFonts w:ascii="Arial" w:hAnsi="Arial" w:cs="Arial"/>
                <w:spacing w:val="-1"/>
              </w:rPr>
              <w:t xml:space="preserve"> </w:t>
            </w:r>
            <w:r w:rsidRPr="00A90A73">
              <w:rPr>
                <w:rFonts w:ascii="Arial" w:hAnsi="Arial" w:cs="Arial"/>
              </w:rPr>
              <w:t>določba</w:t>
            </w:r>
            <w:r w:rsidRPr="00A90A73">
              <w:rPr>
                <w:rFonts w:ascii="Arial" w:hAnsi="Arial" w:cs="Arial"/>
                <w:spacing w:val="-1"/>
              </w:rPr>
              <w:t xml:space="preserve"> </w:t>
            </w:r>
            <w:r w:rsidRPr="00A90A73">
              <w:rPr>
                <w:rFonts w:ascii="Arial" w:hAnsi="Arial" w:cs="Arial"/>
              </w:rPr>
              <w:t>te</w:t>
            </w:r>
            <w:r w:rsidRPr="00A90A73">
              <w:rPr>
                <w:rFonts w:ascii="Arial" w:hAnsi="Arial" w:cs="Arial"/>
                <w:spacing w:val="-1"/>
              </w:rPr>
              <w:t xml:space="preserve"> </w:t>
            </w:r>
            <w:r w:rsidRPr="00A90A73">
              <w:rPr>
                <w:rFonts w:ascii="Arial" w:hAnsi="Arial" w:cs="Arial"/>
              </w:rPr>
              <w:t>konvencije</w:t>
            </w:r>
            <w:r w:rsidRPr="00A90A73">
              <w:rPr>
                <w:rFonts w:ascii="Arial" w:hAnsi="Arial" w:cs="Arial"/>
                <w:spacing w:val="-1"/>
              </w:rPr>
              <w:t xml:space="preserve"> </w:t>
            </w:r>
            <w:r w:rsidRPr="00A90A73">
              <w:rPr>
                <w:rFonts w:ascii="Arial" w:hAnsi="Arial" w:cs="Arial"/>
              </w:rPr>
              <w:t>ne</w:t>
            </w:r>
            <w:r w:rsidRPr="00A90A73">
              <w:rPr>
                <w:rFonts w:ascii="Arial" w:hAnsi="Arial" w:cs="Arial"/>
                <w:spacing w:val="-2"/>
              </w:rPr>
              <w:t xml:space="preserve"> </w:t>
            </w:r>
            <w:r w:rsidRPr="00A90A73">
              <w:rPr>
                <w:rFonts w:ascii="Arial" w:hAnsi="Arial" w:cs="Arial"/>
              </w:rPr>
              <w:t>vpliva</w:t>
            </w:r>
            <w:r w:rsidRPr="00A90A73">
              <w:rPr>
                <w:rFonts w:ascii="Arial" w:hAnsi="Arial" w:cs="Arial"/>
                <w:spacing w:val="-1"/>
              </w:rPr>
              <w:t xml:space="preserve"> </w:t>
            </w:r>
            <w:r w:rsidRPr="00A90A73">
              <w:rPr>
                <w:rFonts w:ascii="Arial" w:hAnsi="Arial" w:cs="Arial"/>
              </w:rPr>
              <w:t>na</w:t>
            </w:r>
            <w:r w:rsidRPr="00A90A73">
              <w:rPr>
                <w:rFonts w:ascii="Arial" w:hAnsi="Arial" w:cs="Arial"/>
                <w:spacing w:val="-1"/>
              </w:rPr>
              <w:t xml:space="preserve"> </w:t>
            </w:r>
            <w:r w:rsidRPr="00A90A73">
              <w:rPr>
                <w:rFonts w:ascii="Arial" w:hAnsi="Arial" w:cs="Arial"/>
              </w:rPr>
              <w:t>določbe</w:t>
            </w:r>
            <w:r w:rsidRPr="00A90A73">
              <w:rPr>
                <w:rFonts w:ascii="Arial" w:hAnsi="Arial" w:cs="Arial"/>
                <w:spacing w:val="-1"/>
              </w:rPr>
              <w:t xml:space="preserve"> </w:t>
            </w:r>
            <w:r w:rsidRPr="00A90A73">
              <w:rPr>
                <w:rFonts w:ascii="Arial" w:hAnsi="Arial" w:cs="Arial"/>
              </w:rPr>
              <w:t>v</w:t>
            </w:r>
            <w:r w:rsidRPr="00A90A73">
              <w:rPr>
                <w:rFonts w:ascii="Arial" w:hAnsi="Arial" w:cs="Arial"/>
                <w:spacing w:val="-1"/>
              </w:rPr>
              <w:t xml:space="preserve"> </w:t>
            </w:r>
            <w:r w:rsidRPr="00A90A73">
              <w:rPr>
                <w:rFonts w:ascii="Arial" w:hAnsi="Arial" w:cs="Arial"/>
              </w:rPr>
              <w:t>zakonodaji</w:t>
            </w:r>
            <w:r w:rsidRPr="00A90A73">
              <w:rPr>
                <w:rFonts w:ascii="Arial" w:hAnsi="Arial" w:cs="Arial"/>
                <w:spacing w:val="-1"/>
              </w:rPr>
              <w:t xml:space="preserve"> </w:t>
            </w:r>
            <w:r w:rsidRPr="00A90A73">
              <w:rPr>
                <w:rFonts w:ascii="Arial" w:hAnsi="Arial" w:cs="Arial"/>
              </w:rPr>
              <w:t>države</w:t>
            </w:r>
            <w:r w:rsidRPr="00A90A73">
              <w:rPr>
                <w:rFonts w:ascii="Arial" w:hAnsi="Arial" w:cs="Arial"/>
                <w:spacing w:val="-1"/>
              </w:rPr>
              <w:t xml:space="preserve"> </w:t>
            </w:r>
            <w:r w:rsidRPr="00A90A73">
              <w:rPr>
                <w:rFonts w:ascii="Arial" w:hAnsi="Arial" w:cs="Arial"/>
              </w:rPr>
              <w:t>pogodbenice</w:t>
            </w:r>
            <w:r w:rsidRPr="00A90A73">
              <w:rPr>
                <w:rFonts w:ascii="Arial" w:hAnsi="Arial" w:cs="Arial"/>
                <w:spacing w:val="-1"/>
              </w:rPr>
              <w:t xml:space="preserve"> </w:t>
            </w:r>
            <w:r w:rsidRPr="00A90A73">
              <w:rPr>
                <w:rFonts w:ascii="Arial" w:hAnsi="Arial" w:cs="Arial"/>
              </w:rPr>
              <w:t>ali</w:t>
            </w:r>
            <w:r w:rsidRPr="00A90A73">
              <w:rPr>
                <w:rFonts w:ascii="Arial" w:hAnsi="Arial" w:cs="Arial"/>
                <w:spacing w:val="-1"/>
              </w:rPr>
              <w:t xml:space="preserve"> </w:t>
            </w:r>
            <w:r w:rsidRPr="00A90A73">
              <w:rPr>
                <w:rFonts w:ascii="Arial" w:hAnsi="Arial" w:cs="Arial"/>
              </w:rPr>
              <w:t xml:space="preserve">v mednarodnem pravu, ki velja v tej državi pogodbenici, kadar so ugodnejše za uresničevanje pravic </w:t>
            </w:r>
            <w:r w:rsidRPr="00437C40">
              <w:rPr>
                <w:rFonts w:ascii="Arial" w:hAnsi="Arial" w:cs="Arial"/>
                <w:highlight w:val="yellow"/>
              </w:rPr>
              <w:t>invalidov</w:t>
            </w:r>
            <w:r w:rsidRPr="00A90A73">
              <w:rPr>
                <w:rFonts w:ascii="Arial" w:hAnsi="Arial" w:cs="Arial"/>
              </w:rPr>
              <w:t xml:space="preserve">. Dejstvo, da </w:t>
            </w:r>
            <w:bookmarkStart w:id="5" w:name="_Hlk129264242"/>
            <w:r w:rsidRPr="00A90A73">
              <w:rPr>
                <w:rFonts w:ascii="Arial" w:hAnsi="Arial" w:cs="Arial"/>
                <w:highlight w:val="yellow"/>
              </w:rPr>
              <w:t xml:space="preserve">ta konvencija ne priznava neke pravice ali svoboščine </w:t>
            </w:r>
            <w:bookmarkEnd w:id="5"/>
            <w:r w:rsidRPr="00A90A73">
              <w:rPr>
                <w:rFonts w:ascii="Arial" w:hAnsi="Arial" w:cs="Arial"/>
                <w:highlight w:val="yellow"/>
              </w:rPr>
              <w:t>ali jo priznava v manjši meri, ni razlog za omejevanje ali odstopanje od katere koli človekove pravice in temeljne svoboščine, priznane ali veljavne po zakonu, konvencijah, predpisih ali običajih v kateri od držav pogodbenic te konvencije.</w:t>
            </w:r>
          </w:p>
          <w:p w14:paraId="637F329F" w14:textId="77777777" w:rsidR="009508E4" w:rsidRPr="00A90A73" w:rsidRDefault="009508E4" w:rsidP="007B06AD">
            <w:pPr>
              <w:rPr>
                <w:rFonts w:ascii="Arial" w:hAnsi="Arial" w:cs="Arial"/>
              </w:rPr>
            </w:pPr>
          </w:p>
        </w:tc>
        <w:tc>
          <w:tcPr>
            <w:tcW w:w="3118" w:type="dxa"/>
          </w:tcPr>
          <w:p w14:paraId="1C26C7A2" w14:textId="20D76687" w:rsidR="009508E4" w:rsidRPr="00A90A73" w:rsidRDefault="009508E4" w:rsidP="007B06AD">
            <w:pPr>
              <w:rPr>
                <w:rFonts w:ascii="Arial" w:hAnsi="Arial" w:cs="Arial"/>
              </w:rPr>
            </w:pPr>
            <w:r w:rsidRPr="00A90A73">
              <w:rPr>
                <w:rStyle w:val="cf01"/>
                <w:rFonts w:ascii="Arial" w:hAnsi="Arial" w:cs="Arial"/>
                <w:b w:val="0"/>
                <w:bCs w:val="0"/>
                <w:sz w:val="22"/>
                <w:szCs w:val="22"/>
              </w:rPr>
              <w:t xml:space="preserve">4. Nobena določba te Konvencije ne vpliva na katerokoli določbo, ki je ugodnejša za uresničitev pravic </w:t>
            </w:r>
            <w:r w:rsidRPr="006166FB">
              <w:rPr>
                <w:rStyle w:val="cf01"/>
                <w:rFonts w:ascii="Arial" w:hAnsi="Arial" w:cs="Arial"/>
                <w:sz w:val="22"/>
                <w:szCs w:val="22"/>
              </w:rPr>
              <w:t>oseb z invalidnostmi</w:t>
            </w:r>
            <w:r w:rsidRPr="00A90A73">
              <w:rPr>
                <w:rStyle w:val="cf01"/>
                <w:rFonts w:ascii="Arial" w:hAnsi="Arial" w:cs="Arial"/>
                <w:b w:val="0"/>
                <w:bCs w:val="0"/>
                <w:sz w:val="22"/>
                <w:szCs w:val="22"/>
              </w:rPr>
              <w:t xml:space="preserve"> in velja v zakonodaji države pogodbenice ali v mednarodnem pravu, ki obvezuje to državo</w:t>
            </w:r>
            <w:r w:rsidRPr="00A90A73">
              <w:rPr>
                <w:rStyle w:val="TelobesedilaZnak"/>
                <w:sz w:val="22"/>
                <w:szCs w:val="22"/>
              </w:rPr>
              <w:t xml:space="preserve">. </w:t>
            </w:r>
            <w:r w:rsidRPr="006166FB">
              <w:rPr>
                <w:rStyle w:val="cf01"/>
                <w:rFonts w:ascii="Arial" w:hAnsi="Arial" w:cs="Arial"/>
                <w:sz w:val="22"/>
                <w:szCs w:val="22"/>
              </w:rPr>
              <w:t>Ne sme priti do kakršnegakoli omejevanja ali odstopanja od katere koli človekove pravice in temeljne svoboščine, priznane ali veljavne (varianta: ki obstaja) v kateri koli državi pogodbenici te Konvencije in skladne z njenimi zakoni, konvencijami, predpisi ali običaji, z izgovorom, da je ta Konvencije ne priznava ali da jo priznava v manjši meri</w:t>
            </w:r>
            <w:r w:rsidRPr="006166FB">
              <w:rPr>
                <w:rStyle w:val="cf11"/>
                <w:rFonts w:ascii="Arial" w:hAnsi="Arial" w:cs="Arial"/>
                <w:sz w:val="22"/>
                <w:szCs w:val="22"/>
              </w:rPr>
              <w:t>.</w:t>
            </w:r>
          </w:p>
          <w:p w14:paraId="21C5D9A0" w14:textId="77777777" w:rsidR="009508E4" w:rsidRPr="00A90A73" w:rsidRDefault="009508E4" w:rsidP="007B06AD">
            <w:pPr>
              <w:rPr>
                <w:rFonts w:ascii="Arial" w:hAnsi="Arial" w:cs="Arial"/>
              </w:rPr>
            </w:pPr>
          </w:p>
        </w:tc>
        <w:tc>
          <w:tcPr>
            <w:tcW w:w="3402" w:type="dxa"/>
          </w:tcPr>
          <w:p w14:paraId="0B7149DD" w14:textId="43218887" w:rsidR="0019688C" w:rsidRPr="00A90A73" w:rsidRDefault="00BA0800" w:rsidP="007B06AD">
            <w:pPr>
              <w:rPr>
                <w:rFonts w:ascii="Arial" w:hAnsi="Arial" w:cs="Arial"/>
                <w:b/>
                <w:bCs/>
              </w:rPr>
            </w:pPr>
            <w:r w:rsidRPr="00505DBC">
              <w:rPr>
                <w:rFonts w:ascii="Arial" w:hAnsi="Arial" w:cs="Arial"/>
                <w:b/>
              </w:rPr>
              <w:t>Del besedila</w:t>
            </w:r>
            <w:r w:rsidR="00356ED5">
              <w:rPr>
                <w:rFonts w:ascii="Arial" w:hAnsi="Arial" w:cs="Arial"/>
                <w:b/>
              </w:rPr>
              <w:t xml:space="preserve"> </w:t>
            </w:r>
            <w:r>
              <w:rPr>
                <w:rFonts w:ascii="Arial" w:hAnsi="Arial" w:cs="Arial"/>
                <w:b/>
                <w:bCs/>
              </w:rPr>
              <w:t xml:space="preserve">o </w:t>
            </w:r>
            <w:r w:rsidR="0019688C" w:rsidRPr="00A90A73">
              <w:rPr>
                <w:rFonts w:ascii="Arial" w:hAnsi="Arial" w:cs="Arial"/>
                <w:b/>
                <w:bCs/>
              </w:rPr>
              <w:t xml:space="preserve">prepovedi zlorabe konvencije kot argumenta </w:t>
            </w:r>
            <w:r>
              <w:rPr>
                <w:rFonts w:ascii="Arial" w:hAnsi="Arial" w:cs="Arial"/>
                <w:b/>
                <w:bCs/>
              </w:rPr>
              <w:t xml:space="preserve">(izgovora) </w:t>
            </w:r>
            <w:r w:rsidR="0019688C" w:rsidRPr="00A90A73">
              <w:rPr>
                <w:rFonts w:ascii="Arial" w:hAnsi="Arial" w:cs="Arial"/>
                <w:b/>
                <w:bCs/>
              </w:rPr>
              <w:t xml:space="preserve">za oženje pravic </w:t>
            </w:r>
          </w:p>
          <w:p w14:paraId="142B4BD3" w14:textId="77777777" w:rsidR="0019688C" w:rsidRPr="00A90A73" w:rsidRDefault="0019688C" w:rsidP="007B06AD">
            <w:pPr>
              <w:rPr>
                <w:rFonts w:ascii="Arial" w:hAnsi="Arial" w:cs="Arial"/>
              </w:rPr>
            </w:pPr>
          </w:p>
          <w:p w14:paraId="3E3A9D20" w14:textId="35FBE0B7" w:rsidR="009508E4" w:rsidRPr="00A90A73" w:rsidRDefault="00BA0800" w:rsidP="007B06AD">
            <w:pPr>
              <w:rPr>
                <w:rFonts w:ascii="Arial" w:hAnsi="Arial" w:cs="Arial"/>
              </w:rPr>
            </w:pPr>
            <w:r w:rsidRPr="00B70EC5">
              <w:rPr>
                <w:rFonts w:ascii="Arial" w:hAnsi="Arial" w:cs="Arial"/>
              </w:rPr>
              <w:t>Bistvo določbe je, da konvencija ne sme biti izgovor</w:t>
            </w:r>
            <w:r>
              <w:rPr>
                <w:rFonts w:ascii="Arial" w:hAnsi="Arial" w:cs="Arial"/>
              </w:rPr>
              <w:t xml:space="preserve"> (»</w:t>
            </w:r>
            <w:proofErr w:type="spellStart"/>
            <w:r>
              <w:rPr>
                <w:rFonts w:ascii="Arial" w:hAnsi="Arial" w:cs="Arial"/>
              </w:rPr>
              <w:t>pretext</w:t>
            </w:r>
            <w:proofErr w:type="spellEnd"/>
            <w:r>
              <w:rPr>
                <w:rFonts w:ascii="Arial" w:hAnsi="Arial" w:cs="Arial"/>
              </w:rPr>
              <w:t xml:space="preserve">«) </w:t>
            </w:r>
            <w:r w:rsidRPr="00B70EC5">
              <w:rPr>
                <w:rFonts w:ascii="Arial" w:hAnsi="Arial" w:cs="Arial"/>
              </w:rPr>
              <w:t xml:space="preserve"> za oženje človekovih pravic in svoboščin, ki so urejene z drugimi nacionalnimi ali mednarodnimi akti. Konvencija te pravice izrecno varuje, če so vsebinsko še ugodnejše kot konvencija</w:t>
            </w:r>
            <w:r w:rsidR="00612545">
              <w:rPr>
                <w:rFonts w:ascii="Arial" w:hAnsi="Arial" w:cs="Arial"/>
              </w:rPr>
              <w:t>.</w:t>
            </w:r>
          </w:p>
        </w:tc>
      </w:tr>
      <w:tr w:rsidR="00DE643E" w:rsidRPr="00A90A73" w14:paraId="45B788E4" w14:textId="77777777" w:rsidTr="00F00A26">
        <w:tc>
          <w:tcPr>
            <w:tcW w:w="1280" w:type="dxa"/>
          </w:tcPr>
          <w:p w14:paraId="54753715" w14:textId="77777777" w:rsidR="009508E4" w:rsidRPr="00A90A73" w:rsidRDefault="009508E4" w:rsidP="007B06AD">
            <w:pPr>
              <w:rPr>
                <w:rFonts w:ascii="Arial" w:hAnsi="Arial" w:cs="Arial"/>
              </w:rPr>
            </w:pPr>
          </w:p>
        </w:tc>
        <w:tc>
          <w:tcPr>
            <w:tcW w:w="3251" w:type="dxa"/>
          </w:tcPr>
          <w:p w14:paraId="2FCF0063" w14:textId="16C55451" w:rsidR="009508E4" w:rsidRPr="00A90A73" w:rsidRDefault="009508E4" w:rsidP="007B06AD">
            <w:pPr>
              <w:rPr>
                <w:rFonts w:ascii="Arial" w:hAnsi="Arial" w:cs="Arial"/>
              </w:rPr>
            </w:pPr>
            <w:r w:rsidRPr="00A90A73">
              <w:rPr>
                <w:rFonts w:ascii="Arial" w:hAnsi="Arial" w:cs="Arial"/>
              </w:rPr>
              <w:t xml:space="preserve">5.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extend</w:t>
            </w:r>
            <w:proofErr w:type="spellEnd"/>
            <w:r w:rsidRPr="00A90A73">
              <w:rPr>
                <w:rFonts w:ascii="Arial" w:hAnsi="Arial" w:cs="Arial"/>
              </w:rPr>
              <w:t xml:space="preserve"> to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parts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federal</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limitations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exceptions</w:t>
            </w:r>
            <w:proofErr w:type="spellEnd"/>
            <w:r w:rsidRPr="00A90A73">
              <w:rPr>
                <w:rFonts w:ascii="Arial" w:hAnsi="Arial" w:cs="Arial"/>
              </w:rPr>
              <w:t xml:space="preserve">. </w:t>
            </w:r>
          </w:p>
        </w:tc>
        <w:tc>
          <w:tcPr>
            <w:tcW w:w="3119" w:type="dxa"/>
          </w:tcPr>
          <w:p w14:paraId="2B405F53" w14:textId="77777777" w:rsidR="009508E4" w:rsidRPr="00A90A73" w:rsidRDefault="009508E4" w:rsidP="007B06AD">
            <w:pPr>
              <w:rPr>
                <w:rFonts w:ascii="Arial" w:hAnsi="Arial" w:cs="Arial"/>
              </w:rPr>
            </w:pPr>
            <w:r w:rsidRPr="00A90A73">
              <w:rPr>
                <w:rFonts w:ascii="Arial" w:hAnsi="Arial" w:cs="Arial"/>
              </w:rPr>
              <w:t>5. Določbe</w:t>
            </w:r>
            <w:r w:rsidRPr="00A90A73">
              <w:rPr>
                <w:rFonts w:ascii="Arial" w:hAnsi="Arial" w:cs="Arial"/>
                <w:spacing w:val="-6"/>
              </w:rPr>
              <w:t xml:space="preserve"> </w:t>
            </w:r>
            <w:r w:rsidRPr="00A90A73">
              <w:rPr>
                <w:rFonts w:ascii="Arial" w:hAnsi="Arial" w:cs="Arial"/>
              </w:rPr>
              <w:t>te</w:t>
            </w:r>
            <w:r w:rsidRPr="00A90A73">
              <w:rPr>
                <w:rFonts w:ascii="Arial" w:hAnsi="Arial" w:cs="Arial"/>
                <w:spacing w:val="-5"/>
              </w:rPr>
              <w:t xml:space="preserve"> </w:t>
            </w:r>
            <w:r w:rsidRPr="00A90A73">
              <w:rPr>
                <w:rFonts w:ascii="Arial" w:hAnsi="Arial" w:cs="Arial"/>
              </w:rPr>
              <w:t>konvencije</w:t>
            </w:r>
            <w:r w:rsidRPr="00A90A73">
              <w:rPr>
                <w:rFonts w:ascii="Arial" w:hAnsi="Arial" w:cs="Arial"/>
                <w:spacing w:val="-6"/>
              </w:rPr>
              <w:t xml:space="preserve"> </w:t>
            </w:r>
            <w:r w:rsidRPr="00A90A73">
              <w:rPr>
                <w:rFonts w:ascii="Arial" w:hAnsi="Arial" w:cs="Arial"/>
              </w:rPr>
              <w:t>veljajo</w:t>
            </w:r>
            <w:r w:rsidRPr="00A90A73">
              <w:rPr>
                <w:rFonts w:ascii="Arial" w:hAnsi="Arial" w:cs="Arial"/>
                <w:spacing w:val="-6"/>
              </w:rPr>
              <w:t xml:space="preserve"> </w:t>
            </w:r>
            <w:r w:rsidRPr="00A90A73">
              <w:rPr>
                <w:rFonts w:ascii="Arial" w:hAnsi="Arial" w:cs="Arial"/>
              </w:rPr>
              <w:t>brez</w:t>
            </w:r>
            <w:r w:rsidRPr="00A90A73">
              <w:rPr>
                <w:rFonts w:ascii="Arial" w:hAnsi="Arial" w:cs="Arial"/>
                <w:spacing w:val="-5"/>
              </w:rPr>
              <w:t xml:space="preserve"> </w:t>
            </w:r>
            <w:r w:rsidRPr="00A90A73">
              <w:rPr>
                <w:rFonts w:ascii="Arial" w:hAnsi="Arial" w:cs="Arial"/>
              </w:rPr>
              <w:t>omejitev</w:t>
            </w:r>
            <w:r w:rsidRPr="00A90A73">
              <w:rPr>
                <w:rFonts w:ascii="Arial" w:hAnsi="Arial" w:cs="Arial"/>
                <w:spacing w:val="-5"/>
              </w:rPr>
              <w:t xml:space="preserve"> </w:t>
            </w:r>
            <w:r w:rsidRPr="00A90A73">
              <w:rPr>
                <w:rFonts w:ascii="Arial" w:hAnsi="Arial" w:cs="Arial"/>
              </w:rPr>
              <w:t>ali</w:t>
            </w:r>
            <w:r w:rsidRPr="00A90A73">
              <w:rPr>
                <w:rFonts w:ascii="Arial" w:hAnsi="Arial" w:cs="Arial"/>
                <w:spacing w:val="-6"/>
              </w:rPr>
              <w:t xml:space="preserve"> </w:t>
            </w:r>
            <w:r w:rsidRPr="00A90A73">
              <w:rPr>
                <w:rFonts w:ascii="Arial" w:hAnsi="Arial" w:cs="Arial"/>
              </w:rPr>
              <w:t>izjem</w:t>
            </w:r>
            <w:r w:rsidRPr="00A90A73">
              <w:rPr>
                <w:rFonts w:ascii="Arial" w:hAnsi="Arial" w:cs="Arial"/>
                <w:spacing w:val="-6"/>
              </w:rPr>
              <w:t xml:space="preserve"> </w:t>
            </w:r>
            <w:r w:rsidRPr="00A90A73">
              <w:rPr>
                <w:rFonts w:ascii="Arial" w:hAnsi="Arial" w:cs="Arial"/>
              </w:rPr>
              <w:t>za</w:t>
            </w:r>
            <w:r w:rsidRPr="00A90A73">
              <w:rPr>
                <w:rFonts w:ascii="Arial" w:hAnsi="Arial" w:cs="Arial"/>
                <w:spacing w:val="-5"/>
              </w:rPr>
              <w:t xml:space="preserve"> </w:t>
            </w:r>
            <w:r w:rsidRPr="00A90A73">
              <w:rPr>
                <w:rFonts w:ascii="Arial" w:hAnsi="Arial" w:cs="Arial"/>
              </w:rPr>
              <w:t>vse</w:t>
            </w:r>
            <w:r w:rsidRPr="00A90A73">
              <w:rPr>
                <w:rFonts w:ascii="Arial" w:hAnsi="Arial" w:cs="Arial"/>
                <w:spacing w:val="-5"/>
              </w:rPr>
              <w:t xml:space="preserve"> </w:t>
            </w:r>
            <w:r w:rsidRPr="00A90A73">
              <w:rPr>
                <w:rFonts w:ascii="Arial" w:hAnsi="Arial" w:cs="Arial"/>
              </w:rPr>
              <w:t>dele</w:t>
            </w:r>
            <w:r w:rsidRPr="00A90A73">
              <w:rPr>
                <w:rFonts w:ascii="Arial" w:hAnsi="Arial" w:cs="Arial"/>
                <w:spacing w:val="-6"/>
              </w:rPr>
              <w:t xml:space="preserve"> </w:t>
            </w:r>
            <w:r w:rsidRPr="00A90A73">
              <w:rPr>
                <w:rFonts w:ascii="Arial" w:hAnsi="Arial" w:cs="Arial"/>
              </w:rPr>
              <w:t>zveznih</w:t>
            </w:r>
            <w:r w:rsidRPr="00A90A73">
              <w:rPr>
                <w:rFonts w:ascii="Arial" w:hAnsi="Arial" w:cs="Arial"/>
                <w:spacing w:val="-5"/>
              </w:rPr>
              <w:t xml:space="preserve"> </w:t>
            </w:r>
            <w:r w:rsidRPr="00A90A73">
              <w:rPr>
                <w:rFonts w:ascii="Arial" w:hAnsi="Arial" w:cs="Arial"/>
                <w:spacing w:val="-2"/>
              </w:rPr>
              <w:t>držav.</w:t>
            </w:r>
          </w:p>
          <w:p w14:paraId="5F95B9F5" w14:textId="77777777" w:rsidR="009508E4" w:rsidRPr="00A90A73" w:rsidRDefault="009508E4" w:rsidP="007B06AD">
            <w:pPr>
              <w:rPr>
                <w:rFonts w:ascii="Arial" w:hAnsi="Arial" w:cs="Arial"/>
              </w:rPr>
            </w:pPr>
          </w:p>
          <w:p w14:paraId="0E0BDECC" w14:textId="77777777" w:rsidR="009508E4" w:rsidRPr="00A90A73" w:rsidRDefault="009508E4" w:rsidP="007B06AD">
            <w:pPr>
              <w:rPr>
                <w:rFonts w:ascii="Arial" w:hAnsi="Arial" w:cs="Arial"/>
              </w:rPr>
            </w:pPr>
          </w:p>
          <w:p w14:paraId="334EB50D" w14:textId="77777777" w:rsidR="009508E4" w:rsidRPr="00A90A73" w:rsidRDefault="009508E4" w:rsidP="007B06AD">
            <w:pPr>
              <w:rPr>
                <w:rFonts w:ascii="Arial" w:hAnsi="Arial" w:cs="Arial"/>
              </w:rPr>
            </w:pPr>
          </w:p>
        </w:tc>
        <w:tc>
          <w:tcPr>
            <w:tcW w:w="3118" w:type="dxa"/>
          </w:tcPr>
          <w:p w14:paraId="786EF612" w14:textId="338657D6" w:rsidR="009508E4" w:rsidRPr="00A90A73" w:rsidRDefault="009508E4" w:rsidP="007B06AD">
            <w:pPr>
              <w:rPr>
                <w:rFonts w:ascii="Arial" w:hAnsi="Arial" w:cs="Arial"/>
              </w:rPr>
            </w:pPr>
            <w:r w:rsidRPr="00A90A73">
              <w:rPr>
                <w:rFonts w:ascii="Arial" w:hAnsi="Arial" w:cs="Arial"/>
              </w:rPr>
              <w:t>5. Določbe</w:t>
            </w:r>
            <w:r w:rsidRPr="00A90A73">
              <w:rPr>
                <w:rFonts w:ascii="Arial" w:hAnsi="Arial" w:cs="Arial"/>
                <w:spacing w:val="-6"/>
              </w:rPr>
              <w:t xml:space="preserve"> </w:t>
            </w:r>
            <w:r w:rsidRPr="00A90A73">
              <w:rPr>
                <w:rFonts w:ascii="Arial" w:hAnsi="Arial" w:cs="Arial"/>
              </w:rPr>
              <w:t>te</w:t>
            </w:r>
            <w:r w:rsidRPr="00A90A73">
              <w:rPr>
                <w:rFonts w:ascii="Arial" w:hAnsi="Arial" w:cs="Arial"/>
                <w:spacing w:val="-5"/>
              </w:rPr>
              <w:t xml:space="preserve"> </w:t>
            </w:r>
            <w:r w:rsidRPr="00A90A73">
              <w:rPr>
                <w:rFonts w:ascii="Arial" w:hAnsi="Arial" w:cs="Arial"/>
              </w:rPr>
              <w:t>konvencije</w:t>
            </w:r>
            <w:r w:rsidRPr="00A90A73">
              <w:rPr>
                <w:rFonts w:ascii="Arial" w:hAnsi="Arial" w:cs="Arial"/>
                <w:spacing w:val="-6"/>
              </w:rPr>
              <w:t xml:space="preserve"> </w:t>
            </w:r>
            <w:r w:rsidRPr="00A90A73">
              <w:rPr>
                <w:rFonts w:ascii="Arial" w:hAnsi="Arial" w:cs="Arial"/>
              </w:rPr>
              <w:t>veljajo</w:t>
            </w:r>
            <w:r w:rsidRPr="00A90A73">
              <w:rPr>
                <w:rFonts w:ascii="Arial" w:hAnsi="Arial" w:cs="Arial"/>
                <w:spacing w:val="-6"/>
              </w:rPr>
              <w:t xml:space="preserve"> </w:t>
            </w:r>
            <w:r w:rsidRPr="00A90A73">
              <w:rPr>
                <w:rFonts w:ascii="Arial" w:hAnsi="Arial" w:cs="Arial"/>
              </w:rPr>
              <w:t>za</w:t>
            </w:r>
            <w:r w:rsidRPr="00A90A73">
              <w:rPr>
                <w:rFonts w:ascii="Arial" w:hAnsi="Arial" w:cs="Arial"/>
                <w:spacing w:val="-5"/>
              </w:rPr>
              <w:t xml:space="preserve"> </w:t>
            </w:r>
            <w:r w:rsidRPr="00A90A73">
              <w:rPr>
                <w:rFonts w:ascii="Arial" w:hAnsi="Arial" w:cs="Arial"/>
              </w:rPr>
              <w:t>vse</w:t>
            </w:r>
            <w:r w:rsidRPr="00A90A73">
              <w:rPr>
                <w:rFonts w:ascii="Arial" w:hAnsi="Arial" w:cs="Arial"/>
                <w:spacing w:val="-5"/>
              </w:rPr>
              <w:t xml:space="preserve"> </w:t>
            </w:r>
            <w:r w:rsidRPr="00A90A73">
              <w:rPr>
                <w:rFonts w:ascii="Arial" w:hAnsi="Arial" w:cs="Arial"/>
              </w:rPr>
              <w:t>dele</w:t>
            </w:r>
            <w:r w:rsidRPr="00A90A73">
              <w:rPr>
                <w:rFonts w:ascii="Arial" w:hAnsi="Arial" w:cs="Arial"/>
                <w:spacing w:val="-6"/>
              </w:rPr>
              <w:t xml:space="preserve"> </w:t>
            </w:r>
            <w:r w:rsidRPr="00A90A73">
              <w:rPr>
                <w:rFonts w:ascii="Arial" w:hAnsi="Arial" w:cs="Arial"/>
              </w:rPr>
              <w:t>zveznih</w:t>
            </w:r>
            <w:r w:rsidRPr="00A90A73">
              <w:rPr>
                <w:rFonts w:ascii="Arial" w:hAnsi="Arial" w:cs="Arial"/>
                <w:spacing w:val="-5"/>
              </w:rPr>
              <w:t xml:space="preserve"> </w:t>
            </w:r>
            <w:r w:rsidRPr="00A90A73">
              <w:rPr>
                <w:rFonts w:ascii="Arial" w:hAnsi="Arial" w:cs="Arial"/>
                <w:spacing w:val="-2"/>
              </w:rPr>
              <w:t>držav</w:t>
            </w:r>
            <w:r w:rsidR="00582048">
              <w:rPr>
                <w:rFonts w:ascii="Arial" w:hAnsi="Arial" w:cs="Arial"/>
                <w:spacing w:val="-2"/>
              </w:rPr>
              <w:t>,</w:t>
            </w:r>
            <w:r w:rsidR="00582048" w:rsidRPr="00A90A73">
              <w:rPr>
                <w:rFonts w:ascii="Arial" w:hAnsi="Arial" w:cs="Arial"/>
              </w:rPr>
              <w:t xml:space="preserve"> brez</w:t>
            </w:r>
            <w:r w:rsidR="00582048" w:rsidRPr="00A90A73">
              <w:rPr>
                <w:rFonts w:ascii="Arial" w:hAnsi="Arial" w:cs="Arial"/>
                <w:spacing w:val="-5"/>
              </w:rPr>
              <w:t xml:space="preserve"> </w:t>
            </w:r>
            <w:r w:rsidR="00582048" w:rsidRPr="00A90A73">
              <w:rPr>
                <w:rFonts w:ascii="Arial" w:hAnsi="Arial" w:cs="Arial"/>
              </w:rPr>
              <w:t>omejitev</w:t>
            </w:r>
            <w:r w:rsidR="00582048" w:rsidRPr="00A90A73">
              <w:rPr>
                <w:rFonts w:ascii="Arial" w:hAnsi="Arial" w:cs="Arial"/>
                <w:spacing w:val="-5"/>
              </w:rPr>
              <w:t xml:space="preserve"> </w:t>
            </w:r>
            <w:r w:rsidR="00582048" w:rsidRPr="00A90A73">
              <w:rPr>
                <w:rFonts w:ascii="Arial" w:hAnsi="Arial" w:cs="Arial"/>
              </w:rPr>
              <w:t>ali</w:t>
            </w:r>
            <w:r w:rsidR="00582048" w:rsidRPr="00A90A73">
              <w:rPr>
                <w:rFonts w:ascii="Arial" w:hAnsi="Arial" w:cs="Arial"/>
                <w:spacing w:val="-6"/>
              </w:rPr>
              <w:t xml:space="preserve"> </w:t>
            </w:r>
            <w:r w:rsidR="00582048" w:rsidRPr="00A90A73">
              <w:rPr>
                <w:rFonts w:ascii="Arial" w:hAnsi="Arial" w:cs="Arial"/>
              </w:rPr>
              <w:t>izjem</w:t>
            </w:r>
            <w:r w:rsidRPr="00A90A73">
              <w:rPr>
                <w:rFonts w:ascii="Arial" w:hAnsi="Arial" w:cs="Arial"/>
                <w:spacing w:val="-2"/>
              </w:rPr>
              <w:t>.</w:t>
            </w:r>
          </w:p>
          <w:p w14:paraId="6D847A74" w14:textId="77777777" w:rsidR="009508E4" w:rsidRPr="00A90A73" w:rsidRDefault="009508E4" w:rsidP="007B06AD">
            <w:pPr>
              <w:rPr>
                <w:rFonts w:ascii="Arial" w:hAnsi="Arial" w:cs="Arial"/>
              </w:rPr>
            </w:pPr>
          </w:p>
        </w:tc>
        <w:tc>
          <w:tcPr>
            <w:tcW w:w="3402" w:type="dxa"/>
          </w:tcPr>
          <w:p w14:paraId="0E5A9FF7" w14:textId="19068C3A" w:rsidR="009508E4" w:rsidRPr="00A90A73" w:rsidRDefault="00141408" w:rsidP="007B06AD">
            <w:pPr>
              <w:rPr>
                <w:rFonts w:ascii="Arial" w:hAnsi="Arial" w:cs="Arial"/>
              </w:rPr>
            </w:pPr>
            <w:r>
              <w:rPr>
                <w:rFonts w:ascii="Arial" w:hAnsi="Arial" w:cs="Arial"/>
              </w:rPr>
              <w:t>*</w:t>
            </w:r>
          </w:p>
        </w:tc>
      </w:tr>
    </w:tbl>
    <w:p w14:paraId="0B1841A9"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DE643E" w:rsidRPr="00A90A73" w14:paraId="037525B3" w14:textId="77777777" w:rsidTr="00F00A26">
        <w:tc>
          <w:tcPr>
            <w:tcW w:w="1280" w:type="dxa"/>
          </w:tcPr>
          <w:p w14:paraId="2D0B7B94" w14:textId="7A1B79B0" w:rsidR="00CA6891" w:rsidRPr="00A90A73" w:rsidRDefault="00CA6891" w:rsidP="007B06AD">
            <w:pPr>
              <w:rPr>
                <w:rFonts w:ascii="Arial" w:hAnsi="Arial" w:cs="Arial"/>
              </w:rPr>
            </w:pPr>
            <w:r w:rsidRPr="00A90A73">
              <w:rPr>
                <w:rFonts w:ascii="Arial" w:hAnsi="Arial" w:cs="Arial"/>
              </w:rPr>
              <w:lastRenderedPageBreak/>
              <w:t>5.</w:t>
            </w:r>
          </w:p>
        </w:tc>
        <w:tc>
          <w:tcPr>
            <w:tcW w:w="3251" w:type="dxa"/>
          </w:tcPr>
          <w:p w14:paraId="4EFD9F0B" w14:textId="77777777" w:rsidR="00CA6891" w:rsidRPr="00A90A73" w:rsidRDefault="00CA6891" w:rsidP="007B06AD">
            <w:pPr>
              <w:rPr>
                <w:rFonts w:ascii="Arial" w:hAnsi="Arial" w:cs="Arial"/>
                <w:b/>
                <w:bCs/>
              </w:rPr>
            </w:pPr>
            <w:proofErr w:type="spellStart"/>
            <w:r w:rsidRPr="00A90A73">
              <w:rPr>
                <w:rFonts w:ascii="Arial" w:hAnsi="Arial" w:cs="Arial"/>
                <w:b/>
                <w:bCs/>
              </w:rPr>
              <w:t>Equality</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non-</w:t>
            </w:r>
            <w:proofErr w:type="spellStart"/>
            <w:r w:rsidRPr="00A90A73">
              <w:rPr>
                <w:rFonts w:ascii="Arial" w:hAnsi="Arial" w:cs="Arial"/>
                <w:b/>
                <w:bCs/>
              </w:rPr>
              <w:t>discrimination</w:t>
            </w:r>
            <w:proofErr w:type="spellEnd"/>
          </w:p>
          <w:p w14:paraId="72CB4C93" w14:textId="77777777" w:rsidR="00CA6891" w:rsidRPr="00A90A73" w:rsidRDefault="00CA6891" w:rsidP="007B06AD">
            <w:pPr>
              <w:rPr>
                <w:rFonts w:ascii="Arial" w:hAnsi="Arial" w:cs="Arial"/>
                <w:b/>
                <w:bCs/>
              </w:rPr>
            </w:pPr>
          </w:p>
          <w:p w14:paraId="7C458C99" w14:textId="77777777" w:rsidR="00CA6891" w:rsidRPr="00A90A73" w:rsidRDefault="00CA6891"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are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before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w:t>
            </w:r>
            <w:proofErr w:type="spellStart"/>
            <w:r w:rsidRPr="00A90A73">
              <w:rPr>
                <w:rFonts w:ascii="Arial" w:hAnsi="Arial" w:cs="Arial"/>
              </w:rPr>
              <w:t>entitled</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benefit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w:t>
            </w:r>
          </w:p>
          <w:p w14:paraId="2C90B40F" w14:textId="77777777" w:rsidR="00CA6891" w:rsidRPr="00A90A73" w:rsidRDefault="00CA6891" w:rsidP="007B06AD">
            <w:pPr>
              <w:rPr>
                <w:rFonts w:ascii="Arial" w:hAnsi="Arial" w:cs="Arial"/>
              </w:rPr>
            </w:pPr>
          </w:p>
        </w:tc>
        <w:tc>
          <w:tcPr>
            <w:tcW w:w="3119" w:type="dxa"/>
          </w:tcPr>
          <w:p w14:paraId="132FCAB0" w14:textId="77777777" w:rsidR="00CA6891" w:rsidRPr="00A90A73" w:rsidRDefault="00CA6891" w:rsidP="007B06AD">
            <w:pPr>
              <w:rPr>
                <w:rFonts w:ascii="Arial" w:hAnsi="Arial" w:cs="Arial"/>
                <w:b/>
                <w:bCs/>
              </w:rPr>
            </w:pPr>
            <w:r w:rsidRPr="00A90A73">
              <w:rPr>
                <w:rFonts w:ascii="Arial" w:hAnsi="Arial" w:cs="Arial"/>
                <w:b/>
                <w:bCs/>
              </w:rPr>
              <w:t>Enakost</w:t>
            </w:r>
            <w:r w:rsidRPr="00A90A73">
              <w:rPr>
                <w:rFonts w:ascii="Arial" w:hAnsi="Arial" w:cs="Arial"/>
                <w:b/>
                <w:bCs/>
                <w:spacing w:val="-9"/>
              </w:rPr>
              <w:t xml:space="preserve"> </w:t>
            </w:r>
            <w:r w:rsidRPr="00A90A73">
              <w:rPr>
                <w:rFonts w:ascii="Arial" w:hAnsi="Arial" w:cs="Arial"/>
                <w:b/>
                <w:bCs/>
              </w:rPr>
              <w:t>in</w:t>
            </w:r>
            <w:r w:rsidRPr="00A90A73">
              <w:rPr>
                <w:rFonts w:ascii="Arial" w:hAnsi="Arial" w:cs="Arial"/>
                <w:b/>
                <w:bCs/>
                <w:spacing w:val="-10"/>
              </w:rPr>
              <w:t xml:space="preserve"> </w:t>
            </w:r>
            <w:r w:rsidRPr="00A90A73">
              <w:rPr>
                <w:rFonts w:ascii="Arial" w:hAnsi="Arial" w:cs="Arial"/>
                <w:b/>
                <w:bCs/>
              </w:rPr>
              <w:t>nediskriminacija</w:t>
            </w:r>
          </w:p>
          <w:p w14:paraId="2B7F7437" w14:textId="77777777" w:rsidR="00CA6891" w:rsidRPr="00A90A73" w:rsidRDefault="00CA6891" w:rsidP="007B06AD">
            <w:pPr>
              <w:rPr>
                <w:rFonts w:ascii="Arial" w:hAnsi="Arial" w:cs="Arial"/>
              </w:rPr>
            </w:pPr>
          </w:p>
          <w:p w14:paraId="539A373F" w14:textId="77777777" w:rsidR="00CA6891" w:rsidRPr="00A90A73" w:rsidRDefault="00CA6891" w:rsidP="007B06AD">
            <w:pPr>
              <w:rPr>
                <w:rFonts w:ascii="Arial" w:hAnsi="Arial" w:cs="Arial"/>
              </w:rPr>
            </w:pPr>
            <w:r w:rsidRPr="00A90A73">
              <w:rPr>
                <w:rFonts w:ascii="Arial" w:hAnsi="Arial" w:cs="Arial"/>
              </w:rPr>
              <w:t xml:space="preserve">1. Države pogodbenice priznavajo, da so vsi ljudje enaki pred zakonom in da so brez diskriminacije upravičeni do enakega pravnega varstva in </w:t>
            </w:r>
            <w:r w:rsidRPr="00A90A73">
              <w:rPr>
                <w:rFonts w:ascii="Arial" w:hAnsi="Arial" w:cs="Arial"/>
                <w:highlight w:val="yellow"/>
              </w:rPr>
              <w:t>zakonskih ugodnosti</w:t>
            </w:r>
            <w:r w:rsidRPr="00A90A73">
              <w:rPr>
                <w:rFonts w:ascii="Arial" w:hAnsi="Arial" w:cs="Arial"/>
              </w:rPr>
              <w:t>.</w:t>
            </w:r>
          </w:p>
          <w:p w14:paraId="46586E61" w14:textId="77777777" w:rsidR="00CA6891" w:rsidRPr="00A90A73" w:rsidRDefault="00CA6891" w:rsidP="007B06AD">
            <w:pPr>
              <w:rPr>
                <w:rFonts w:ascii="Arial" w:hAnsi="Arial" w:cs="Arial"/>
              </w:rPr>
            </w:pPr>
          </w:p>
        </w:tc>
        <w:tc>
          <w:tcPr>
            <w:tcW w:w="3118" w:type="dxa"/>
          </w:tcPr>
          <w:p w14:paraId="5E4660D9" w14:textId="77777777" w:rsidR="00CA6891" w:rsidRPr="00EE1AD7" w:rsidRDefault="00CA6891" w:rsidP="007B06AD">
            <w:pPr>
              <w:rPr>
                <w:rFonts w:ascii="Arial" w:hAnsi="Arial" w:cs="Arial"/>
                <w:u w:val="single"/>
              </w:rPr>
            </w:pPr>
            <w:r w:rsidRPr="00EE1AD7">
              <w:rPr>
                <w:rFonts w:ascii="Arial" w:hAnsi="Arial" w:cs="Arial"/>
                <w:u w:val="single"/>
              </w:rPr>
              <w:t>Enakost</w:t>
            </w:r>
            <w:r w:rsidRPr="00EE1AD7">
              <w:rPr>
                <w:rFonts w:ascii="Arial" w:hAnsi="Arial" w:cs="Arial"/>
                <w:spacing w:val="-9"/>
                <w:u w:val="single"/>
              </w:rPr>
              <w:t xml:space="preserve"> </w:t>
            </w:r>
            <w:r w:rsidRPr="00EE1AD7">
              <w:rPr>
                <w:rFonts w:ascii="Arial" w:hAnsi="Arial" w:cs="Arial"/>
                <w:u w:val="single"/>
              </w:rPr>
              <w:t>in</w:t>
            </w:r>
            <w:r w:rsidRPr="00EE1AD7">
              <w:rPr>
                <w:rFonts w:ascii="Arial" w:hAnsi="Arial" w:cs="Arial"/>
                <w:spacing w:val="-10"/>
                <w:u w:val="single"/>
              </w:rPr>
              <w:t xml:space="preserve"> </w:t>
            </w:r>
            <w:r w:rsidRPr="00EE1AD7">
              <w:rPr>
                <w:rFonts w:ascii="Arial" w:hAnsi="Arial" w:cs="Arial"/>
                <w:u w:val="single"/>
              </w:rPr>
              <w:t>nediskriminacija</w:t>
            </w:r>
          </w:p>
          <w:p w14:paraId="4CFE536D" w14:textId="77777777" w:rsidR="00CA6891" w:rsidRPr="00A90A73" w:rsidRDefault="00CA6891" w:rsidP="007B06AD">
            <w:pPr>
              <w:rPr>
                <w:rFonts w:ascii="Arial" w:hAnsi="Arial" w:cs="Arial"/>
              </w:rPr>
            </w:pPr>
          </w:p>
          <w:p w14:paraId="53D35A55" w14:textId="77777777" w:rsidR="00CA6891" w:rsidRPr="00A90A73" w:rsidRDefault="00CA6891" w:rsidP="007B06AD">
            <w:pPr>
              <w:rPr>
                <w:rFonts w:ascii="Arial" w:hAnsi="Arial" w:cs="Arial"/>
              </w:rPr>
            </w:pPr>
            <w:r w:rsidRPr="00A90A73">
              <w:rPr>
                <w:rStyle w:val="TelobesedilaZnak"/>
                <w:sz w:val="22"/>
                <w:szCs w:val="22"/>
              </w:rPr>
              <w:t xml:space="preserve">1. Države pogodbenice priznavajo, da so vsi ljudje enaki pred zakonom in v okviru zakona, ter da so upravičeni do enake zaščite in </w:t>
            </w:r>
            <w:bookmarkStart w:id="6" w:name="_Hlk129248109"/>
            <w:r w:rsidRPr="006166FB">
              <w:rPr>
                <w:rStyle w:val="TelobesedilaZnak"/>
                <w:b/>
                <w:bCs/>
                <w:sz w:val="22"/>
                <w:szCs w:val="22"/>
              </w:rPr>
              <w:t>enake koristi na podlagi prava</w:t>
            </w:r>
            <w:bookmarkEnd w:id="6"/>
            <w:r w:rsidRPr="00A90A73">
              <w:rPr>
                <w:rStyle w:val="TelobesedilaZnak"/>
                <w:sz w:val="22"/>
                <w:szCs w:val="22"/>
              </w:rPr>
              <w:t>, brez kakršne koli diskriminacije.</w:t>
            </w:r>
          </w:p>
          <w:p w14:paraId="498F4B4A" w14:textId="77777777" w:rsidR="00CA6891" w:rsidRPr="00A90A73" w:rsidRDefault="00CA6891" w:rsidP="007B06AD">
            <w:pPr>
              <w:rPr>
                <w:rFonts w:ascii="Arial" w:hAnsi="Arial" w:cs="Arial"/>
              </w:rPr>
            </w:pPr>
          </w:p>
        </w:tc>
        <w:tc>
          <w:tcPr>
            <w:tcW w:w="3402" w:type="dxa"/>
          </w:tcPr>
          <w:p w14:paraId="0B8D481A" w14:textId="262B4CDE" w:rsidR="00EE1803" w:rsidRPr="00A90A73" w:rsidRDefault="00EE1803" w:rsidP="007F4CEA">
            <w:pPr>
              <w:shd w:val="clear" w:color="auto" w:fill="FFFFFF"/>
              <w:rPr>
                <w:rFonts w:ascii="Arial" w:hAnsi="Arial" w:cs="Arial"/>
                <w:b/>
              </w:rPr>
            </w:pPr>
            <w:r w:rsidRPr="00A90A73">
              <w:rPr>
                <w:rFonts w:ascii="Arial" w:hAnsi="Arial" w:cs="Arial"/>
                <w:b/>
              </w:rPr>
              <w:t xml:space="preserve">Enaka korist na podlagi prava </w:t>
            </w:r>
            <w:r w:rsidR="00BA7A70" w:rsidRPr="00D41CB0">
              <w:rPr>
                <w:rFonts w:ascii="Arial" w:hAnsi="Arial" w:cs="Arial"/>
                <w:bCs/>
                <w:i/>
              </w:rPr>
              <w:t>namesto</w:t>
            </w:r>
            <w:r w:rsidRPr="00A90A73">
              <w:rPr>
                <w:rFonts w:ascii="Arial" w:hAnsi="Arial" w:cs="Arial"/>
                <w:b/>
              </w:rPr>
              <w:t xml:space="preserve"> zakonske ugodnosti</w:t>
            </w:r>
          </w:p>
          <w:p w14:paraId="4613BF0C" w14:textId="77777777" w:rsidR="00EE1803" w:rsidRPr="00A90A73" w:rsidRDefault="00EE1803" w:rsidP="007F4CEA">
            <w:pPr>
              <w:rPr>
                <w:rFonts w:ascii="Arial" w:hAnsi="Arial" w:cs="Arial"/>
                <w:b/>
                <w:bCs/>
              </w:rPr>
            </w:pPr>
          </w:p>
          <w:p w14:paraId="42F4FD25" w14:textId="227C86E0" w:rsidR="00C51609" w:rsidRPr="00F00A26" w:rsidRDefault="00C51609" w:rsidP="007F4CEA">
            <w:pPr>
              <w:shd w:val="clear" w:color="auto" w:fill="FFFFFF"/>
              <w:rPr>
                <w:rFonts w:ascii="Arial" w:hAnsi="Arial" w:cs="Arial"/>
              </w:rPr>
            </w:pPr>
            <w:r w:rsidRPr="00F00A26">
              <w:rPr>
                <w:rFonts w:ascii="Arial" w:hAnsi="Arial" w:cs="Arial"/>
              </w:rPr>
              <w:t>Predlagani popravek veljavnega prevoda je bolj dobeseden</w:t>
            </w:r>
            <w:r w:rsidR="00BA0800">
              <w:rPr>
                <w:rFonts w:ascii="Arial" w:hAnsi="Arial" w:cs="Arial"/>
              </w:rPr>
              <w:t xml:space="preserve"> povzetek sintagme</w:t>
            </w:r>
            <w:r w:rsidRPr="00F00A26">
              <w:rPr>
                <w:rFonts w:ascii="Arial" w:hAnsi="Arial" w:cs="Arial"/>
              </w:rPr>
              <w:t xml:space="preserve">, saj se besedna zveza »zakonske ugodnosti« premalo nanaša na rezultat (enake koristi za vse), na izenačevanje, kar presega formalno enakost pri razdeljevanju ugodnosti. </w:t>
            </w:r>
          </w:p>
          <w:p w14:paraId="19483DBC" w14:textId="77777777" w:rsidR="00CA6891" w:rsidRPr="00A90A73" w:rsidRDefault="00CA6891" w:rsidP="007B06AD">
            <w:pPr>
              <w:rPr>
                <w:rFonts w:ascii="Arial" w:hAnsi="Arial" w:cs="Arial"/>
              </w:rPr>
            </w:pPr>
          </w:p>
        </w:tc>
      </w:tr>
      <w:tr w:rsidR="00DE643E" w:rsidRPr="00A90A73" w14:paraId="3926E736" w14:textId="77777777" w:rsidTr="00F00A26">
        <w:tc>
          <w:tcPr>
            <w:tcW w:w="1280" w:type="dxa"/>
          </w:tcPr>
          <w:p w14:paraId="3FFA89CB" w14:textId="77777777" w:rsidR="00CA6891" w:rsidRPr="00A90A73" w:rsidRDefault="00CA6891" w:rsidP="007B06AD">
            <w:pPr>
              <w:rPr>
                <w:rFonts w:ascii="Arial" w:hAnsi="Arial" w:cs="Arial"/>
              </w:rPr>
            </w:pPr>
          </w:p>
        </w:tc>
        <w:tc>
          <w:tcPr>
            <w:tcW w:w="3251" w:type="dxa"/>
          </w:tcPr>
          <w:p w14:paraId="5FC5ABE8" w14:textId="77777777" w:rsidR="00CA6891" w:rsidRPr="00A90A73" w:rsidRDefault="00CA6891"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prohibit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and</w:t>
            </w:r>
            <w:proofErr w:type="spellEnd"/>
          </w:p>
          <w:p w14:paraId="3D60DB04" w14:textId="77777777" w:rsidR="00CA6891" w:rsidRPr="00A90A73" w:rsidRDefault="00CA6891" w:rsidP="007B06AD">
            <w:pPr>
              <w:rPr>
                <w:rFonts w:ascii="Arial" w:hAnsi="Arial" w:cs="Arial"/>
              </w:rPr>
            </w:pPr>
            <w:proofErr w:type="spellStart"/>
            <w:r w:rsidRPr="00A90A73">
              <w:rPr>
                <w:rFonts w:ascii="Arial" w:hAnsi="Arial" w:cs="Arial"/>
              </w:rPr>
              <w:t>guarantee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legal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grounds</w:t>
            </w:r>
            <w:proofErr w:type="spellEnd"/>
            <w:r w:rsidRPr="00A90A73">
              <w:rPr>
                <w:rFonts w:ascii="Arial" w:hAnsi="Arial" w:cs="Arial"/>
              </w:rPr>
              <w:t>.</w:t>
            </w:r>
          </w:p>
          <w:p w14:paraId="098503B2" w14:textId="77777777" w:rsidR="00CA6891" w:rsidRPr="00A90A73" w:rsidRDefault="00CA6891" w:rsidP="007B06AD">
            <w:pPr>
              <w:rPr>
                <w:rFonts w:ascii="Arial" w:hAnsi="Arial" w:cs="Arial"/>
              </w:rPr>
            </w:pPr>
          </w:p>
        </w:tc>
        <w:tc>
          <w:tcPr>
            <w:tcW w:w="3119" w:type="dxa"/>
          </w:tcPr>
          <w:p w14:paraId="412AC644" w14:textId="77777777" w:rsidR="00CA6891" w:rsidRPr="00A90A73" w:rsidRDefault="00CA6891" w:rsidP="007B06AD">
            <w:pPr>
              <w:rPr>
                <w:rFonts w:ascii="Arial" w:hAnsi="Arial" w:cs="Arial"/>
              </w:rPr>
            </w:pPr>
            <w:r w:rsidRPr="00A90A73">
              <w:rPr>
                <w:rFonts w:ascii="Arial" w:hAnsi="Arial" w:cs="Arial"/>
              </w:rPr>
              <w:t xml:space="preserve">2. Države pogodbenice prepovejo vsako diskriminacijo zaradi invalidnosti ter zagotovijo </w:t>
            </w:r>
            <w:r w:rsidRPr="006C4E53">
              <w:rPr>
                <w:rFonts w:ascii="Arial" w:hAnsi="Arial" w:cs="Arial"/>
                <w:highlight w:val="yellow"/>
              </w:rPr>
              <w:t>invalidom</w:t>
            </w:r>
            <w:r w:rsidRPr="00A90A73">
              <w:rPr>
                <w:rFonts w:ascii="Arial" w:hAnsi="Arial" w:cs="Arial"/>
              </w:rPr>
              <w:t xml:space="preserve"> enako in učinkovito pravno varstvo pred diskriminacijo </w:t>
            </w:r>
            <w:r w:rsidRPr="00A90A73">
              <w:rPr>
                <w:rFonts w:ascii="Arial" w:hAnsi="Arial" w:cs="Arial"/>
                <w:highlight w:val="yellow"/>
              </w:rPr>
              <w:t>ne glede na okoliščine.</w:t>
            </w:r>
          </w:p>
          <w:p w14:paraId="4EEB7A10" w14:textId="77777777" w:rsidR="00CA6891" w:rsidRPr="00A90A73" w:rsidRDefault="00CA6891" w:rsidP="007B06AD">
            <w:pPr>
              <w:rPr>
                <w:rFonts w:ascii="Arial" w:hAnsi="Arial" w:cs="Arial"/>
              </w:rPr>
            </w:pPr>
          </w:p>
        </w:tc>
        <w:tc>
          <w:tcPr>
            <w:tcW w:w="3118" w:type="dxa"/>
          </w:tcPr>
          <w:p w14:paraId="3AB68CB5" w14:textId="4F4C9A16" w:rsidR="00CA6891" w:rsidRPr="00A90A73" w:rsidRDefault="00CA6891" w:rsidP="007B06AD">
            <w:pPr>
              <w:rPr>
                <w:rFonts w:ascii="Arial" w:hAnsi="Arial" w:cs="Arial"/>
              </w:rPr>
            </w:pPr>
            <w:r w:rsidRPr="00A90A73">
              <w:rPr>
                <w:rStyle w:val="TelobesedilaZnak"/>
                <w:sz w:val="22"/>
                <w:szCs w:val="22"/>
              </w:rPr>
              <w:t xml:space="preserve">2. Države pogodbenice bodo prepovedovale vsako diskriminacijo zaradi invalidnosti ter </w:t>
            </w:r>
            <w:r w:rsidRPr="006166FB">
              <w:rPr>
                <w:rStyle w:val="TelobesedilaZnak"/>
                <w:b/>
                <w:bCs/>
                <w:sz w:val="22"/>
                <w:szCs w:val="22"/>
              </w:rPr>
              <w:t>osebam z invalidnostmi</w:t>
            </w:r>
            <w:r w:rsidRPr="00A90A73">
              <w:rPr>
                <w:rStyle w:val="TelobesedilaZnak"/>
                <w:sz w:val="22"/>
                <w:szCs w:val="22"/>
              </w:rPr>
              <w:t xml:space="preserve"> zagotovijo enako in učinkovito pravno varstvo pred diskriminacijo </w:t>
            </w:r>
            <w:r w:rsidRPr="006166FB">
              <w:rPr>
                <w:rStyle w:val="TelobesedilaZnak"/>
                <w:b/>
                <w:bCs/>
                <w:sz w:val="22"/>
                <w:szCs w:val="22"/>
              </w:rPr>
              <w:t>na kateri koli podlagi</w:t>
            </w:r>
            <w:r w:rsidRPr="00A90A73">
              <w:rPr>
                <w:rStyle w:val="TelobesedilaZnak"/>
                <w:sz w:val="22"/>
                <w:szCs w:val="22"/>
              </w:rPr>
              <w:t>.</w:t>
            </w:r>
          </w:p>
        </w:tc>
        <w:tc>
          <w:tcPr>
            <w:tcW w:w="3402" w:type="dxa"/>
          </w:tcPr>
          <w:p w14:paraId="1F8FF1B1" w14:textId="6630A9ED" w:rsidR="00EE1803" w:rsidRPr="007F4CEA" w:rsidRDefault="00EE1803" w:rsidP="007F4CEA">
            <w:pPr>
              <w:shd w:val="clear" w:color="auto" w:fill="FFFFFF"/>
              <w:rPr>
                <w:rFonts w:ascii="Arial" w:hAnsi="Arial" w:cs="Arial"/>
                <w:b/>
                <w:bCs/>
              </w:rPr>
            </w:pPr>
            <w:r w:rsidRPr="007F4CEA">
              <w:rPr>
                <w:rFonts w:ascii="Arial" w:hAnsi="Arial" w:cs="Arial"/>
                <w:b/>
                <w:bCs/>
              </w:rPr>
              <w:t xml:space="preserve">Prepoved diskriminacije na katerikoli podlagi </w:t>
            </w:r>
            <w:r w:rsidR="00086E4D" w:rsidRPr="00D41CB0">
              <w:rPr>
                <w:rFonts w:ascii="Arial" w:hAnsi="Arial" w:cs="Arial"/>
                <w:i/>
                <w:iCs/>
              </w:rPr>
              <w:t>namesto</w:t>
            </w:r>
            <w:r w:rsidRPr="007F4CEA">
              <w:rPr>
                <w:rFonts w:ascii="Arial" w:hAnsi="Arial" w:cs="Arial"/>
                <w:b/>
                <w:bCs/>
              </w:rPr>
              <w:t xml:space="preserve"> ne glede na okoliščine </w:t>
            </w:r>
          </w:p>
          <w:p w14:paraId="7037C7E6" w14:textId="77777777" w:rsidR="00EE1803" w:rsidRPr="00A90A73" w:rsidRDefault="00EE1803" w:rsidP="007F4CEA">
            <w:pPr>
              <w:rPr>
                <w:rFonts w:ascii="Arial" w:hAnsi="Arial" w:cs="Arial"/>
              </w:rPr>
            </w:pPr>
          </w:p>
          <w:p w14:paraId="66754CB4" w14:textId="08DC6B85" w:rsidR="00D82D4C" w:rsidRDefault="00D82D4C" w:rsidP="007F4CEA">
            <w:pPr>
              <w:shd w:val="clear" w:color="auto" w:fill="FFFFFF"/>
              <w:rPr>
                <w:rFonts w:ascii="Arial" w:hAnsi="Arial" w:cs="Arial"/>
              </w:rPr>
            </w:pPr>
            <w:r w:rsidRPr="00F00A26">
              <w:rPr>
                <w:rFonts w:ascii="Arial" w:hAnsi="Arial" w:cs="Arial"/>
              </w:rPr>
              <w:t xml:space="preserve">Namen predlaganega popravka je ohranitev mednarodne </w:t>
            </w:r>
            <w:proofErr w:type="spellStart"/>
            <w:r w:rsidRPr="00F00A26">
              <w:rPr>
                <w:rFonts w:ascii="Arial" w:hAnsi="Arial" w:cs="Arial"/>
              </w:rPr>
              <w:t>nomotehnike</w:t>
            </w:r>
            <w:proofErr w:type="spellEnd"/>
            <w:r w:rsidRPr="00F00A26">
              <w:rPr>
                <w:rFonts w:ascii="Arial" w:hAnsi="Arial" w:cs="Arial"/>
              </w:rPr>
              <w:t xml:space="preserve">. Po veljavnem prevodu bi se lahko razumelo, da gre za družbene okoliščine, mišljene pa so osebne okoliščine, ki so podlaga za diskriminacijo (varianta: če prevlada </w:t>
            </w:r>
            <w:proofErr w:type="spellStart"/>
            <w:r w:rsidRPr="00F00A26">
              <w:rPr>
                <w:rFonts w:ascii="Arial" w:hAnsi="Arial" w:cs="Arial"/>
              </w:rPr>
              <w:t>notranjepravna</w:t>
            </w:r>
            <w:proofErr w:type="spellEnd"/>
            <w:r w:rsidRPr="00F00A26">
              <w:rPr>
                <w:rFonts w:ascii="Arial" w:hAnsi="Arial" w:cs="Arial"/>
              </w:rPr>
              <w:t xml:space="preserve"> </w:t>
            </w:r>
            <w:proofErr w:type="spellStart"/>
            <w:r w:rsidRPr="00F00A26">
              <w:rPr>
                <w:rFonts w:ascii="Arial" w:hAnsi="Arial" w:cs="Arial"/>
              </w:rPr>
              <w:t>nomotehnika</w:t>
            </w:r>
            <w:proofErr w:type="spellEnd"/>
            <w:r w:rsidRPr="00F00A26">
              <w:rPr>
                <w:rFonts w:ascii="Arial" w:hAnsi="Arial" w:cs="Arial"/>
              </w:rPr>
              <w:t xml:space="preserve"> je treba dodati le besedo »osebne«).</w:t>
            </w:r>
          </w:p>
          <w:p w14:paraId="0840CDE1" w14:textId="0986A6B7" w:rsidR="004460FD" w:rsidRPr="00A90A73" w:rsidRDefault="004460FD" w:rsidP="007B06AD">
            <w:pPr>
              <w:rPr>
                <w:rFonts w:ascii="Arial" w:hAnsi="Arial" w:cs="Arial"/>
              </w:rPr>
            </w:pPr>
          </w:p>
        </w:tc>
      </w:tr>
      <w:tr w:rsidR="00DE643E" w:rsidRPr="00A90A73" w14:paraId="79DD07CB" w14:textId="77777777" w:rsidTr="00F00A26">
        <w:tc>
          <w:tcPr>
            <w:tcW w:w="1280" w:type="dxa"/>
          </w:tcPr>
          <w:p w14:paraId="2480DE7B" w14:textId="77777777" w:rsidR="00CA6891" w:rsidRPr="00A90A73" w:rsidRDefault="00CA6891" w:rsidP="007B06AD">
            <w:pPr>
              <w:rPr>
                <w:rFonts w:ascii="Arial" w:hAnsi="Arial" w:cs="Arial"/>
              </w:rPr>
            </w:pPr>
          </w:p>
        </w:tc>
        <w:tc>
          <w:tcPr>
            <w:tcW w:w="3251" w:type="dxa"/>
          </w:tcPr>
          <w:p w14:paraId="554EAB8F" w14:textId="77777777" w:rsidR="00CA6891" w:rsidRPr="00A90A73" w:rsidRDefault="00CA6891" w:rsidP="007B06AD">
            <w:pPr>
              <w:rPr>
                <w:rFonts w:ascii="Arial" w:hAnsi="Arial" w:cs="Arial"/>
              </w:rPr>
            </w:pPr>
            <w:r w:rsidRPr="00A90A73">
              <w:rPr>
                <w:rFonts w:ascii="Arial" w:hAnsi="Arial" w:cs="Arial"/>
              </w:rPr>
              <w:t xml:space="preserve">3.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equality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eliminate</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p>
          <w:p w14:paraId="4618618B" w14:textId="77777777" w:rsidR="00CA6891" w:rsidRPr="00A90A73" w:rsidRDefault="00CA6891" w:rsidP="007B06AD">
            <w:pPr>
              <w:rPr>
                <w:rFonts w:ascii="Arial" w:hAnsi="Arial" w:cs="Arial"/>
              </w:rPr>
            </w:pP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steps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reasonable</w:t>
            </w:r>
            <w:proofErr w:type="spellEnd"/>
            <w:r w:rsidRPr="00A90A73">
              <w:rPr>
                <w:rFonts w:ascii="Arial" w:hAnsi="Arial" w:cs="Arial"/>
              </w:rPr>
              <w:t xml:space="preserve"> </w:t>
            </w:r>
            <w:proofErr w:type="spellStart"/>
            <w:r w:rsidRPr="00A90A73">
              <w:rPr>
                <w:rFonts w:ascii="Arial" w:hAnsi="Arial" w:cs="Arial"/>
              </w:rPr>
              <w:t>accommodation</w:t>
            </w:r>
            <w:proofErr w:type="spellEnd"/>
            <w:r w:rsidRPr="00A90A73">
              <w:rPr>
                <w:rFonts w:ascii="Arial" w:hAnsi="Arial" w:cs="Arial"/>
              </w:rPr>
              <w:t xml:space="preserve"> is</w:t>
            </w:r>
          </w:p>
          <w:p w14:paraId="7EE3E2AE" w14:textId="3C9BB973" w:rsidR="00CA6891" w:rsidRPr="00A90A73" w:rsidRDefault="00CA6891" w:rsidP="00EF1E75">
            <w:pPr>
              <w:rPr>
                <w:rFonts w:ascii="Arial" w:hAnsi="Arial" w:cs="Arial"/>
              </w:rPr>
            </w:pPr>
            <w:proofErr w:type="spellStart"/>
            <w:r w:rsidRPr="00A90A73">
              <w:rPr>
                <w:rFonts w:ascii="Arial" w:hAnsi="Arial" w:cs="Arial"/>
              </w:rPr>
              <w:lastRenderedPageBreak/>
              <w:t>provided</w:t>
            </w:r>
            <w:proofErr w:type="spellEnd"/>
            <w:r w:rsidRPr="00A90A73">
              <w:rPr>
                <w:rFonts w:ascii="Arial" w:hAnsi="Arial" w:cs="Arial"/>
              </w:rPr>
              <w:t>.</w:t>
            </w:r>
          </w:p>
        </w:tc>
        <w:tc>
          <w:tcPr>
            <w:tcW w:w="3119" w:type="dxa"/>
          </w:tcPr>
          <w:p w14:paraId="5A5FA95C" w14:textId="77777777" w:rsidR="00CA6891" w:rsidRPr="00A90A73" w:rsidRDefault="00CA6891" w:rsidP="007B06AD">
            <w:pPr>
              <w:rPr>
                <w:rFonts w:ascii="Arial" w:hAnsi="Arial" w:cs="Arial"/>
              </w:rPr>
            </w:pPr>
            <w:r w:rsidRPr="00A90A73">
              <w:rPr>
                <w:rFonts w:ascii="Arial" w:hAnsi="Arial" w:cs="Arial"/>
              </w:rPr>
              <w:lastRenderedPageBreak/>
              <w:t xml:space="preserve">3. Za spodbujanje enakosti in odpravo diskriminacije države pogodbenice sprejmejo vse ustrezne ukrepe za zagotovitev </w:t>
            </w:r>
            <w:r w:rsidRPr="00B20C92">
              <w:rPr>
                <w:rFonts w:ascii="Arial" w:hAnsi="Arial" w:cs="Arial"/>
                <w:highlight w:val="yellow"/>
              </w:rPr>
              <w:t>primernih prilagoditev.</w:t>
            </w:r>
          </w:p>
          <w:p w14:paraId="077C30CA" w14:textId="77777777" w:rsidR="00CA6891" w:rsidRPr="00A90A73" w:rsidRDefault="00CA6891" w:rsidP="007B06AD">
            <w:pPr>
              <w:rPr>
                <w:rFonts w:ascii="Arial" w:hAnsi="Arial" w:cs="Arial"/>
              </w:rPr>
            </w:pPr>
          </w:p>
        </w:tc>
        <w:tc>
          <w:tcPr>
            <w:tcW w:w="3118" w:type="dxa"/>
          </w:tcPr>
          <w:p w14:paraId="505D5AA6" w14:textId="77777777" w:rsidR="00CA6891" w:rsidRPr="00A90A73" w:rsidRDefault="00CA6891" w:rsidP="007B06AD">
            <w:pPr>
              <w:rPr>
                <w:rFonts w:ascii="Arial" w:hAnsi="Arial" w:cs="Arial"/>
              </w:rPr>
            </w:pPr>
            <w:r w:rsidRPr="00A90A73">
              <w:rPr>
                <w:rStyle w:val="TelobesedilaZnak"/>
                <w:sz w:val="22"/>
                <w:szCs w:val="22"/>
              </w:rPr>
              <w:lastRenderedPageBreak/>
              <w:t xml:space="preserve">3. Za spodbujanje enakosti in odpravo diskriminacije države pogodbenice sprejmejo vse ustrezne ukrepe, da se zagotovi </w:t>
            </w:r>
            <w:r w:rsidRPr="006166FB">
              <w:rPr>
                <w:rStyle w:val="TelobesedilaZnak"/>
                <w:b/>
                <w:bCs/>
                <w:sz w:val="22"/>
                <w:szCs w:val="22"/>
              </w:rPr>
              <w:t>razumne prilagoditve.</w:t>
            </w:r>
          </w:p>
          <w:p w14:paraId="4268675C" w14:textId="77777777" w:rsidR="00CA6891" w:rsidRPr="00A90A73" w:rsidRDefault="00CA6891" w:rsidP="007B06AD">
            <w:pPr>
              <w:rPr>
                <w:rFonts w:ascii="Arial" w:hAnsi="Arial" w:cs="Arial"/>
              </w:rPr>
            </w:pPr>
          </w:p>
        </w:tc>
        <w:tc>
          <w:tcPr>
            <w:tcW w:w="3402" w:type="dxa"/>
          </w:tcPr>
          <w:p w14:paraId="3A52142E" w14:textId="298EDD0E" w:rsidR="00CA6891" w:rsidRPr="00A90A73" w:rsidRDefault="00922F1A" w:rsidP="007B06AD">
            <w:pPr>
              <w:rPr>
                <w:rFonts w:ascii="Arial" w:hAnsi="Arial" w:cs="Arial"/>
              </w:rPr>
            </w:pPr>
            <w:r>
              <w:rPr>
                <w:rFonts w:ascii="Arial" w:hAnsi="Arial" w:cs="Arial"/>
              </w:rPr>
              <w:lastRenderedPageBreak/>
              <w:t>*</w:t>
            </w:r>
          </w:p>
        </w:tc>
      </w:tr>
      <w:tr w:rsidR="00DE643E" w:rsidRPr="00A90A73" w14:paraId="57F8167A" w14:textId="77777777" w:rsidTr="00F00A26">
        <w:tc>
          <w:tcPr>
            <w:tcW w:w="1280" w:type="dxa"/>
          </w:tcPr>
          <w:p w14:paraId="2F80E3D8" w14:textId="77777777" w:rsidR="00CA6891" w:rsidRPr="00A90A73" w:rsidRDefault="00CA6891" w:rsidP="007B06AD">
            <w:pPr>
              <w:rPr>
                <w:rFonts w:ascii="Arial" w:hAnsi="Arial" w:cs="Arial"/>
              </w:rPr>
            </w:pPr>
          </w:p>
        </w:tc>
        <w:tc>
          <w:tcPr>
            <w:tcW w:w="3251" w:type="dxa"/>
          </w:tcPr>
          <w:p w14:paraId="65CB620C" w14:textId="77777777" w:rsidR="00CA6891" w:rsidRDefault="00CA6891" w:rsidP="007B06AD">
            <w:pPr>
              <w:rPr>
                <w:rFonts w:ascii="Arial" w:hAnsi="Arial" w:cs="Arial"/>
              </w:rPr>
            </w:pPr>
            <w:r w:rsidRPr="00A90A73">
              <w:rPr>
                <w:rFonts w:ascii="Arial" w:hAnsi="Arial" w:cs="Arial"/>
              </w:rPr>
              <w:t xml:space="preserve">4. </w:t>
            </w:r>
            <w:proofErr w:type="spellStart"/>
            <w:r w:rsidRPr="00A90A73">
              <w:rPr>
                <w:rFonts w:ascii="Arial" w:hAnsi="Arial" w:cs="Arial"/>
              </w:rPr>
              <w:t>Specific</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are </w:t>
            </w:r>
            <w:proofErr w:type="spellStart"/>
            <w:r w:rsidRPr="00A90A73">
              <w:rPr>
                <w:rFonts w:ascii="Arial" w:hAnsi="Arial" w:cs="Arial"/>
              </w:rPr>
              <w:t>necessary</w:t>
            </w:r>
            <w:proofErr w:type="spellEnd"/>
            <w:r w:rsidRPr="00A90A73">
              <w:rPr>
                <w:rFonts w:ascii="Arial" w:hAnsi="Arial" w:cs="Arial"/>
              </w:rPr>
              <w:t xml:space="preserve"> to </w:t>
            </w:r>
            <w:proofErr w:type="spellStart"/>
            <w:r w:rsidRPr="00A90A73">
              <w:rPr>
                <w:rFonts w:ascii="Arial" w:hAnsi="Arial" w:cs="Arial"/>
              </w:rPr>
              <w:t>accelerate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achieve</w:t>
            </w:r>
            <w:proofErr w:type="spellEnd"/>
            <w:r w:rsidRPr="00A90A73">
              <w:rPr>
                <w:rFonts w:ascii="Arial" w:hAnsi="Arial" w:cs="Arial"/>
              </w:rPr>
              <w:t xml:space="preserve"> de </w:t>
            </w:r>
            <w:proofErr w:type="spellStart"/>
            <w:r w:rsidRPr="00A90A73">
              <w:rPr>
                <w:rFonts w:ascii="Arial" w:hAnsi="Arial" w:cs="Arial"/>
              </w:rPr>
              <w:t>facto</w:t>
            </w:r>
            <w:proofErr w:type="spellEnd"/>
            <w:r w:rsidRPr="00A90A73">
              <w:rPr>
                <w:rFonts w:ascii="Arial" w:hAnsi="Arial" w:cs="Arial"/>
              </w:rPr>
              <w:t xml:space="preserve"> </w:t>
            </w:r>
            <w:proofErr w:type="spellStart"/>
            <w:r w:rsidRPr="00A90A73">
              <w:rPr>
                <w:rFonts w:ascii="Arial" w:hAnsi="Arial" w:cs="Arial"/>
              </w:rPr>
              <w:t>equality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not be  </w:t>
            </w:r>
            <w:proofErr w:type="spellStart"/>
            <w:r w:rsidRPr="00A90A73">
              <w:rPr>
                <w:rFonts w:ascii="Arial" w:hAnsi="Arial" w:cs="Arial"/>
              </w:rPr>
              <w:t>considered</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terms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7EB19AEC" w14:textId="286B70F1" w:rsidR="007F4CEA" w:rsidRPr="00A90A73" w:rsidRDefault="007F4CEA" w:rsidP="007B06AD">
            <w:pPr>
              <w:rPr>
                <w:rFonts w:ascii="Arial" w:hAnsi="Arial" w:cs="Arial"/>
              </w:rPr>
            </w:pPr>
          </w:p>
        </w:tc>
        <w:tc>
          <w:tcPr>
            <w:tcW w:w="3119" w:type="dxa"/>
          </w:tcPr>
          <w:p w14:paraId="3CD890D6" w14:textId="77777777" w:rsidR="00CA6891" w:rsidRPr="00A90A73" w:rsidRDefault="00CA6891" w:rsidP="007B06AD">
            <w:pPr>
              <w:rPr>
                <w:rFonts w:ascii="Arial" w:hAnsi="Arial" w:cs="Arial"/>
              </w:rPr>
            </w:pPr>
            <w:r w:rsidRPr="00A90A73">
              <w:rPr>
                <w:rFonts w:ascii="Arial" w:hAnsi="Arial" w:cs="Arial"/>
              </w:rPr>
              <w:t xml:space="preserve">4. Posebni ukrepi, potrebni </w:t>
            </w:r>
            <w:r w:rsidRPr="00A90A73">
              <w:rPr>
                <w:rFonts w:ascii="Arial" w:hAnsi="Arial" w:cs="Arial"/>
                <w:highlight w:val="yellow"/>
              </w:rPr>
              <w:t>za spodbujanje</w:t>
            </w:r>
            <w:r w:rsidRPr="00A90A73">
              <w:rPr>
                <w:rFonts w:ascii="Arial" w:hAnsi="Arial" w:cs="Arial"/>
              </w:rPr>
              <w:t xml:space="preserve"> ali doseganje dejanske enakosti </w:t>
            </w:r>
            <w:r w:rsidRPr="00437C40">
              <w:rPr>
                <w:rFonts w:ascii="Arial" w:hAnsi="Arial" w:cs="Arial"/>
                <w:highlight w:val="yellow"/>
              </w:rPr>
              <w:t>invalidov</w:t>
            </w:r>
            <w:r w:rsidRPr="00A90A73">
              <w:rPr>
                <w:rFonts w:ascii="Arial" w:hAnsi="Arial" w:cs="Arial"/>
              </w:rPr>
              <w:t>, se ne štejejo za diskriminacijo po tej konvenciji.</w:t>
            </w:r>
          </w:p>
          <w:p w14:paraId="7E915E8B" w14:textId="77777777" w:rsidR="00CA6891" w:rsidRPr="00A90A73" w:rsidRDefault="00CA6891" w:rsidP="007B06AD">
            <w:pPr>
              <w:rPr>
                <w:rFonts w:ascii="Arial" w:hAnsi="Arial" w:cs="Arial"/>
              </w:rPr>
            </w:pPr>
          </w:p>
        </w:tc>
        <w:tc>
          <w:tcPr>
            <w:tcW w:w="3118" w:type="dxa"/>
          </w:tcPr>
          <w:p w14:paraId="5B393FED" w14:textId="77777777" w:rsidR="00CA6891" w:rsidRPr="00A90A73" w:rsidRDefault="00CA6891" w:rsidP="007B06AD">
            <w:pPr>
              <w:rPr>
                <w:rFonts w:ascii="Arial" w:hAnsi="Arial" w:cs="Arial"/>
              </w:rPr>
            </w:pPr>
            <w:r w:rsidRPr="00A90A73">
              <w:rPr>
                <w:rStyle w:val="TelobesedilaZnak"/>
                <w:sz w:val="22"/>
                <w:szCs w:val="22"/>
              </w:rPr>
              <w:t xml:space="preserve">4. Posebni ukrepi, potrebni </w:t>
            </w:r>
            <w:r w:rsidRPr="006166FB">
              <w:rPr>
                <w:rStyle w:val="TelobesedilaZnak"/>
                <w:b/>
                <w:bCs/>
                <w:sz w:val="22"/>
                <w:szCs w:val="22"/>
              </w:rPr>
              <w:t>za pospeševanje</w:t>
            </w:r>
            <w:r w:rsidRPr="00A90A73">
              <w:rPr>
                <w:rStyle w:val="TelobesedilaZnak"/>
                <w:sz w:val="22"/>
                <w:szCs w:val="22"/>
              </w:rPr>
              <w:t xml:space="preserve"> ali doseganje dejanske enakosti </w:t>
            </w:r>
            <w:r w:rsidRPr="006166FB">
              <w:rPr>
                <w:rStyle w:val="TelobesedilaZnak"/>
                <w:b/>
                <w:bCs/>
                <w:sz w:val="22"/>
                <w:szCs w:val="22"/>
              </w:rPr>
              <w:t>oseb z invalidnostmi</w:t>
            </w:r>
            <w:r w:rsidRPr="00A90A73">
              <w:rPr>
                <w:rStyle w:val="TelobesedilaZnak"/>
                <w:sz w:val="22"/>
                <w:szCs w:val="22"/>
              </w:rPr>
              <w:t>, se ne štejejo za diskriminacijo po tej Konvenciji.</w:t>
            </w:r>
          </w:p>
          <w:p w14:paraId="29E502CB" w14:textId="77777777" w:rsidR="00CA6891" w:rsidRPr="00A90A73" w:rsidRDefault="00CA6891" w:rsidP="007B06AD">
            <w:pPr>
              <w:rPr>
                <w:rFonts w:ascii="Arial" w:hAnsi="Arial" w:cs="Arial"/>
              </w:rPr>
            </w:pPr>
          </w:p>
        </w:tc>
        <w:tc>
          <w:tcPr>
            <w:tcW w:w="3402" w:type="dxa"/>
          </w:tcPr>
          <w:p w14:paraId="51A8E8CE" w14:textId="289EF263" w:rsidR="00CA6891" w:rsidRPr="00A90A73" w:rsidRDefault="001C3BEF" w:rsidP="007B06AD">
            <w:pPr>
              <w:rPr>
                <w:rFonts w:ascii="Arial" w:hAnsi="Arial" w:cs="Arial"/>
              </w:rPr>
            </w:pPr>
            <w:r>
              <w:rPr>
                <w:rFonts w:ascii="Arial" w:hAnsi="Arial" w:cs="Arial"/>
              </w:rPr>
              <w:t>*</w:t>
            </w:r>
          </w:p>
        </w:tc>
      </w:tr>
      <w:tr w:rsidR="00DE643E" w:rsidRPr="00A90A73" w14:paraId="5986E774" w14:textId="77777777" w:rsidTr="00F00A26">
        <w:tc>
          <w:tcPr>
            <w:tcW w:w="1280" w:type="dxa"/>
          </w:tcPr>
          <w:p w14:paraId="77CF2F38" w14:textId="5BC522B2" w:rsidR="00CA6891" w:rsidRPr="00A90A73" w:rsidRDefault="00CA6891" w:rsidP="007B06AD">
            <w:pPr>
              <w:rPr>
                <w:rFonts w:ascii="Arial" w:hAnsi="Arial" w:cs="Arial"/>
              </w:rPr>
            </w:pPr>
            <w:r w:rsidRPr="00A90A73">
              <w:rPr>
                <w:rFonts w:ascii="Arial" w:hAnsi="Arial" w:cs="Arial"/>
              </w:rPr>
              <w:t xml:space="preserve">6. </w:t>
            </w:r>
          </w:p>
        </w:tc>
        <w:tc>
          <w:tcPr>
            <w:tcW w:w="3251" w:type="dxa"/>
          </w:tcPr>
          <w:p w14:paraId="34D0E97F" w14:textId="77777777" w:rsidR="00CA6891" w:rsidRPr="00A90A73" w:rsidRDefault="00CA6891" w:rsidP="007B06AD">
            <w:pPr>
              <w:rPr>
                <w:rFonts w:ascii="Arial" w:hAnsi="Arial" w:cs="Arial"/>
                <w:b/>
                <w:bCs/>
              </w:rPr>
            </w:pPr>
            <w:proofErr w:type="spellStart"/>
            <w:r w:rsidRPr="00A90A73">
              <w:rPr>
                <w:rFonts w:ascii="Arial" w:hAnsi="Arial" w:cs="Arial"/>
                <w:b/>
                <w:bCs/>
              </w:rPr>
              <w:t>Women</w:t>
            </w:r>
            <w:proofErr w:type="spellEnd"/>
            <w:r w:rsidRPr="00A90A73">
              <w:rPr>
                <w:rFonts w:ascii="Arial" w:hAnsi="Arial" w:cs="Arial"/>
                <w:b/>
                <w:bCs/>
              </w:rPr>
              <w:t xml:space="preserve"> </w:t>
            </w:r>
            <w:proofErr w:type="spellStart"/>
            <w:r w:rsidRPr="00A90A73">
              <w:rPr>
                <w:rFonts w:ascii="Arial" w:hAnsi="Arial" w:cs="Arial"/>
                <w:b/>
                <w:bCs/>
              </w:rPr>
              <w:t>with</w:t>
            </w:r>
            <w:proofErr w:type="spellEnd"/>
            <w:r w:rsidRPr="00A90A73">
              <w:rPr>
                <w:rFonts w:ascii="Arial" w:hAnsi="Arial" w:cs="Arial"/>
                <w:b/>
                <w:bCs/>
              </w:rPr>
              <w:t xml:space="preserve"> </w:t>
            </w:r>
            <w:proofErr w:type="spellStart"/>
            <w:r w:rsidRPr="00A90A73">
              <w:rPr>
                <w:rFonts w:ascii="Arial" w:hAnsi="Arial" w:cs="Arial"/>
                <w:b/>
                <w:bCs/>
              </w:rPr>
              <w:t>disabilities</w:t>
            </w:r>
            <w:proofErr w:type="spellEnd"/>
          </w:p>
          <w:p w14:paraId="4D9A7704" w14:textId="77777777" w:rsidR="00CA6891" w:rsidRPr="00A90A73" w:rsidRDefault="00CA6891" w:rsidP="007B06AD">
            <w:pPr>
              <w:rPr>
                <w:rFonts w:ascii="Arial" w:hAnsi="Arial" w:cs="Arial"/>
              </w:rPr>
            </w:pPr>
          </w:p>
          <w:p w14:paraId="62536064" w14:textId="39D4B20A" w:rsidR="00CA6891" w:rsidRPr="00A90A73" w:rsidRDefault="00CA6891"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girls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subject</w:t>
            </w:r>
            <w:proofErr w:type="spellEnd"/>
            <w:r w:rsidRPr="00A90A73">
              <w:rPr>
                <w:rFonts w:ascii="Arial" w:hAnsi="Arial" w:cs="Arial"/>
              </w:rPr>
              <w:t xml:space="preserve"> to multiple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w:t>
            </w:r>
          </w:p>
        </w:tc>
        <w:tc>
          <w:tcPr>
            <w:tcW w:w="3119" w:type="dxa"/>
          </w:tcPr>
          <w:p w14:paraId="2FBEFE74" w14:textId="77777777" w:rsidR="00CA6891" w:rsidRPr="00A90A73" w:rsidRDefault="00CA6891" w:rsidP="007B06AD">
            <w:pPr>
              <w:rPr>
                <w:rFonts w:ascii="Arial" w:hAnsi="Arial" w:cs="Arial"/>
                <w:b/>
                <w:bCs/>
              </w:rPr>
            </w:pPr>
            <w:r w:rsidRPr="00A90A73">
              <w:rPr>
                <w:rFonts w:ascii="Arial" w:hAnsi="Arial" w:cs="Arial"/>
                <w:b/>
                <w:bCs/>
                <w:highlight w:val="yellow"/>
              </w:rPr>
              <w:t>Invalidne ženske</w:t>
            </w:r>
          </w:p>
          <w:p w14:paraId="4D34734B" w14:textId="77777777" w:rsidR="00CA6891" w:rsidRPr="00A90A73" w:rsidRDefault="00CA6891" w:rsidP="007B06AD">
            <w:pPr>
              <w:rPr>
                <w:rFonts w:ascii="Arial" w:hAnsi="Arial" w:cs="Arial"/>
              </w:rPr>
            </w:pPr>
          </w:p>
          <w:p w14:paraId="7037E533" w14:textId="77777777" w:rsidR="00CA6891" w:rsidRPr="00A90A73" w:rsidRDefault="00CA6891" w:rsidP="007B06AD">
            <w:pPr>
              <w:rPr>
                <w:rFonts w:ascii="Arial" w:hAnsi="Arial" w:cs="Arial"/>
              </w:rPr>
            </w:pPr>
            <w:r w:rsidRPr="00A90A73">
              <w:rPr>
                <w:rFonts w:ascii="Arial" w:hAnsi="Arial" w:cs="Arial"/>
              </w:rPr>
              <w:t xml:space="preserve">1. Države pogodbenice priznavajo, da so </w:t>
            </w:r>
            <w:r w:rsidRPr="006C4E53">
              <w:rPr>
                <w:rFonts w:ascii="Arial" w:hAnsi="Arial" w:cs="Arial"/>
                <w:highlight w:val="yellow"/>
              </w:rPr>
              <w:t>invalidne ženske</w:t>
            </w:r>
            <w:r w:rsidRPr="00A90A73">
              <w:rPr>
                <w:rFonts w:ascii="Arial" w:hAnsi="Arial" w:cs="Arial"/>
              </w:rPr>
              <w:t xml:space="preserve"> in deklice žrtve </w:t>
            </w:r>
            <w:r w:rsidRPr="00A90A73">
              <w:rPr>
                <w:rFonts w:ascii="Arial" w:hAnsi="Arial" w:cs="Arial"/>
                <w:highlight w:val="yellow"/>
              </w:rPr>
              <w:t>različnih vrst diskriminacije</w:t>
            </w:r>
            <w:r w:rsidRPr="00A90A73">
              <w:rPr>
                <w:rFonts w:ascii="Arial" w:hAnsi="Arial" w:cs="Arial"/>
              </w:rPr>
              <w:t>, in glede na to sprejmejo ukrepe, s katerimi jim zagotovijo polno in enako uživanje vseh človekovih pravic in temeljnih svoboščin.</w:t>
            </w:r>
          </w:p>
          <w:p w14:paraId="2B60D761" w14:textId="77777777" w:rsidR="00CA6891" w:rsidRPr="00A90A73" w:rsidRDefault="00CA6891" w:rsidP="007B06AD">
            <w:pPr>
              <w:rPr>
                <w:rFonts w:ascii="Arial" w:hAnsi="Arial" w:cs="Arial"/>
              </w:rPr>
            </w:pPr>
          </w:p>
          <w:p w14:paraId="33A5CFA5" w14:textId="77777777" w:rsidR="00CA6891" w:rsidRPr="00A90A73" w:rsidRDefault="00CA6891" w:rsidP="007B06AD">
            <w:pPr>
              <w:rPr>
                <w:rFonts w:ascii="Arial" w:hAnsi="Arial" w:cs="Arial"/>
              </w:rPr>
            </w:pPr>
          </w:p>
        </w:tc>
        <w:tc>
          <w:tcPr>
            <w:tcW w:w="3118" w:type="dxa"/>
          </w:tcPr>
          <w:p w14:paraId="3D3375D6" w14:textId="77777777" w:rsidR="00CA6891" w:rsidRPr="00EE1AD7" w:rsidRDefault="00CA6891" w:rsidP="007B06AD">
            <w:pPr>
              <w:rPr>
                <w:rFonts w:ascii="Arial" w:hAnsi="Arial" w:cs="Arial"/>
                <w:b/>
                <w:bCs/>
                <w:u w:val="single"/>
              </w:rPr>
            </w:pPr>
            <w:r w:rsidRPr="006166FB">
              <w:rPr>
                <w:rFonts w:ascii="Arial" w:hAnsi="Arial" w:cs="Arial"/>
                <w:b/>
                <w:bCs/>
                <w:u w:val="single"/>
              </w:rPr>
              <w:t>Ženske z invalidnostmi</w:t>
            </w:r>
          </w:p>
          <w:p w14:paraId="7A3C6529" w14:textId="77777777" w:rsidR="00CA6891" w:rsidRPr="00A90A73" w:rsidRDefault="00CA6891" w:rsidP="007B06AD">
            <w:pPr>
              <w:rPr>
                <w:rStyle w:val="TelobesedilaZnak"/>
                <w:sz w:val="22"/>
                <w:szCs w:val="22"/>
              </w:rPr>
            </w:pPr>
          </w:p>
          <w:p w14:paraId="7A01CE9A" w14:textId="77777777" w:rsidR="00CA6891" w:rsidRPr="00A90A73" w:rsidRDefault="00CA6891" w:rsidP="007B06AD">
            <w:pPr>
              <w:rPr>
                <w:rStyle w:val="TelobesedilaZnak"/>
                <w:sz w:val="22"/>
                <w:szCs w:val="22"/>
              </w:rPr>
            </w:pPr>
            <w:r w:rsidRPr="00A90A73">
              <w:rPr>
                <w:rFonts w:ascii="Arial" w:hAnsi="Arial" w:cs="Arial"/>
              </w:rPr>
              <w:t xml:space="preserve">1. </w:t>
            </w:r>
            <w:r w:rsidRPr="00A90A73">
              <w:rPr>
                <w:rStyle w:val="TelobesedilaZnak"/>
                <w:sz w:val="22"/>
                <w:szCs w:val="22"/>
              </w:rPr>
              <w:t xml:space="preserve">Države pogodbenice priznavajo, da so ženske in </w:t>
            </w:r>
            <w:r w:rsidRPr="006166FB">
              <w:rPr>
                <w:rStyle w:val="TelobesedilaZnak"/>
                <w:b/>
                <w:bCs/>
                <w:sz w:val="22"/>
                <w:szCs w:val="22"/>
              </w:rPr>
              <w:t>deklice z invalidnostmi</w:t>
            </w:r>
            <w:r w:rsidRPr="00A90A73">
              <w:rPr>
                <w:rStyle w:val="TelobesedilaZnak"/>
                <w:sz w:val="22"/>
                <w:szCs w:val="22"/>
              </w:rPr>
              <w:t xml:space="preserve"> izpostavljene </w:t>
            </w:r>
            <w:r w:rsidRPr="006166FB">
              <w:rPr>
                <w:rStyle w:val="TelobesedilaZnak"/>
                <w:b/>
                <w:bCs/>
                <w:sz w:val="22"/>
                <w:szCs w:val="22"/>
              </w:rPr>
              <w:t>večkratni diskriminaciji</w:t>
            </w:r>
            <w:r w:rsidRPr="00BF6D0C">
              <w:rPr>
                <w:rStyle w:val="TelobesedilaZnak"/>
                <w:sz w:val="22"/>
                <w:szCs w:val="22"/>
              </w:rPr>
              <w:t>,</w:t>
            </w:r>
            <w:r w:rsidRPr="00A90A73">
              <w:rPr>
                <w:rStyle w:val="TelobesedilaZnak"/>
                <w:sz w:val="22"/>
                <w:szCs w:val="22"/>
              </w:rPr>
              <w:t xml:space="preserve"> in bodo glede na to sprejemale ukrepe, s katerimi jim bodo zagotavljale polno in enako uživanje vseh človekovih pravic ter temeljnih svoboščin.</w:t>
            </w:r>
          </w:p>
          <w:p w14:paraId="7B1BB552" w14:textId="77777777" w:rsidR="00CA6891" w:rsidRPr="00A90A73" w:rsidRDefault="00CA6891" w:rsidP="007B06AD">
            <w:pPr>
              <w:rPr>
                <w:rFonts w:ascii="Arial" w:hAnsi="Arial" w:cs="Arial"/>
              </w:rPr>
            </w:pPr>
          </w:p>
        </w:tc>
        <w:tc>
          <w:tcPr>
            <w:tcW w:w="3402" w:type="dxa"/>
          </w:tcPr>
          <w:p w14:paraId="46066161" w14:textId="73F3DBA9" w:rsidR="00FA5DBE" w:rsidRDefault="00FA5DBE" w:rsidP="007B06AD">
            <w:pPr>
              <w:rPr>
                <w:rFonts w:ascii="Arial" w:hAnsi="Arial" w:cs="Arial"/>
                <w:b/>
                <w:bCs/>
              </w:rPr>
            </w:pPr>
            <w:r>
              <w:rPr>
                <w:rFonts w:ascii="Arial" w:hAnsi="Arial" w:cs="Arial"/>
                <w:b/>
                <w:bCs/>
              </w:rPr>
              <w:t>Ženske z invalidnostmi</w:t>
            </w:r>
            <w:r w:rsidR="00AD54DE">
              <w:rPr>
                <w:rFonts w:ascii="Arial" w:hAnsi="Arial" w:cs="Arial"/>
                <w:b/>
                <w:bCs/>
              </w:rPr>
              <w:t xml:space="preserve"> </w:t>
            </w:r>
            <w:r w:rsidR="00AD54DE" w:rsidRPr="00D41CB0">
              <w:rPr>
                <w:rFonts w:ascii="Arial" w:hAnsi="Arial" w:cs="Arial"/>
                <w:i/>
                <w:iCs/>
              </w:rPr>
              <w:t>namesto</w:t>
            </w:r>
            <w:r w:rsidR="00AD54DE">
              <w:rPr>
                <w:rFonts w:ascii="Arial" w:hAnsi="Arial" w:cs="Arial"/>
                <w:b/>
                <w:bCs/>
              </w:rPr>
              <w:t xml:space="preserve"> invalidne ženske</w:t>
            </w:r>
          </w:p>
          <w:p w14:paraId="6B3B61B4" w14:textId="77777777" w:rsidR="00FA5DBE" w:rsidRDefault="00FA5DBE" w:rsidP="007B06AD">
            <w:pPr>
              <w:rPr>
                <w:rFonts w:ascii="Arial" w:hAnsi="Arial" w:cs="Arial"/>
                <w:b/>
                <w:bCs/>
              </w:rPr>
            </w:pPr>
          </w:p>
          <w:p w14:paraId="1219064C" w14:textId="245902CC" w:rsidR="00FA5DBE" w:rsidRPr="00FA5DBE" w:rsidRDefault="00FA5DBE" w:rsidP="007B06AD">
            <w:pPr>
              <w:rPr>
                <w:rFonts w:ascii="Arial" w:hAnsi="Arial" w:cs="Arial"/>
              </w:rPr>
            </w:pPr>
            <w:r w:rsidRPr="00FA5DBE">
              <w:rPr>
                <w:rFonts w:ascii="Arial" w:hAnsi="Arial" w:cs="Arial"/>
              </w:rPr>
              <w:t xml:space="preserve">Glej obrazložitev v Preambuli pri točki r).  </w:t>
            </w:r>
          </w:p>
          <w:p w14:paraId="14FA8339" w14:textId="77777777" w:rsidR="00FA5DBE" w:rsidRDefault="00FA5DBE" w:rsidP="007B06AD">
            <w:pPr>
              <w:rPr>
                <w:rFonts w:ascii="Arial" w:hAnsi="Arial" w:cs="Arial"/>
                <w:b/>
                <w:bCs/>
              </w:rPr>
            </w:pPr>
          </w:p>
          <w:p w14:paraId="0D7DFA51" w14:textId="6D3ED82E" w:rsidR="00D01673" w:rsidRPr="00A90A73" w:rsidRDefault="00D01673" w:rsidP="007B06AD">
            <w:pPr>
              <w:rPr>
                <w:rFonts w:ascii="Arial" w:hAnsi="Arial" w:cs="Arial"/>
                <w:b/>
                <w:bCs/>
              </w:rPr>
            </w:pPr>
            <w:r w:rsidRPr="00A90A73">
              <w:rPr>
                <w:rFonts w:ascii="Arial" w:hAnsi="Arial" w:cs="Arial"/>
                <w:b/>
                <w:bCs/>
              </w:rPr>
              <w:t xml:space="preserve">Večkratna diskriminacija </w:t>
            </w:r>
            <w:r w:rsidR="00BA7A70" w:rsidRPr="00D41CB0">
              <w:rPr>
                <w:rFonts w:ascii="Arial" w:hAnsi="Arial" w:cs="Arial"/>
                <w:bCs/>
                <w:i/>
              </w:rPr>
              <w:t>namesto</w:t>
            </w:r>
            <w:r w:rsidRPr="00A90A73">
              <w:rPr>
                <w:rFonts w:ascii="Arial" w:hAnsi="Arial" w:cs="Arial"/>
                <w:b/>
                <w:bCs/>
              </w:rPr>
              <w:t xml:space="preserve"> različne vrste diskriminacije </w:t>
            </w:r>
          </w:p>
          <w:p w14:paraId="34F8BAF6" w14:textId="77777777" w:rsidR="00D01673" w:rsidRPr="00A90A73" w:rsidRDefault="00D01673" w:rsidP="007B06AD">
            <w:pPr>
              <w:rPr>
                <w:rFonts w:ascii="Arial" w:hAnsi="Arial" w:cs="Arial"/>
                <w:b/>
                <w:bCs/>
              </w:rPr>
            </w:pPr>
          </w:p>
          <w:p w14:paraId="7107F675" w14:textId="0C58F68D" w:rsidR="00CA6891" w:rsidRPr="00A90A73" w:rsidRDefault="0087581C" w:rsidP="007B06AD">
            <w:pPr>
              <w:rPr>
                <w:rFonts w:ascii="Arial" w:hAnsi="Arial" w:cs="Arial"/>
              </w:rPr>
            </w:pPr>
            <w:r>
              <w:rPr>
                <w:rFonts w:ascii="Arial" w:hAnsi="Arial" w:cs="Arial"/>
              </w:rPr>
              <w:t xml:space="preserve">S </w:t>
            </w:r>
            <w:r w:rsidR="00D01673" w:rsidRPr="00A90A73">
              <w:rPr>
                <w:rFonts w:ascii="Arial" w:hAnsi="Arial" w:cs="Arial"/>
              </w:rPr>
              <w:t>prevod</w:t>
            </w:r>
            <w:r>
              <w:rPr>
                <w:rFonts w:ascii="Arial" w:hAnsi="Arial" w:cs="Arial"/>
              </w:rPr>
              <w:t>om</w:t>
            </w:r>
            <w:r w:rsidR="00D01673" w:rsidRPr="00A90A73">
              <w:rPr>
                <w:rFonts w:ascii="Arial" w:hAnsi="Arial" w:cs="Arial"/>
              </w:rPr>
              <w:t xml:space="preserve"> </w:t>
            </w:r>
            <w:r>
              <w:rPr>
                <w:rFonts w:ascii="Arial" w:hAnsi="Arial" w:cs="Arial"/>
              </w:rPr>
              <w:t xml:space="preserve">se </w:t>
            </w:r>
            <w:r w:rsidR="00D01673" w:rsidRPr="00A90A73">
              <w:rPr>
                <w:rFonts w:ascii="Arial" w:hAnsi="Arial" w:cs="Arial"/>
              </w:rPr>
              <w:t>izgubi smisel opozorila na prepoved posebne oblike diskriminacije. Večkratna (multipla) diskriminacija pomeni diskriminacijo zaradi več osebnih okoliščin hkrati</w:t>
            </w:r>
            <w:r w:rsidR="00E6201D">
              <w:rPr>
                <w:rFonts w:ascii="Arial" w:hAnsi="Arial" w:cs="Arial"/>
              </w:rPr>
              <w:t>.</w:t>
            </w:r>
          </w:p>
        </w:tc>
      </w:tr>
      <w:tr w:rsidR="00DE643E" w:rsidRPr="00A90A73" w14:paraId="34B16473" w14:textId="77777777" w:rsidTr="00F00A26">
        <w:tc>
          <w:tcPr>
            <w:tcW w:w="1280" w:type="dxa"/>
          </w:tcPr>
          <w:p w14:paraId="276A3E36" w14:textId="1C7FE73D" w:rsidR="00CA6891" w:rsidRPr="00A90A73" w:rsidRDefault="00CA6891" w:rsidP="007B06AD">
            <w:pPr>
              <w:rPr>
                <w:rFonts w:ascii="Arial" w:hAnsi="Arial" w:cs="Arial"/>
              </w:rPr>
            </w:pPr>
          </w:p>
        </w:tc>
        <w:tc>
          <w:tcPr>
            <w:tcW w:w="3251" w:type="dxa"/>
          </w:tcPr>
          <w:p w14:paraId="65D95472" w14:textId="4EEF28B2" w:rsidR="00CA6891" w:rsidRPr="00A90A73" w:rsidRDefault="00CA6891"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advancement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empowerment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guaranteeing</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set out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p>
          <w:p w14:paraId="31E154C4" w14:textId="77777777" w:rsidR="00CA6891" w:rsidRPr="00A90A73" w:rsidRDefault="00CA6891" w:rsidP="007B06AD">
            <w:pPr>
              <w:rPr>
                <w:rFonts w:ascii="Arial" w:hAnsi="Arial" w:cs="Arial"/>
              </w:rPr>
            </w:pPr>
          </w:p>
        </w:tc>
        <w:tc>
          <w:tcPr>
            <w:tcW w:w="3119" w:type="dxa"/>
          </w:tcPr>
          <w:p w14:paraId="2C7DB10E" w14:textId="23C81C37" w:rsidR="00CA6891" w:rsidRPr="00A90A73" w:rsidRDefault="00CA6891" w:rsidP="00C23046">
            <w:pPr>
              <w:rPr>
                <w:rFonts w:ascii="Arial" w:hAnsi="Arial" w:cs="Arial"/>
              </w:rPr>
            </w:pPr>
            <w:r w:rsidRPr="00A90A73">
              <w:rPr>
                <w:rFonts w:ascii="Arial" w:hAnsi="Arial" w:cs="Arial"/>
              </w:rPr>
              <w:lastRenderedPageBreak/>
              <w:t xml:space="preserve">2. Države pogodbenice sprejmejo vse ustrezne ukrepe za zagotovitev celovitega razvoja, napredka in </w:t>
            </w:r>
            <w:r w:rsidRPr="00A90A73">
              <w:rPr>
                <w:rFonts w:ascii="Arial" w:hAnsi="Arial" w:cs="Arial"/>
                <w:highlight w:val="yellow"/>
              </w:rPr>
              <w:t>krepitve vloge in položaja</w:t>
            </w:r>
            <w:r w:rsidRPr="00A90A73">
              <w:rPr>
                <w:rFonts w:ascii="Arial" w:hAnsi="Arial" w:cs="Arial"/>
              </w:rPr>
              <w:t xml:space="preserve"> žensk da jim zagotovijo uresničevanje in uživanje človekovih pravic in temeljnih svoboščin po tej konvenciji.</w:t>
            </w:r>
          </w:p>
        </w:tc>
        <w:tc>
          <w:tcPr>
            <w:tcW w:w="3118" w:type="dxa"/>
          </w:tcPr>
          <w:p w14:paraId="6CFE355C" w14:textId="397049B3" w:rsidR="00CA6891" w:rsidRPr="00A90A73" w:rsidRDefault="00CA6891" w:rsidP="00C23046">
            <w:pPr>
              <w:rPr>
                <w:rFonts w:ascii="Arial" w:hAnsi="Arial" w:cs="Arial"/>
              </w:rPr>
            </w:pPr>
            <w:r w:rsidRPr="00A90A73">
              <w:rPr>
                <w:rFonts w:ascii="Arial" w:hAnsi="Arial" w:cs="Arial"/>
              </w:rPr>
              <w:t xml:space="preserve">2. </w:t>
            </w:r>
            <w:r w:rsidRPr="00A90A73">
              <w:rPr>
                <w:rStyle w:val="TelobesedilaZnak"/>
                <w:sz w:val="22"/>
                <w:szCs w:val="22"/>
              </w:rPr>
              <w:t xml:space="preserve">Države pogodbenice bodo sprejele vse ustrezne ukrepe, da zagotovijo celovit razvoj, napredek in </w:t>
            </w:r>
            <w:r w:rsidRPr="006166FB">
              <w:rPr>
                <w:rStyle w:val="TelobesedilaZnak"/>
                <w:b/>
                <w:bCs/>
                <w:sz w:val="22"/>
                <w:szCs w:val="22"/>
              </w:rPr>
              <w:t>opolnomočenje</w:t>
            </w:r>
            <w:r w:rsidRPr="00A90A73">
              <w:rPr>
                <w:rStyle w:val="TelobesedilaZnak"/>
                <w:sz w:val="22"/>
                <w:szCs w:val="22"/>
              </w:rPr>
              <w:t xml:space="preserve"> žensk, zato da jim zagotovijo uresničevanje in uživanje človekovih pravic ter temeljnih svoboščin, opredeljenih v tej Konvenciji.</w:t>
            </w:r>
          </w:p>
        </w:tc>
        <w:tc>
          <w:tcPr>
            <w:tcW w:w="3402" w:type="dxa"/>
          </w:tcPr>
          <w:p w14:paraId="7072A10F" w14:textId="1EF84B3C" w:rsidR="00D01673" w:rsidRPr="00A90A73" w:rsidRDefault="00D01673" w:rsidP="007B06AD">
            <w:pPr>
              <w:rPr>
                <w:rFonts w:ascii="Arial" w:hAnsi="Arial" w:cs="Arial"/>
                <w:b/>
                <w:bCs/>
              </w:rPr>
            </w:pPr>
            <w:r w:rsidRPr="00A90A73">
              <w:rPr>
                <w:rFonts w:ascii="Arial" w:hAnsi="Arial" w:cs="Arial"/>
                <w:b/>
                <w:bCs/>
              </w:rPr>
              <w:t xml:space="preserve">Opolnomočenje </w:t>
            </w:r>
            <w:r w:rsidR="00BA7A70" w:rsidRPr="00D41CB0">
              <w:rPr>
                <w:rFonts w:ascii="Arial" w:hAnsi="Arial" w:cs="Arial"/>
                <w:bCs/>
                <w:i/>
              </w:rPr>
              <w:t>namesto</w:t>
            </w:r>
            <w:r w:rsidRPr="00A90A73">
              <w:rPr>
                <w:rFonts w:ascii="Arial" w:hAnsi="Arial" w:cs="Arial"/>
                <w:b/>
                <w:bCs/>
              </w:rPr>
              <w:t xml:space="preserve"> krepitve vloge in položaja</w:t>
            </w:r>
          </w:p>
          <w:p w14:paraId="7899BF32" w14:textId="77777777" w:rsidR="00D01673" w:rsidRPr="00A90A73" w:rsidRDefault="00D01673" w:rsidP="007B06AD">
            <w:pPr>
              <w:rPr>
                <w:rFonts w:ascii="Arial" w:hAnsi="Arial" w:cs="Arial"/>
                <w:b/>
                <w:bCs/>
              </w:rPr>
            </w:pPr>
          </w:p>
          <w:p w14:paraId="6F51EB00" w14:textId="57999184" w:rsidR="00CA6891" w:rsidRPr="00A90A73" w:rsidRDefault="00D01673" w:rsidP="00C23046">
            <w:pPr>
              <w:rPr>
                <w:rFonts w:ascii="Arial" w:hAnsi="Arial" w:cs="Arial"/>
              </w:rPr>
            </w:pPr>
            <w:r w:rsidRPr="00A90A73">
              <w:rPr>
                <w:rFonts w:ascii="Arial" w:hAnsi="Arial" w:cs="Arial"/>
              </w:rPr>
              <w:t>Izraz opolnomočenje je ustrezen in natančen. Ne gre le za krepitev socialnih vidikov,</w:t>
            </w:r>
            <w:r w:rsidRPr="00A90A73" w:rsidDel="001702C2">
              <w:rPr>
                <w:rFonts w:ascii="Arial" w:hAnsi="Arial" w:cs="Arial"/>
              </w:rPr>
              <w:t xml:space="preserve"> </w:t>
            </w:r>
            <w:r w:rsidRPr="00A90A73">
              <w:rPr>
                <w:rFonts w:ascii="Arial" w:hAnsi="Arial" w:cs="Arial"/>
              </w:rPr>
              <w:t>ampak gre tudi za individualno opolnomočenje (</w:t>
            </w:r>
            <w:r w:rsidR="002B23E1">
              <w:rPr>
                <w:rFonts w:ascii="Arial" w:hAnsi="Arial" w:cs="Arial"/>
              </w:rPr>
              <w:t xml:space="preserve">npr. </w:t>
            </w:r>
            <w:r w:rsidRPr="00A90A73">
              <w:rPr>
                <w:rFonts w:ascii="Arial" w:hAnsi="Arial" w:cs="Arial"/>
              </w:rPr>
              <w:t>psihološko, motivacijsko).</w:t>
            </w:r>
          </w:p>
        </w:tc>
      </w:tr>
      <w:tr w:rsidR="0090059F" w:rsidRPr="00A90A73" w14:paraId="4496620B" w14:textId="77777777" w:rsidTr="00F00A26">
        <w:tc>
          <w:tcPr>
            <w:tcW w:w="1280" w:type="dxa"/>
          </w:tcPr>
          <w:p w14:paraId="14675696" w14:textId="66DC7FA8" w:rsidR="0090059F" w:rsidRPr="00A90A73" w:rsidRDefault="0090059F" w:rsidP="007B06AD">
            <w:pPr>
              <w:rPr>
                <w:rFonts w:ascii="Arial" w:hAnsi="Arial" w:cs="Arial"/>
              </w:rPr>
            </w:pPr>
            <w:r w:rsidRPr="00A90A73">
              <w:rPr>
                <w:rFonts w:ascii="Arial" w:hAnsi="Arial" w:cs="Arial"/>
              </w:rPr>
              <w:t>7.</w:t>
            </w:r>
          </w:p>
        </w:tc>
        <w:tc>
          <w:tcPr>
            <w:tcW w:w="3251" w:type="dxa"/>
          </w:tcPr>
          <w:p w14:paraId="08B740F6" w14:textId="77777777" w:rsidR="0090059F" w:rsidRPr="00A90A73" w:rsidRDefault="0090059F" w:rsidP="007B06AD">
            <w:pPr>
              <w:rPr>
                <w:rFonts w:ascii="Arial" w:hAnsi="Arial" w:cs="Arial"/>
                <w:b/>
                <w:bCs/>
              </w:rPr>
            </w:pPr>
            <w:proofErr w:type="spellStart"/>
            <w:r w:rsidRPr="00A90A73">
              <w:rPr>
                <w:rFonts w:ascii="Arial" w:hAnsi="Arial" w:cs="Arial"/>
                <w:b/>
                <w:bCs/>
              </w:rPr>
              <w:t>Children</w:t>
            </w:r>
            <w:proofErr w:type="spellEnd"/>
            <w:r w:rsidRPr="00A90A73">
              <w:rPr>
                <w:rFonts w:ascii="Arial" w:hAnsi="Arial" w:cs="Arial"/>
                <w:b/>
                <w:bCs/>
              </w:rPr>
              <w:t xml:space="preserve"> </w:t>
            </w:r>
            <w:proofErr w:type="spellStart"/>
            <w:r w:rsidRPr="00A90A73">
              <w:rPr>
                <w:rFonts w:ascii="Arial" w:hAnsi="Arial" w:cs="Arial"/>
                <w:b/>
                <w:bCs/>
              </w:rPr>
              <w:t>with</w:t>
            </w:r>
            <w:proofErr w:type="spellEnd"/>
            <w:r w:rsidRPr="00A90A73">
              <w:rPr>
                <w:rFonts w:ascii="Arial" w:hAnsi="Arial" w:cs="Arial"/>
                <w:b/>
                <w:bCs/>
              </w:rPr>
              <w:t xml:space="preserve"> </w:t>
            </w:r>
            <w:proofErr w:type="spellStart"/>
            <w:r w:rsidRPr="00A90A73">
              <w:rPr>
                <w:rFonts w:ascii="Arial" w:hAnsi="Arial" w:cs="Arial"/>
                <w:b/>
                <w:bCs/>
              </w:rPr>
              <w:t>disabilities</w:t>
            </w:r>
            <w:proofErr w:type="spellEnd"/>
          </w:p>
          <w:p w14:paraId="7943C3F4" w14:textId="77777777" w:rsidR="0090059F" w:rsidRPr="00A90A73" w:rsidRDefault="0090059F" w:rsidP="007B06AD">
            <w:pPr>
              <w:rPr>
                <w:rFonts w:ascii="Arial" w:hAnsi="Arial" w:cs="Arial"/>
                <w:b/>
                <w:bCs/>
              </w:rPr>
            </w:pPr>
          </w:p>
          <w:p w14:paraId="37C15663"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w:t>
            </w:r>
          </w:p>
          <w:p w14:paraId="5B7184EB" w14:textId="77777777" w:rsidR="0090059F" w:rsidRPr="00A90A73" w:rsidRDefault="0090059F" w:rsidP="007B06AD">
            <w:pPr>
              <w:rPr>
                <w:rFonts w:ascii="Arial" w:hAnsi="Arial" w:cs="Arial"/>
              </w:rPr>
            </w:pPr>
          </w:p>
        </w:tc>
        <w:tc>
          <w:tcPr>
            <w:tcW w:w="3119" w:type="dxa"/>
          </w:tcPr>
          <w:p w14:paraId="59F58638" w14:textId="77777777" w:rsidR="0090059F" w:rsidRPr="00A90A73" w:rsidRDefault="0090059F" w:rsidP="007B06AD">
            <w:pPr>
              <w:rPr>
                <w:rFonts w:ascii="Arial" w:hAnsi="Arial" w:cs="Arial"/>
                <w:b/>
                <w:bCs/>
              </w:rPr>
            </w:pPr>
            <w:r w:rsidRPr="00A90A73">
              <w:rPr>
                <w:rFonts w:ascii="Arial" w:hAnsi="Arial" w:cs="Arial"/>
                <w:b/>
                <w:bCs/>
                <w:highlight w:val="yellow"/>
              </w:rPr>
              <w:t>Invalidni otroci</w:t>
            </w:r>
          </w:p>
          <w:p w14:paraId="3B2AF9F8" w14:textId="77777777" w:rsidR="0090059F" w:rsidRPr="00A90A73" w:rsidRDefault="0090059F" w:rsidP="007B06AD">
            <w:pPr>
              <w:rPr>
                <w:rFonts w:ascii="Arial" w:hAnsi="Arial" w:cs="Arial"/>
              </w:rPr>
            </w:pPr>
          </w:p>
          <w:p w14:paraId="2D050FB4" w14:textId="7AC480F2" w:rsidR="0090059F" w:rsidRPr="00A90A73" w:rsidRDefault="0090059F" w:rsidP="007B06AD">
            <w:pPr>
              <w:rPr>
                <w:rFonts w:ascii="Arial" w:hAnsi="Arial" w:cs="Arial"/>
              </w:rPr>
            </w:pPr>
            <w:r w:rsidRPr="00A90A73">
              <w:rPr>
                <w:rFonts w:ascii="Arial" w:hAnsi="Arial" w:cs="Arial"/>
              </w:rPr>
              <w:t xml:space="preserve">1. Države pogodbenice sprejmejo vse potrebne ukrepe, s katerimi </w:t>
            </w:r>
            <w:r w:rsidRPr="006C4E53">
              <w:rPr>
                <w:rFonts w:ascii="Arial" w:hAnsi="Arial" w:cs="Arial"/>
                <w:highlight w:val="yellow"/>
              </w:rPr>
              <w:t>invalidnim otrokom</w:t>
            </w:r>
            <w:r w:rsidRPr="0090059F">
              <w:rPr>
                <w:rFonts w:ascii="Arial" w:hAnsi="Arial" w:cs="Arial"/>
              </w:rPr>
              <w:t xml:space="preserve"> zagotovijo, da </w:t>
            </w:r>
            <w:r w:rsidRPr="008C7753">
              <w:rPr>
                <w:rFonts w:ascii="Arial" w:hAnsi="Arial" w:cs="Arial"/>
                <w:highlight w:val="yellow"/>
              </w:rPr>
              <w:t>enako kot drugi otroci</w:t>
            </w:r>
            <w:r w:rsidRPr="000D2B6D">
              <w:rPr>
                <w:rFonts w:ascii="Arial" w:hAnsi="Arial" w:cs="Arial"/>
              </w:rPr>
              <w:t xml:space="preserve"> uživajo vse</w:t>
            </w:r>
            <w:r w:rsidRPr="00A90A73">
              <w:rPr>
                <w:rFonts w:ascii="Arial" w:hAnsi="Arial" w:cs="Arial"/>
              </w:rPr>
              <w:t xml:space="preserve"> človekove pravice in temeljne svoboščine.</w:t>
            </w:r>
          </w:p>
        </w:tc>
        <w:tc>
          <w:tcPr>
            <w:tcW w:w="3118" w:type="dxa"/>
          </w:tcPr>
          <w:p w14:paraId="12F65734" w14:textId="77777777" w:rsidR="0090059F" w:rsidRPr="00EE1AD7" w:rsidRDefault="0090059F" w:rsidP="007B06AD">
            <w:pPr>
              <w:rPr>
                <w:rFonts w:ascii="Arial" w:hAnsi="Arial" w:cs="Arial"/>
                <w:b/>
                <w:bCs/>
                <w:u w:val="single"/>
              </w:rPr>
            </w:pPr>
            <w:r w:rsidRPr="006166FB">
              <w:rPr>
                <w:rFonts w:ascii="Arial" w:hAnsi="Arial" w:cs="Arial"/>
                <w:b/>
                <w:bCs/>
                <w:u w:val="single"/>
              </w:rPr>
              <w:t>Otroci z invalidnostmi</w:t>
            </w:r>
          </w:p>
          <w:p w14:paraId="0F7C1852" w14:textId="77777777" w:rsidR="0090059F" w:rsidRPr="00A90A73" w:rsidRDefault="0090059F" w:rsidP="007B06AD">
            <w:pPr>
              <w:rPr>
                <w:rFonts w:ascii="Arial" w:hAnsi="Arial" w:cs="Arial"/>
              </w:rPr>
            </w:pPr>
          </w:p>
          <w:p w14:paraId="26BDBEA2" w14:textId="77777777" w:rsidR="0090059F" w:rsidRPr="00A90A73" w:rsidRDefault="0090059F" w:rsidP="007B06AD">
            <w:pPr>
              <w:rPr>
                <w:rFonts w:ascii="Arial" w:hAnsi="Arial" w:cs="Arial"/>
              </w:rPr>
            </w:pPr>
            <w:r w:rsidRPr="00A90A73">
              <w:rPr>
                <w:rFonts w:ascii="Arial" w:hAnsi="Arial" w:cs="Arial"/>
              </w:rPr>
              <w:t xml:space="preserve">1. Države pogodbenice bodo sprejele vse potrebne ukrepe, s katerimi bodo </w:t>
            </w:r>
            <w:r w:rsidRPr="006166FB">
              <w:rPr>
                <w:rFonts w:ascii="Arial" w:hAnsi="Arial" w:cs="Arial"/>
                <w:b/>
                <w:bCs/>
              </w:rPr>
              <w:t>otrokom z invalidnostmi</w:t>
            </w:r>
            <w:r w:rsidRPr="00A90A73">
              <w:rPr>
                <w:rFonts w:ascii="Arial" w:hAnsi="Arial" w:cs="Arial"/>
              </w:rPr>
              <w:t xml:space="preserve"> zagotovile, da bodo polno uživali vse človekove pravice in temeljne svoboščin</w:t>
            </w:r>
            <w:r w:rsidRPr="001654E0">
              <w:rPr>
                <w:rFonts w:ascii="Arial" w:hAnsi="Arial" w:cs="Arial"/>
              </w:rPr>
              <w:t>e</w:t>
            </w:r>
            <w:r w:rsidRPr="006166FB">
              <w:rPr>
                <w:rFonts w:ascii="Arial" w:hAnsi="Arial" w:cs="Arial"/>
              </w:rPr>
              <w:t xml:space="preserve">, </w:t>
            </w:r>
            <w:r w:rsidRPr="006166FB">
              <w:rPr>
                <w:rFonts w:ascii="Arial" w:hAnsi="Arial" w:cs="Arial"/>
                <w:b/>
                <w:bCs/>
              </w:rPr>
              <w:t>na izenačeni osnovi kot drugi</w:t>
            </w:r>
            <w:r w:rsidRPr="00A90A73">
              <w:rPr>
                <w:rFonts w:ascii="Arial" w:hAnsi="Arial" w:cs="Arial"/>
              </w:rPr>
              <w:t xml:space="preserve"> otroci.</w:t>
            </w:r>
          </w:p>
          <w:p w14:paraId="3638282F" w14:textId="77777777" w:rsidR="0090059F" w:rsidRPr="00A90A73" w:rsidRDefault="0090059F" w:rsidP="007B06AD">
            <w:pPr>
              <w:rPr>
                <w:rFonts w:ascii="Arial" w:hAnsi="Arial" w:cs="Arial"/>
              </w:rPr>
            </w:pPr>
          </w:p>
        </w:tc>
        <w:tc>
          <w:tcPr>
            <w:tcW w:w="3402" w:type="dxa"/>
          </w:tcPr>
          <w:p w14:paraId="236A6AF8" w14:textId="366AED47" w:rsidR="0090059F" w:rsidRPr="00FA5DBE" w:rsidRDefault="007964C2" w:rsidP="007B06AD">
            <w:pPr>
              <w:rPr>
                <w:rFonts w:ascii="Arial" w:eastAsia="Times New Roman" w:hAnsi="Arial" w:cs="Arial"/>
                <w:bCs/>
              </w:rPr>
            </w:pPr>
            <w:r>
              <w:rPr>
                <w:rFonts w:ascii="Arial" w:hAnsi="Arial" w:cs="Arial"/>
                <w:bCs/>
              </w:rPr>
              <w:t>*</w:t>
            </w:r>
            <w:r w:rsidR="00FA5DBE" w:rsidRPr="00FA5DBE">
              <w:rPr>
                <w:rFonts w:ascii="Arial" w:hAnsi="Arial" w:cs="Arial"/>
                <w:bCs/>
              </w:rPr>
              <w:t xml:space="preserve"> </w:t>
            </w:r>
          </w:p>
        </w:tc>
      </w:tr>
      <w:tr w:rsidR="0090059F" w:rsidRPr="00A90A73" w14:paraId="68AFC299" w14:textId="77777777" w:rsidTr="00F00A26">
        <w:tc>
          <w:tcPr>
            <w:tcW w:w="1280" w:type="dxa"/>
          </w:tcPr>
          <w:p w14:paraId="583C1171" w14:textId="77777777" w:rsidR="0090059F" w:rsidRPr="00A90A73" w:rsidRDefault="0090059F" w:rsidP="007B06AD">
            <w:pPr>
              <w:rPr>
                <w:rFonts w:ascii="Arial" w:hAnsi="Arial" w:cs="Arial"/>
              </w:rPr>
            </w:pPr>
          </w:p>
        </w:tc>
        <w:tc>
          <w:tcPr>
            <w:tcW w:w="3251" w:type="dxa"/>
          </w:tcPr>
          <w:p w14:paraId="58471335" w14:textId="77777777" w:rsidR="0090059F" w:rsidRPr="00A90A73" w:rsidRDefault="0090059F" w:rsidP="007B06AD">
            <w:pPr>
              <w:rPr>
                <w:rFonts w:ascii="Arial" w:hAnsi="Arial" w:cs="Arial"/>
              </w:rPr>
            </w:pPr>
            <w:r w:rsidRPr="00A90A73">
              <w:rPr>
                <w:rFonts w:ascii="Arial" w:hAnsi="Arial" w:cs="Arial"/>
              </w:rPr>
              <w:t xml:space="preserve">2.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actions</w:t>
            </w:r>
            <w:proofErr w:type="spellEnd"/>
            <w:r w:rsidRPr="00A90A73">
              <w:rPr>
                <w:rFonts w:ascii="Arial" w:hAnsi="Arial" w:cs="Arial"/>
              </w:rPr>
              <w:t xml:space="preserve"> </w:t>
            </w:r>
            <w:proofErr w:type="spellStart"/>
            <w:r w:rsidRPr="00A90A73">
              <w:rPr>
                <w:rFonts w:ascii="Arial" w:hAnsi="Arial" w:cs="Arial"/>
              </w:rPr>
              <w:t>concerning</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best</w:t>
            </w:r>
            <w:proofErr w:type="spellEnd"/>
            <w:r w:rsidRPr="00A90A73">
              <w:rPr>
                <w:rFonts w:ascii="Arial" w:hAnsi="Arial" w:cs="Arial"/>
              </w:rPr>
              <w:t xml:space="preserve"> </w:t>
            </w:r>
            <w:proofErr w:type="spellStart"/>
            <w:r w:rsidRPr="00A90A73">
              <w:rPr>
                <w:rFonts w:ascii="Arial" w:hAnsi="Arial" w:cs="Arial"/>
              </w:rPr>
              <w:t>interests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child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a </w:t>
            </w:r>
            <w:proofErr w:type="spellStart"/>
            <w:r w:rsidRPr="00A90A73">
              <w:rPr>
                <w:rFonts w:ascii="Arial" w:hAnsi="Arial" w:cs="Arial"/>
              </w:rPr>
              <w:t>primary</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w:t>
            </w:r>
          </w:p>
          <w:p w14:paraId="137606E7" w14:textId="77777777" w:rsidR="0090059F" w:rsidRPr="00A90A73" w:rsidRDefault="0090059F" w:rsidP="007B06AD">
            <w:pPr>
              <w:rPr>
                <w:rFonts w:ascii="Arial" w:hAnsi="Arial" w:cs="Arial"/>
              </w:rPr>
            </w:pPr>
          </w:p>
        </w:tc>
        <w:tc>
          <w:tcPr>
            <w:tcW w:w="3119" w:type="dxa"/>
          </w:tcPr>
          <w:p w14:paraId="31F38025" w14:textId="39B8C799" w:rsidR="0090059F" w:rsidRPr="00A90A73" w:rsidRDefault="0090059F" w:rsidP="007B06AD">
            <w:pPr>
              <w:rPr>
                <w:rFonts w:ascii="Arial" w:hAnsi="Arial" w:cs="Arial"/>
              </w:rPr>
            </w:pPr>
            <w:r w:rsidRPr="00A90A73">
              <w:rPr>
                <w:rFonts w:ascii="Arial" w:hAnsi="Arial" w:cs="Arial"/>
              </w:rPr>
              <w:t xml:space="preserve">2. Pri vseh dejavnostih v zvezi z </w:t>
            </w:r>
            <w:r w:rsidRPr="006C4E53">
              <w:rPr>
                <w:rFonts w:ascii="Arial" w:hAnsi="Arial" w:cs="Arial"/>
                <w:highlight w:val="yellow"/>
              </w:rPr>
              <w:t>invalidnimi otroki</w:t>
            </w:r>
            <w:r w:rsidRPr="00A90A73">
              <w:rPr>
                <w:rFonts w:ascii="Arial" w:hAnsi="Arial" w:cs="Arial"/>
              </w:rPr>
              <w:t xml:space="preserve"> mora biti poglavitna skrb </w:t>
            </w:r>
            <w:r w:rsidRPr="00A90A73">
              <w:rPr>
                <w:rFonts w:ascii="Arial" w:hAnsi="Arial" w:cs="Arial"/>
                <w:highlight w:val="yellow"/>
              </w:rPr>
              <w:t>otrokova korist</w:t>
            </w:r>
            <w:r w:rsidRPr="00A90A73">
              <w:rPr>
                <w:rFonts w:ascii="Arial" w:hAnsi="Arial" w:cs="Arial"/>
              </w:rPr>
              <w:t>.</w:t>
            </w:r>
          </w:p>
        </w:tc>
        <w:tc>
          <w:tcPr>
            <w:tcW w:w="3118" w:type="dxa"/>
          </w:tcPr>
          <w:p w14:paraId="6587D611" w14:textId="00CE0F47" w:rsidR="0090059F" w:rsidRPr="00A90A73" w:rsidRDefault="0090059F" w:rsidP="007B06AD">
            <w:pPr>
              <w:rPr>
                <w:rFonts w:ascii="Arial" w:hAnsi="Arial" w:cs="Arial"/>
              </w:rPr>
            </w:pPr>
            <w:r w:rsidRPr="00A90A73">
              <w:rPr>
                <w:rFonts w:ascii="Arial" w:hAnsi="Arial" w:cs="Arial"/>
              </w:rPr>
              <w:t xml:space="preserve">2. Pri vseh dejavnostih v zvezi z </w:t>
            </w:r>
            <w:r w:rsidRPr="006166FB">
              <w:rPr>
                <w:rFonts w:ascii="Arial" w:hAnsi="Arial" w:cs="Arial"/>
                <w:b/>
                <w:bCs/>
              </w:rPr>
              <w:t>otroki z invalidnostmi</w:t>
            </w:r>
            <w:r w:rsidRPr="00A90A73">
              <w:rPr>
                <w:rFonts w:ascii="Arial" w:hAnsi="Arial" w:cs="Arial"/>
              </w:rPr>
              <w:t xml:space="preserve"> mora biti glavno vodilo </w:t>
            </w:r>
            <w:r w:rsidRPr="006166FB">
              <w:rPr>
                <w:rFonts w:ascii="Arial" w:hAnsi="Arial" w:cs="Arial"/>
                <w:b/>
                <w:bCs/>
              </w:rPr>
              <w:t>otrokova največja korist.</w:t>
            </w:r>
          </w:p>
        </w:tc>
        <w:tc>
          <w:tcPr>
            <w:tcW w:w="3402" w:type="dxa"/>
          </w:tcPr>
          <w:p w14:paraId="6C1A9471" w14:textId="6F687839" w:rsidR="0090059F" w:rsidRPr="00A90A73" w:rsidRDefault="0090059F" w:rsidP="007B06AD">
            <w:pPr>
              <w:shd w:val="clear" w:color="auto" w:fill="FFFFFF"/>
              <w:rPr>
                <w:rFonts w:ascii="Arial" w:hAnsi="Arial" w:cs="Arial"/>
                <w:b/>
                <w:bCs/>
              </w:rPr>
            </w:pPr>
            <w:r w:rsidRPr="00A90A73">
              <w:rPr>
                <w:rFonts w:ascii="Arial" w:eastAsia="Arial" w:hAnsi="Arial" w:cs="Arial"/>
                <w:b/>
                <w:bCs/>
              </w:rPr>
              <w:t xml:space="preserve">Otrokova največja korist </w:t>
            </w:r>
            <w:r w:rsidR="00BA7A70" w:rsidRPr="00D41CB0">
              <w:rPr>
                <w:rFonts w:ascii="Arial" w:hAnsi="Arial" w:cs="Arial"/>
                <w:bCs/>
                <w:i/>
              </w:rPr>
              <w:t>namesto</w:t>
            </w:r>
            <w:r w:rsidRPr="00A90A73">
              <w:rPr>
                <w:rFonts w:ascii="Arial" w:eastAsia="Arial" w:hAnsi="Arial" w:cs="Arial"/>
                <w:b/>
                <w:bCs/>
              </w:rPr>
              <w:t xml:space="preserve"> otrokova korist</w:t>
            </w:r>
          </w:p>
          <w:p w14:paraId="52BD93DB" w14:textId="77777777" w:rsidR="0090059F" w:rsidRPr="00A90A73" w:rsidRDefault="0090059F" w:rsidP="007B06AD">
            <w:pPr>
              <w:rPr>
                <w:rFonts w:ascii="Arial" w:hAnsi="Arial" w:cs="Arial"/>
              </w:rPr>
            </w:pPr>
          </w:p>
          <w:p w14:paraId="272C4715" w14:textId="4E9EAFFE" w:rsidR="0090059F" w:rsidRPr="00A90A73" w:rsidRDefault="0090059F" w:rsidP="007F4CEA">
            <w:pPr>
              <w:rPr>
                <w:rFonts w:ascii="Arial" w:hAnsi="Arial" w:cs="Arial"/>
              </w:rPr>
            </w:pPr>
            <w:bookmarkStart w:id="7" w:name="_Hlk138090441"/>
            <w:r>
              <w:rPr>
                <w:rFonts w:ascii="Arial" w:hAnsi="Arial" w:cs="Arial"/>
              </w:rPr>
              <w:t xml:space="preserve">Pri veljavnem </w:t>
            </w:r>
            <w:r w:rsidR="00482704">
              <w:rPr>
                <w:rFonts w:ascii="Arial" w:hAnsi="Arial" w:cs="Arial"/>
              </w:rPr>
              <w:t xml:space="preserve">prevodu </w:t>
            </w:r>
            <w:r>
              <w:rPr>
                <w:rFonts w:ascii="Arial" w:hAnsi="Arial" w:cs="Arial"/>
              </w:rPr>
              <w:t>g</w:t>
            </w:r>
            <w:r w:rsidRPr="00A90A73">
              <w:rPr>
                <w:rFonts w:ascii="Arial" w:hAnsi="Arial" w:cs="Arial"/>
              </w:rPr>
              <w:t>re za redukcijo ključne paradigme varstva pravic otrok</w:t>
            </w:r>
            <w:r>
              <w:rPr>
                <w:rFonts w:ascii="Arial" w:hAnsi="Arial" w:cs="Arial"/>
              </w:rPr>
              <w:t xml:space="preserve"> oz. njihove največje koristi, ki je napačno prevedena tudi v </w:t>
            </w:r>
            <w:r w:rsidRPr="00A90A73">
              <w:rPr>
                <w:rFonts w:ascii="Arial" w:hAnsi="Arial" w:cs="Arial"/>
              </w:rPr>
              <w:t>Konvencij</w:t>
            </w:r>
            <w:r>
              <w:rPr>
                <w:rFonts w:ascii="Arial" w:hAnsi="Arial" w:cs="Arial"/>
              </w:rPr>
              <w:t>i</w:t>
            </w:r>
            <w:r w:rsidRPr="00A90A73">
              <w:rPr>
                <w:rFonts w:ascii="Arial" w:hAnsi="Arial" w:cs="Arial"/>
              </w:rPr>
              <w:t xml:space="preserve"> o otrokovih pravicah</w:t>
            </w:r>
            <w:r>
              <w:rPr>
                <w:rFonts w:ascii="Arial" w:hAnsi="Arial" w:cs="Arial"/>
              </w:rPr>
              <w:t xml:space="preserve">. </w:t>
            </w:r>
            <w:bookmarkEnd w:id="7"/>
          </w:p>
        </w:tc>
      </w:tr>
      <w:tr w:rsidR="0090059F" w:rsidRPr="00A90A73" w14:paraId="7C9AE7A2" w14:textId="77777777" w:rsidTr="00F00A26">
        <w:tc>
          <w:tcPr>
            <w:tcW w:w="1280" w:type="dxa"/>
          </w:tcPr>
          <w:p w14:paraId="39C95CD8" w14:textId="37729F0C" w:rsidR="0090059F" w:rsidRPr="00A90A73" w:rsidRDefault="00F00A26" w:rsidP="007B06AD">
            <w:pPr>
              <w:rPr>
                <w:rFonts w:ascii="Arial" w:hAnsi="Arial" w:cs="Arial"/>
              </w:rPr>
            </w:pPr>
            <w:r>
              <w:br w:type="page"/>
            </w:r>
          </w:p>
        </w:tc>
        <w:tc>
          <w:tcPr>
            <w:tcW w:w="3251" w:type="dxa"/>
          </w:tcPr>
          <w:p w14:paraId="7C2CD056"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express</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views</w:t>
            </w:r>
            <w:proofErr w:type="spellEnd"/>
            <w:r w:rsidRPr="00A90A73">
              <w:rPr>
                <w:rFonts w:ascii="Arial" w:hAnsi="Arial" w:cs="Arial"/>
              </w:rPr>
              <w:t xml:space="preserve"> </w:t>
            </w:r>
            <w:proofErr w:type="spellStart"/>
            <w:r w:rsidRPr="00A90A73">
              <w:rPr>
                <w:rFonts w:ascii="Arial" w:hAnsi="Arial" w:cs="Arial"/>
              </w:rPr>
              <w:t>freely</w:t>
            </w:r>
            <w:proofErr w:type="spellEnd"/>
            <w:r w:rsidRPr="00A90A73">
              <w:rPr>
                <w:rFonts w:ascii="Arial" w:hAnsi="Arial" w:cs="Arial"/>
              </w:rPr>
              <w:t xml:space="preserve"> on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affecting</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views</w:t>
            </w:r>
            <w:proofErr w:type="spellEnd"/>
            <w:r w:rsidRPr="00A90A73">
              <w:rPr>
                <w:rFonts w:ascii="Arial" w:hAnsi="Arial" w:cs="Arial"/>
              </w:rPr>
              <w:t xml:space="preserve"> </w:t>
            </w:r>
            <w:proofErr w:type="spellStart"/>
            <w:r w:rsidRPr="00A90A73">
              <w:rPr>
                <w:rFonts w:ascii="Arial" w:hAnsi="Arial" w:cs="Arial"/>
              </w:rPr>
              <w:t>being</w:t>
            </w:r>
            <w:proofErr w:type="spellEnd"/>
            <w:r w:rsidRPr="00A90A73">
              <w:rPr>
                <w:rFonts w:ascii="Arial" w:hAnsi="Arial" w:cs="Arial"/>
              </w:rPr>
              <w:t xml:space="preserve"> </w:t>
            </w:r>
            <w:proofErr w:type="spellStart"/>
            <w:r w:rsidRPr="00A90A73">
              <w:rPr>
                <w:rFonts w:ascii="Arial" w:hAnsi="Arial" w:cs="Arial"/>
              </w:rPr>
              <w:t>given</w:t>
            </w:r>
            <w:proofErr w:type="spellEnd"/>
            <w:r w:rsidRPr="00A90A73">
              <w:rPr>
                <w:rFonts w:ascii="Arial" w:hAnsi="Arial" w:cs="Arial"/>
              </w:rPr>
              <w:t xml:space="preserve"> </w:t>
            </w:r>
            <w:proofErr w:type="spellStart"/>
            <w:r w:rsidRPr="00A90A73">
              <w:rPr>
                <w:rFonts w:ascii="Arial" w:hAnsi="Arial" w:cs="Arial"/>
              </w:rPr>
              <w:t>due</w:t>
            </w:r>
            <w:proofErr w:type="spellEnd"/>
            <w:r w:rsidRPr="00A90A73">
              <w:rPr>
                <w:rFonts w:ascii="Arial" w:hAnsi="Arial" w:cs="Arial"/>
              </w:rPr>
              <w:t xml:space="preserve"> </w:t>
            </w:r>
            <w:proofErr w:type="spellStart"/>
            <w:r w:rsidRPr="00A90A73">
              <w:rPr>
                <w:rFonts w:ascii="Arial" w:hAnsi="Arial" w:cs="Arial"/>
              </w:rPr>
              <w:t>weight</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age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maturity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be </w:t>
            </w:r>
            <w:proofErr w:type="spellStart"/>
            <w:r w:rsidRPr="00A90A73">
              <w:rPr>
                <w:rFonts w:ascii="Arial" w:hAnsi="Arial" w:cs="Arial"/>
              </w:rPr>
              <w:t>provided</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age-</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to </w:t>
            </w:r>
            <w:proofErr w:type="spellStart"/>
            <w:r w:rsidRPr="00A90A73">
              <w:rPr>
                <w:rFonts w:ascii="Arial" w:hAnsi="Arial" w:cs="Arial"/>
              </w:rPr>
              <w:t>realize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w:t>
            </w:r>
          </w:p>
          <w:p w14:paraId="7CFBAE92" w14:textId="77777777" w:rsidR="0090059F" w:rsidRPr="00A90A73" w:rsidRDefault="0090059F" w:rsidP="007B06AD">
            <w:pPr>
              <w:rPr>
                <w:rFonts w:ascii="Arial" w:hAnsi="Arial" w:cs="Arial"/>
              </w:rPr>
            </w:pPr>
          </w:p>
        </w:tc>
        <w:tc>
          <w:tcPr>
            <w:tcW w:w="3119" w:type="dxa"/>
          </w:tcPr>
          <w:p w14:paraId="5E650AA7" w14:textId="5E416043" w:rsidR="0090059F" w:rsidRPr="00A90A73" w:rsidRDefault="0090059F" w:rsidP="007B06AD">
            <w:pPr>
              <w:rPr>
                <w:rFonts w:ascii="Arial" w:hAnsi="Arial" w:cs="Arial"/>
              </w:rPr>
            </w:pPr>
            <w:r w:rsidRPr="00A90A73">
              <w:rPr>
                <w:rFonts w:ascii="Arial" w:hAnsi="Arial" w:cs="Arial"/>
              </w:rPr>
              <w:t xml:space="preserve">3. Države pogodbenice zagotovijo, da imajo </w:t>
            </w:r>
            <w:r w:rsidRPr="006C4E53">
              <w:rPr>
                <w:rFonts w:ascii="Arial" w:hAnsi="Arial" w:cs="Arial"/>
                <w:highlight w:val="yellow"/>
              </w:rPr>
              <w:t>invalidni otroci</w:t>
            </w:r>
            <w:r w:rsidRPr="00A90A73">
              <w:rPr>
                <w:rFonts w:ascii="Arial" w:hAnsi="Arial" w:cs="Arial"/>
              </w:rPr>
              <w:t xml:space="preserve"> enako kot drugi pravico svobodno </w:t>
            </w:r>
            <w:r w:rsidRPr="00A90A73">
              <w:rPr>
                <w:rFonts w:ascii="Arial" w:hAnsi="Arial" w:cs="Arial"/>
                <w:highlight w:val="yellow"/>
              </w:rPr>
              <w:t>izraziti svoje mnenje o vsem, kar jih zadeva, pri čemer se njihova mnenja upoštevajo glede na njihovo starost in zrelost, prav tako jim glede na njihovo invalidnost in starost priskrbijo primerno pomoč za uresničevanje teh pravic.</w:t>
            </w:r>
          </w:p>
        </w:tc>
        <w:tc>
          <w:tcPr>
            <w:tcW w:w="3118" w:type="dxa"/>
          </w:tcPr>
          <w:p w14:paraId="65568CFF" w14:textId="0D16DAD0" w:rsidR="0090059F" w:rsidRPr="00A90A73" w:rsidRDefault="0090059F" w:rsidP="007B06AD">
            <w:pPr>
              <w:rPr>
                <w:rFonts w:ascii="Arial" w:hAnsi="Arial" w:cs="Arial"/>
              </w:rPr>
            </w:pPr>
            <w:r w:rsidRPr="00A90A73">
              <w:rPr>
                <w:rFonts w:ascii="Arial" w:hAnsi="Arial" w:cs="Arial"/>
              </w:rPr>
              <w:t xml:space="preserve">3. Države pogodbenice bodo zagotavljale, da bodo imeli </w:t>
            </w:r>
            <w:r w:rsidRPr="006166FB">
              <w:rPr>
                <w:rFonts w:ascii="Arial" w:hAnsi="Arial" w:cs="Arial"/>
                <w:b/>
                <w:bCs/>
              </w:rPr>
              <w:t>otroci z invalidnostmi</w:t>
            </w:r>
            <w:r w:rsidRPr="00A90A73">
              <w:rPr>
                <w:rFonts w:ascii="Arial" w:hAnsi="Arial" w:cs="Arial"/>
              </w:rPr>
              <w:t xml:space="preserve"> pravico svobodno </w:t>
            </w:r>
            <w:r w:rsidRPr="006166FB">
              <w:rPr>
                <w:rFonts w:ascii="Arial" w:hAnsi="Arial" w:cs="Arial"/>
                <w:b/>
                <w:bCs/>
              </w:rPr>
              <w:t xml:space="preserve">izraziti svoja stališča o vsem, kar jih zadeva, njihova stališča pa bodo na izenačeni osnovi kot drugim ustrezno upoštevana glede na njihovo starost in zrelost, prav tako jim bodo priskrbele njihovi invalidnosti in starosti </w:t>
            </w:r>
            <w:r w:rsidRPr="006166FB">
              <w:rPr>
                <w:rFonts w:ascii="Arial" w:hAnsi="Arial" w:cs="Arial"/>
                <w:b/>
                <w:bCs/>
              </w:rPr>
              <w:lastRenderedPageBreak/>
              <w:t>primerno asistenco pri uresničevanju te pravice.</w:t>
            </w:r>
          </w:p>
        </w:tc>
        <w:tc>
          <w:tcPr>
            <w:tcW w:w="3402" w:type="dxa"/>
          </w:tcPr>
          <w:p w14:paraId="446BF4CB" w14:textId="33207400" w:rsidR="0090059F" w:rsidRPr="00A90A73" w:rsidRDefault="0090059F" w:rsidP="007B06AD">
            <w:pPr>
              <w:rPr>
                <w:rFonts w:ascii="Arial" w:hAnsi="Arial" w:cs="Arial"/>
              </w:rPr>
            </w:pPr>
            <w:r>
              <w:rPr>
                <w:rFonts w:ascii="Arial" w:hAnsi="Arial" w:cs="Arial"/>
              </w:rPr>
              <w:lastRenderedPageBreak/>
              <w:t>*</w:t>
            </w:r>
          </w:p>
        </w:tc>
      </w:tr>
    </w:tbl>
    <w:p w14:paraId="019BFA7B"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4CF337D3" w14:textId="77777777" w:rsidTr="00F00A26">
        <w:tc>
          <w:tcPr>
            <w:tcW w:w="1280" w:type="dxa"/>
          </w:tcPr>
          <w:p w14:paraId="122310CA" w14:textId="3D264E70" w:rsidR="0090059F" w:rsidRPr="00A90A73" w:rsidRDefault="0090059F" w:rsidP="007B06AD">
            <w:pPr>
              <w:rPr>
                <w:rFonts w:ascii="Arial" w:hAnsi="Arial" w:cs="Arial"/>
              </w:rPr>
            </w:pPr>
            <w:r w:rsidRPr="00A90A73">
              <w:rPr>
                <w:rFonts w:ascii="Arial" w:hAnsi="Arial" w:cs="Arial"/>
              </w:rPr>
              <w:lastRenderedPageBreak/>
              <w:t>8.</w:t>
            </w:r>
          </w:p>
        </w:tc>
        <w:tc>
          <w:tcPr>
            <w:tcW w:w="3251" w:type="dxa"/>
          </w:tcPr>
          <w:p w14:paraId="5548407D" w14:textId="77777777" w:rsidR="0090059F" w:rsidRPr="00A90A73" w:rsidRDefault="0090059F" w:rsidP="007B06AD">
            <w:pPr>
              <w:rPr>
                <w:rFonts w:ascii="Arial" w:hAnsi="Arial" w:cs="Arial"/>
                <w:b/>
                <w:bCs/>
              </w:rPr>
            </w:pPr>
            <w:proofErr w:type="spellStart"/>
            <w:r w:rsidRPr="00A90A73">
              <w:rPr>
                <w:rFonts w:ascii="Arial" w:hAnsi="Arial" w:cs="Arial"/>
                <w:b/>
                <w:bCs/>
              </w:rPr>
              <w:t>Awareness-raising</w:t>
            </w:r>
            <w:proofErr w:type="spellEnd"/>
          </w:p>
          <w:p w14:paraId="4FDEEFEC" w14:textId="77777777" w:rsidR="0090059F" w:rsidRPr="00A90A73" w:rsidRDefault="0090059F" w:rsidP="007B06AD">
            <w:pPr>
              <w:rPr>
                <w:rFonts w:ascii="Arial" w:hAnsi="Arial" w:cs="Arial"/>
                <w:b/>
                <w:bCs/>
              </w:rPr>
            </w:pPr>
          </w:p>
          <w:p w14:paraId="36A71BE2"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to </w:t>
            </w:r>
            <w:proofErr w:type="spellStart"/>
            <w:r w:rsidRPr="00A90A73">
              <w:rPr>
                <w:rFonts w:ascii="Arial" w:hAnsi="Arial" w:cs="Arial"/>
              </w:rPr>
              <w:t>adopt</w:t>
            </w:r>
            <w:proofErr w:type="spellEnd"/>
            <w:r w:rsidRPr="00A90A73">
              <w:rPr>
                <w:rFonts w:ascii="Arial" w:hAnsi="Arial" w:cs="Arial"/>
              </w:rPr>
              <w:t xml:space="preserve">  </w:t>
            </w:r>
            <w:proofErr w:type="spellStart"/>
            <w:r w:rsidRPr="00A90A73">
              <w:rPr>
                <w:rFonts w:ascii="Arial" w:hAnsi="Arial" w:cs="Arial"/>
              </w:rPr>
              <w:t>immediate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appropriate</w:t>
            </w:r>
            <w:proofErr w:type="spellEnd"/>
          </w:p>
          <w:p w14:paraId="43E57D33" w14:textId="77777777" w:rsidR="0090059F" w:rsidRPr="00A90A73" w:rsidRDefault="0090059F" w:rsidP="007B06AD">
            <w:pPr>
              <w:rPr>
                <w:rFonts w:ascii="Arial" w:hAnsi="Arial" w:cs="Arial"/>
              </w:rPr>
            </w:pPr>
            <w:proofErr w:type="spellStart"/>
            <w:r w:rsidRPr="00A90A73">
              <w:rPr>
                <w:rFonts w:ascii="Arial" w:hAnsi="Arial" w:cs="Arial"/>
              </w:rPr>
              <w:t>measures</w:t>
            </w:r>
            <w:proofErr w:type="spellEnd"/>
            <w:r w:rsidRPr="00A90A73">
              <w:rPr>
                <w:rFonts w:ascii="Arial" w:hAnsi="Arial" w:cs="Arial"/>
              </w:rPr>
              <w:t>:</w:t>
            </w:r>
          </w:p>
          <w:p w14:paraId="6647C4E3" w14:textId="77777777" w:rsidR="0090059F" w:rsidRPr="00A90A73" w:rsidRDefault="0090059F" w:rsidP="007B06AD">
            <w:pPr>
              <w:rPr>
                <w:rFonts w:ascii="Arial" w:hAnsi="Arial" w:cs="Arial"/>
              </w:rPr>
            </w:pPr>
          </w:p>
        </w:tc>
        <w:tc>
          <w:tcPr>
            <w:tcW w:w="3119" w:type="dxa"/>
          </w:tcPr>
          <w:p w14:paraId="5600EE09" w14:textId="77777777" w:rsidR="0090059F" w:rsidRPr="00A90A73" w:rsidRDefault="0090059F" w:rsidP="007B06AD">
            <w:pPr>
              <w:rPr>
                <w:rFonts w:ascii="Arial" w:hAnsi="Arial" w:cs="Arial"/>
                <w:b/>
                <w:bCs/>
              </w:rPr>
            </w:pPr>
            <w:r w:rsidRPr="00A90A73">
              <w:rPr>
                <w:rFonts w:ascii="Arial" w:hAnsi="Arial" w:cs="Arial"/>
                <w:b/>
                <w:bCs/>
              </w:rPr>
              <w:t>Ozaveščanje</w:t>
            </w:r>
          </w:p>
          <w:p w14:paraId="7CB8A74F" w14:textId="77777777" w:rsidR="0090059F" w:rsidRPr="00A90A73" w:rsidRDefault="0090059F" w:rsidP="007B06AD">
            <w:pPr>
              <w:rPr>
                <w:rFonts w:ascii="Arial" w:hAnsi="Arial" w:cs="Arial"/>
                <w:b/>
                <w:bCs/>
              </w:rPr>
            </w:pPr>
          </w:p>
          <w:p w14:paraId="6A591872" w14:textId="52F76BF2" w:rsidR="0090059F" w:rsidRPr="00A90A73" w:rsidRDefault="0090059F" w:rsidP="007B06AD">
            <w:pPr>
              <w:rPr>
                <w:rFonts w:ascii="Arial" w:hAnsi="Arial" w:cs="Arial"/>
              </w:rPr>
            </w:pPr>
            <w:r w:rsidRPr="00A90A73">
              <w:rPr>
                <w:rFonts w:ascii="Arial" w:hAnsi="Arial" w:cs="Arial"/>
              </w:rPr>
              <w:t>1. Države pogodbenice se zavezujejo, da bodo sprejele takojšnje, učinkovite in primerne ukrepe za:</w:t>
            </w:r>
          </w:p>
        </w:tc>
        <w:tc>
          <w:tcPr>
            <w:tcW w:w="3118" w:type="dxa"/>
          </w:tcPr>
          <w:p w14:paraId="78F512A1" w14:textId="77777777" w:rsidR="0090059F" w:rsidRPr="00EE1AD7" w:rsidRDefault="0090059F" w:rsidP="007B06AD">
            <w:pPr>
              <w:rPr>
                <w:rFonts w:ascii="Arial" w:hAnsi="Arial" w:cs="Arial"/>
                <w:u w:val="single"/>
              </w:rPr>
            </w:pPr>
            <w:r w:rsidRPr="00EE1AD7">
              <w:rPr>
                <w:rFonts w:ascii="Arial" w:hAnsi="Arial" w:cs="Arial"/>
                <w:u w:val="single"/>
              </w:rPr>
              <w:t>Ozaveščanje</w:t>
            </w:r>
          </w:p>
          <w:p w14:paraId="6CD8A405" w14:textId="77777777" w:rsidR="0090059F" w:rsidRPr="00A90A73" w:rsidRDefault="0090059F" w:rsidP="007B06AD">
            <w:pPr>
              <w:rPr>
                <w:rFonts w:ascii="Arial" w:hAnsi="Arial" w:cs="Arial"/>
                <w:b/>
                <w:bCs/>
              </w:rPr>
            </w:pPr>
          </w:p>
          <w:p w14:paraId="770BC166" w14:textId="4E1945A2" w:rsidR="0090059F" w:rsidRPr="00A90A73" w:rsidRDefault="0090059F" w:rsidP="007B06AD">
            <w:pPr>
              <w:rPr>
                <w:rFonts w:ascii="Arial" w:hAnsi="Arial" w:cs="Arial"/>
              </w:rPr>
            </w:pPr>
            <w:r w:rsidRPr="00A90A73">
              <w:rPr>
                <w:rFonts w:ascii="Arial" w:hAnsi="Arial" w:cs="Arial"/>
              </w:rPr>
              <w:t>1. Države pogodbenice se zavezujejo, da bodo sprejele takojšnje, učinkovite in primerne ukrepe za:</w:t>
            </w:r>
          </w:p>
        </w:tc>
        <w:tc>
          <w:tcPr>
            <w:tcW w:w="3402" w:type="dxa"/>
          </w:tcPr>
          <w:p w14:paraId="19076D27" w14:textId="35F7A96B" w:rsidR="0090059F" w:rsidRPr="00A90A73" w:rsidRDefault="00C23046" w:rsidP="007B06AD">
            <w:pPr>
              <w:rPr>
                <w:rFonts w:ascii="Arial" w:hAnsi="Arial" w:cs="Arial"/>
              </w:rPr>
            </w:pPr>
            <w:r w:rsidRPr="00C23046">
              <w:rPr>
                <w:rFonts w:ascii="Arial" w:hAnsi="Arial" w:cs="Arial"/>
              </w:rPr>
              <w:t>ni sprememb</w:t>
            </w:r>
          </w:p>
        </w:tc>
      </w:tr>
      <w:tr w:rsidR="0090059F" w:rsidRPr="00A90A73" w14:paraId="57D0D3E6" w14:textId="77777777" w:rsidTr="00F00A26">
        <w:tc>
          <w:tcPr>
            <w:tcW w:w="1280" w:type="dxa"/>
          </w:tcPr>
          <w:p w14:paraId="29B17E82" w14:textId="77777777" w:rsidR="0090059F" w:rsidRPr="00A90A73" w:rsidRDefault="0090059F" w:rsidP="007B06AD">
            <w:pPr>
              <w:rPr>
                <w:rFonts w:ascii="Arial" w:hAnsi="Arial" w:cs="Arial"/>
              </w:rPr>
            </w:pPr>
          </w:p>
        </w:tc>
        <w:tc>
          <w:tcPr>
            <w:tcW w:w="3251" w:type="dxa"/>
          </w:tcPr>
          <w:p w14:paraId="3A912E65" w14:textId="77777777" w:rsidR="0090059F" w:rsidRPr="00A90A73" w:rsidRDefault="0090059F" w:rsidP="007B06AD">
            <w:pPr>
              <w:rPr>
                <w:rFonts w:ascii="Arial" w:hAnsi="Arial" w:cs="Arial"/>
              </w:rPr>
            </w:pPr>
            <w:r w:rsidRPr="00A90A73">
              <w:rPr>
                <w:rFonts w:ascii="Arial" w:hAnsi="Arial" w:cs="Arial"/>
              </w:rPr>
              <w:t xml:space="preserve">(a) To </w:t>
            </w:r>
            <w:proofErr w:type="spellStart"/>
            <w:r w:rsidRPr="00A90A73">
              <w:rPr>
                <w:rFonts w:ascii="Arial" w:hAnsi="Arial" w:cs="Arial"/>
              </w:rPr>
              <w:t>raise</w:t>
            </w:r>
            <w:proofErr w:type="spellEnd"/>
            <w:r w:rsidRPr="00A90A73">
              <w:rPr>
                <w:rFonts w:ascii="Arial" w:hAnsi="Arial" w:cs="Arial"/>
              </w:rPr>
              <w:t xml:space="preserve"> </w:t>
            </w:r>
            <w:proofErr w:type="spellStart"/>
            <w:r w:rsidRPr="00A90A73">
              <w:rPr>
                <w:rFonts w:ascii="Arial" w:hAnsi="Arial" w:cs="Arial"/>
              </w:rPr>
              <w:t>awareness</w:t>
            </w:r>
            <w:proofErr w:type="spellEnd"/>
            <w:r w:rsidRPr="00A90A73">
              <w:rPr>
                <w:rFonts w:ascii="Arial" w:hAnsi="Arial" w:cs="Arial"/>
              </w:rPr>
              <w:t xml:space="preserve"> </w:t>
            </w:r>
            <w:proofErr w:type="spellStart"/>
            <w:r w:rsidRPr="00A90A73">
              <w:rPr>
                <w:rFonts w:ascii="Arial" w:hAnsi="Arial" w:cs="Arial"/>
              </w:rPr>
              <w:t>throughout</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level</w:t>
            </w:r>
            <w:proofErr w:type="spellEnd"/>
            <w:r w:rsidRPr="00A90A73">
              <w:rPr>
                <w:rFonts w:ascii="Arial" w:hAnsi="Arial" w:cs="Arial"/>
              </w:rPr>
              <w:t xml:space="preserve">, </w:t>
            </w:r>
            <w:proofErr w:type="spellStart"/>
            <w:r w:rsidRPr="00A90A73">
              <w:rPr>
                <w:rFonts w:ascii="Arial" w:hAnsi="Arial" w:cs="Arial"/>
              </w:rPr>
              <w:t>regarding</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foster</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194F0770" w14:textId="77777777" w:rsidR="0090059F" w:rsidRPr="00A90A73" w:rsidRDefault="0090059F" w:rsidP="007B06AD">
            <w:pPr>
              <w:rPr>
                <w:rFonts w:ascii="Arial" w:hAnsi="Arial" w:cs="Arial"/>
              </w:rPr>
            </w:pPr>
          </w:p>
        </w:tc>
        <w:tc>
          <w:tcPr>
            <w:tcW w:w="3119" w:type="dxa"/>
          </w:tcPr>
          <w:p w14:paraId="07DD0EBC" w14:textId="6EADAAA9" w:rsidR="0090059F" w:rsidRPr="00A90A73" w:rsidRDefault="0090059F" w:rsidP="007B06AD">
            <w:pPr>
              <w:rPr>
                <w:rFonts w:ascii="Arial" w:hAnsi="Arial" w:cs="Arial"/>
              </w:rPr>
            </w:pPr>
            <w:r w:rsidRPr="00A90A73">
              <w:rPr>
                <w:rFonts w:ascii="Arial" w:hAnsi="Arial" w:cs="Arial"/>
              </w:rPr>
              <w:t xml:space="preserve">a) ozaveščanje celotne družbe, tudi na ravni družine, o </w:t>
            </w:r>
            <w:r w:rsidRPr="006C4E53">
              <w:rPr>
                <w:rFonts w:ascii="Arial" w:hAnsi="Arial" w:cs="Arial"/>
                <w:highlight w:val="yellow"/>
              </w:rPr>
              <w:t>invalidih</w:t>
            </w:r>
            <w:r w:rsidRPr="00A90A73">
              <w:rPr>
                <w:rFonts w:ascii="Arial" w:hAnsi="Arial" w:cs="Arial"/>
              </w:rPr>
              <w:t xml:space="preserve"> in spodbujanje spoštovanja njihovih pravic in dostojanstva;</w:t>
            </w:r>
          </w:p>
        </w:tc>
        <w:tc>
          <w:tcPr>
            <w:tcW w:w="3118" w:type="dxa"/>
          </w:tcPr>
          <w:p w14:paraId="468AFADE" w14:textId="17790AA9" w:rsidR="0090059F" w:rsidRPr="00A90A73" w:rsidRDefault="0090059F" w:rsidP="007B06AD">
            <w:pPr>
              <w:rPr>
                <w:rFonts w:ascii="Arial" w:hAnsi="Arial" w:cs="Arial"/>
              </w:rPr>
            </w:pPr>
            <w:r w:rsidRPr="00A90A73">
              <w:rPr>
                <w:rFonts w:ascii="Arial" w:hAnsi="Arial" w:cs="Arial"/>
              </w:rPr>
              <w:t xml:space="preserve">(a) ozaveščanje celotne družbe, tudi na ravni družine, o </w:t>
            </w:r>
            <w:r w:rsidRPr="006166FB">
              <w:rPr>
                <w:rFonts w:ascii="Arial" w:hAnsi="Arial" w:cs="Arial"/>
                <w:b/>
                <w:bCs/>
              </w:rPr>
              <w:t>osebah z invalidnostmi</w:t>
            </w:r>
            <w:r w:rsidRPr="00A90A73">
              <w:rPr>
                <w:rFonts w:ascii="Arial" w:hAnsi="Arial" w:cs="Arial"/>
              </w:rPr>
              <w:t xml:space="preserve"> in spodbujanje spoštovanja njihovih pravic in dostojanstva;</w:t>
            </w:r>
          </w:p>
        </w:tc>
        <w:tc>
          <w:tcPr>
            <w:tcW w:w="3402" w:type="dxa"/>
          </w:tcPr>
          <w:p w14:paraId="5CC6F5CE" w14:textId="7FA8AC14" w:rsidR="0090059F" w:rsidRPr="00A90A73" w:rsidRDefault="0090059F" w:rsidP="007B06AD">
            <w:pPr>
              <w:rPr>
                <w:rFonts w:ascii="Arial" w:hAnsi="Arial" w:cs="Arial"/>
              </w:rPr>
            </w:pPr>
            <w:r>
              <w:rPr>
                <w:rFonts w:ascii="Arial" w:hAnsi="Arial" w:cs="Arial"/>
              </w:rPr>
              <w:t>*</w:t>
            </w:r>
          </w:p>
        </w:tc>
      </w:tr>
      <w:tr w:rsidR="0090059F" w:rsidRPr="00A90A73" w14:paraId="0E8B5E5B" w14:textId="77777777" w:rsidTr="00F00A26">
        <w:tc>
          <w:tcPr>
            <w:tcW w:w="1280" w:type="dxa"/>
          </w:tcPr>
          <w:p w14:paraId="015E0642" w14:textId="77777777" w:rsidR="0090059F" w:rsidRPr="00A90A73" w:rsidRDefault="0090059F" w:rsidP="007B06AD">
            <w:pPr>
              <w:rPr>
                <w:rFonts w:ascii="Arial" w:hAnsi="Arial" w:cs="Arial"/>
              </w:rPr>
            </w:pPr>
          </w:p>
        </w:tc>
        <w:tc>
          <w:tcPr>
            <w:tcW w:w="3251" w:type="dxa"/>
          </w:tcPr>
          <w:p w14:paraId="199AB337" w14:textId="77777777" w:rsidR="0090059F" w:rsidRPr="00A90A73" w:rsidRDefault="0090059F" w:rsidP="007B06AD">
            <w:pPr>
              <w:rPr>
                <w:rFonts w:ascii="Arial" w:hAnsi="Arial" w:cs="Arial"/>
              </w:rPr>
            </w:pPr>
            <w:r w:rsidRPr="00A90A73">
              <w:rPr>
                <w:rFonts w:ascii="Arial" w:hAnsi="Arial" w:cs="Arial"/>
              </w:rPr>
              <w:t xml:space="preserve">(b) To </w:t>
            </w:r>
            <w:proofErr w:type="spellStart"/>
            <w:r w:rsidRPr="00A90A73">
              <w:rPr>
                <w:rFonts w:ascii="Arial" w:hAnsi="Arial" w:cs="Arial"/>
              </w:rPr>
              <w:t>combat</w:t>
            </w:r>
            <w:proofErr w:type="spellEnd"/>
            <w:r w:rsidRPr="00A90A73">
              <w:rPr>
                <w:rFonts w:ascii="Arial" w:hAnsi="Arial" w:cs="Arial"/>
              </w:rPr>
              <w:t xml:space="preserve"> </w:t>
            </w:r>
            <w:proofErr w:type="spellStart"/>
            <w:r w:rsidRPr="00A90A73">
              <w:rPr>
                <w:rFonts w:ascii="Arial" w:hAnsi="Arial" w:cs="Arial"/>
              </w:rPr>
              <w:t>stereotypes</w:t>
            </w:r>
            <w:proofErr w:type="spellEnd"/>
            <w:r w:rsidRPr="00A90A73">
              <w:rPr>
                <w:rFonts w:ascii="Arial" w:hAnsi="Arial" w:cs="Arial"/>
              </w:rPr>
              <w:t xml:space="preserve">, </w:t>
            </w:r>
            <w:proofErr w:type="spellStart"/>
            <w:r w:rsidRPr="00A90A73">
              <w:rPr>
                <w:rFonts w:ascii="Arial" w:hAnsi="Arial" w:cs="Arial"/>
              </w:rPr>
              <w:t>prejudices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harmful</w:t>
            </w:r>
            <w:proofErr w:type="spellEnd"/>
            <w:r w:rsidRPr="00A90A73">
              <w:rPr>
                <w:rFonts w:ascii="Arial" w:hAnsi="Arial" w:cs="Arial"/>
              </w:rPr>
              <w:t xml:space="preserve"> </w:t>
            </w:r>
            <w:proofErr w:type="spellStart"/>
            <w:r w:rsidRPr="00A90A73">
              <w:rPr>
                <w:rFonts w:ascii="Arial" w:hAnsi="Arial" w:cs="Arial"/>
              </w:rPr>
              <w:t>practices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w:t>
            </w:r>
          </w:p>
          <w:p w14:paraId="5ED9F2D6" w14:textId="77777777" w:rsidR="0090059F" w:rsidRPr="00A90A73" w:rsidRDefault="0090059F" w:rsidP="007B06AD">
            <w:pPr>
              <w:rPr>
                <w:rFonts w:ascii="Arial" w:hAnsi="Arial" w:cs="Arial"/>
              </w:rPr>
            </w:pP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based</w:t>
            </w:r>
            <w:proofErr w:type="spellEnd"/>
            <w:r w:rsidRPr="00A90A73">
              <w:rPr>
                <w:rFonts w:ascii="Arial" w:hAnsi="Arial" w:cs="Arial"/>
              </w:rPr>
              <w:t xml:space="preserve"> on </w:t>
            </w:r>
            <w:proofErr w:type="spellStart"/>
            <w:r w:rsidRPr="00A90A73">
              <w:rPr>
                <w:rFonts w:ascii="Arial" w:hAnsi="Arial" w:cs="Arial"/>
              </w:rPr>
              <w:t>sex</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age,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areas</w:t>
            </w:r>
            <w:proofErr w:type="spellEnd"/>
            <w:r w:rsidRPr="00A90A73">
              <w:rPr>
                <w:rFonts w:ascii="Arial" w:hAnsi="Arial" w:cs="Arial"/>
              </w:rPr>
              <w:t xml:space="preserve"> of</w:t>
            </w:r>
          </w:p>
          <w:p w14:paraId="02A61B08" w14:textId="77777777" w:rsidR="0090059F" w:rsidRDefault="0090059F" w:rsidP="00F00A26">
            <w:pPr>
              <w:rPr>
                <w:rFonts w:ascii="Arial" w:hAnsi="Arial" w:cs="Arial"/>
              </w:rPr>
            </w:pPr>
            <w:proofErr w:type="spellStart"/>
            <w:r w:rsidRPr="00A90A73">
              <w:rPr>
                <w:rFonts w:ascii="Arial" w:hAnsi="Arial" w:cs="Arial"/>
              </w:rPr>
              <w:t>life</w:t>
            </w:r>
            <w:proofErr w:type="spellEnd"/>
            <w:r w:rsidRPr="00A90A73">
              <w:rPr>
                <w:rFonts w:ascii="Arial" w:hAnsi="Arial" w:cs="Arial"/>
              </w:rPr>
              <w:t>;</w:t>
            </w:r>
          </w:p>
          <w:p w14:paraId="0F22D471" w14:textId="3A07B5A5" w:rsidR="00EF1E75" w:rsidRPr="00A90A73" w:rsidRDefault="00EF1E75" w:rsidP="00F00A26">
            <w:pPr>
              <w:rPr>
                <w:rFonts w:ascii="Arial" w:hAnsi="Arial" w:cs="Arial"/>
              </w:rPr>
            </w:pPr>
          </w:p>
        </w:tc>
        <w:tc>
          <w:tcPr>
            <w:tcW w:w="3119" w:type="dxa"/>
          </w:tcPr>
          <w:p w14:paraId="463CAAF3" w14:textId="1510FBF1" w:rsidR="0090059F" w:rsidRPr="00A90A73" w:rsidRDefault="0090059F" w:rsidP="007B06AD">
            <w:pPr>
              <w:rPr>
                <w:rFonts w:ascii="Arial" w:hAnsi="Arial" w:cs="Arial"/>
              </w:rPr>
            </w:pPr>
            <w:r w:rsidRPr="00A90A73">
              <w:rPr>
                <w:rFonts w:ascii="Arial" w:hAnsi="Arial" w:cs="Arial"/>
              </w:rPr>
              <w:t xml:space="preserve">b) boj proti stereotipom, predsodkom in škodljivim ravnanjem </w:t>
            </w:r>
            <w:r w:rsidRPr="00A90A73">
              <w:rPr>
                <w:rFonts w:ascii="Arial" w:hAnsi="Arial" w:cs="Arial"/>
                <w:highlight w:val="yellow"/>
              </w:rPr>
              <w:t xml:space="preserve">v zvezi z </w:t>
            </w:r>
            <w:r w:rsidRPr="000D2B6D">
              <w:rPr>
                <w:rFonts w:ascii="Arial" w:hAnsi="Arial" w:cs="Arial"/>
              </w:rPr>
              <w:t>invalidi</w:t>
            </w:r>
            <w:r w:rsidRPr="00A90A73">
              <w:rPr>
                <w:rFonts w:ascii="Arial" w:hAnsi="Arial" w:cs="Arial"/>
              </w:rPr>
              <w:t xml:space="preserve"> na vseh področjih življenja, tudi s tistimi, povezanimi s spolom in starostjo;</w:t>
            </w:r>
          </w:p>
        </w:tc>
        <w:tc>
          <w:tcPr>
            <w:tcW w:w="3118" w:type="dxa"/>
          </w:tcPr>
          <w:p w14:paraId="2076FE97" w14:textId="479DFEAD" w:rsidR="0090059F" w:rsidRPr="00A90A73" w:rsidRDefault="0090059F" w:rsidP="007B06AD">
            <w:pPr>
              <w:rPr>
                <w:rFonts w:ascii="Arial" w:hAnsi="Arial" w:cs="Arial"/>
              </w:rPr>
            </w:pPr>
            <w:r w:rsidRPr="00A90A73">
              <w:rPr>
                <w:rFonts w:ascii="Arial" w:hAnsi="Arial" w:cs="Arial"/>
              </w:rPr>
              <w:t xml:space="preserve">(b) boj proti stereotipom, predsodkom in škodljivim ravnanjem, </w:t>
            </w:r>
            <w:r w:rsidRPr="006166FB">
              <w:rPr>
                <w:rFonts w:ascii="Arial" w:hAnsi="Arial" w:cs="Arial"/>
                <w:b/>
                <w:bCs/>
              </w:rPr>
              <w:t>usmerjenim zoper osebe z invalidnostmi</w:t>
            </w:r>
            <w:r w:rsidRPr="000D2B6D">
              <w:rPr>
                <w:rFonts w:ascii="Arial" w:hAnsi="Arial" w:cs="Arial"/>
              </w:rPr>
              <w:t>,</w:t>
            </w:r>
            <w:r w:rsidRPr="00A90A73">
              <w:rPr>
                <w:rFonts w:ascii="Arial" w:hAnsi="Arial" w:cs="Arial"/>
              </w:rPr>
              <w:t xml:space="preserve"> tudi zaradi spola in starosti, na vseh področjih življenja;</w:t>
            </w:r>
          </w:p>
        </w:tc>
        <w:tc>
          <w:tcPr>
            <w:tcW w:w="3402" w:type="dxa"/>
          </w:tcPr>
          <w:p w14:paraId="10119B9C" w14:textId="017C191E" w:rsidR="0090059F" w:rsidRPr="00A90A73" w:rsidRDefault="0090059F" w:rsidP="007B06AD">
            <w:pPr>
              <w:rPr>
                <w:rFonts w:ascii="Arial" w:hAnsi="Arial" w:cs="Arial"/>
              </w:rPr>
            </w:pPr>
            <w:r>
              <w:rPr>
                <w:rFonts w:ascii="Arial" w:hAnsi="Arial" w:cs="Arial"/>
              </w:rPr>
              <w:t>*</w:t>
            </w:r>
          </w:p>
        </w:tc>
      </w:tr>
      <w:tr w:rsidR="0090059F" w:rsidRPr="00A90A73" w14:paraId="5D8C8D38" w14:textId="77777777" w:rsidTr="00F00A26">
        <w:tc>
          <w:tcPr>
            <w:tcW w:w="1280" w:type="dxa"/>
          </w:tcPr>
          <w:p w14:paraId="13AF82C2" w14:textId="77777777" w:rsidR="0090059F" w:rsidRPr="00A90A73" w:rsidRDefault="0090059F" w:rsidP="007B06AD">
            <w:pPr>
              <w:rPr>
                <w:rFonts w:ascii="Arial" w:hAnsi="Arial" w:cs="Arial"/>
              </w:rPr>
            </w:pPr>
          </w:p>
        </w:tc>
        <w:tc>
          <w:tcPr>
            <w:tcW w:w="3251" w:type="dxa"/>
          </w:tcPr>
          <w:p w14:paraId="1340208C" w14:textId="77777777" w:rsidR="0090059F" w:rsidRPr="00A90A73" w:rsidRDefault="0090059F" w:rsidP="007B06AD">
            <w:pPr>
              <w:rPr>
                <w:rFonts w:ascii="Arial" w:hAnsi="Arial" w:cs="Arial"/>
              </w:rPr>
            </w:pPr>
            <w:r w:rsidRPr="00A90A73">
              <w:rPr>
                <w:rFonts w:ascii="Arial" w:hAnsi="Arial" w:cs="Arial"/>
              </w:rPr>
              <w:t xml:space="preserve">(c)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awareness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capabilities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contributions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p>
          <w:p w14:paraId="1E2D4B57" w14:textId="77777777" w:rsidR="0090059F" w:rsidRPr="00A90A73" w:rsidRDefault="0090059F" w:rsidP="007B06AD">
            <w:pPr>
              <w:rPr>
                <w:rFonts w:ascii="Arial" w:hAnsi="Arial" w:cs="Arial"/>
              </w:rPr>
            </w:pP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4F37FAB5" w14:textId="77777777" w:rsidR="0090059F" w:rsidRPr="00A90A73" w:rsidRDefault="0090059F" w:rsidP="007B06AD">
            <w:pPr>
              <w:rPr>
                <w:rFonts w:ascii="Arial" w:hAnsi="Arial" w:cs="Arial"/>
              </w:rPr>
            </w:pPr>
          </w:p>
        </w:tc>
        <w:tc>
          <w:tcPr>
            <w:tcW w:w="3119" w:type="dxa"/>
          </w:tcPr>
          <w:p w14:paraId="3199CE5E" w14:textId="4AB01016" w:rsidR="0090059F" w:rsidRPr="00A90A73" w:rsidRDefault="0090059F" w:rsidP="007B06AD">
            <w:pPr>
              <w:rPr>
                <w:rFonts w:ascii="Arial" w:hAnsi="Arial" w:cs="Arial"/>
              </w:rPr>
            </w:pPr>
            <w:r w:rsidRPr="00A90A73">
              <w:rPr>
                <w:rFonts w:ascii="Arial" w:hAnsi="Arial" w:cs="Arial"/>
              </w:rPr>
              <w:t xml:space="preserve">c) </w:t>
            </w:r>
            <w:r w:rsidRPr="00A90A73">
              <w:rPr>
                <w:rFonts w:ascii="Arial" w:hAnsi="Arial" w:cs="Arial"/>
                <w:highlight w:val="yellow"/>
              </w:rPr>
              <w:t>spodbujanje</w:t>
            </w:r>
            <w:r w:rsidRPr="00A90A73">
              <w:rPr>
                <w:rFonts w:ascii="Arial" w:hAnsi="Arial" w:cs="Arial"/>
              </w:rPr>
              <w:t xml:space="preserve"> vedenja o sposobnostih in prispevanju </w:t>
            </w:r>
            <w:r w:rsidRPr="00437C40">
              <w:rPr>
                <w:rFonts w:ascii="Arial" w:hAnsi="Arial" w:cs="Arial"/>
                <w:highlight w:val="yellow"/>
              </w:rPr>
              <w:t>invalidov</w:t>
            </w:r>
            <w:r w:rsidRPr="00A90A73">
              <w:rPr>
                <w:rFonts w:ascii="Arial" w:hAnsi="Arial" w:cs="Arial"/>
              </w:rPr>
              <w:t>.</w:t>
            </w:r>
          </w:p>
        </w:tc>
        <w:tc>
          <w:tcPr>
            <w:tcW w:w="3118" w:type="dxa"/>
          </w:tcPr>
          <w:p w14:paraId="748EB31A" w14:textId="5F6600C5" w:rsidR="0090059F" w:rsidRPr="00A90A73" w:rsidRDefault="0090059F" w:rsidP="007B06AD">
            <w:pPr>
              <w:rPr>
                <w:rFonts w:ascii="Arial" w:hAnsi="Arial" w:cs="Arial"/>
              </w:rPr>
            </w:pPr>
            <w:r w:rsidRPr="00A90A73">
              <w:rPr>
                <w:rFonts w:ascii="Arial" w:hAnsi="Arial" w:cs="Arial"/>
              </w:rPr>
              <w:t xml:space="preserve">(c) </w:t>
            </w:r>
            <w:r w:rsidRPr="006166FB">
              <w:rPr>
                <w:rFonts w:ascii="Arial" w:hAnsi="Arial" w:cs="Arial"/>
                <w:b/>
                <w:bCs/>
              </w:rPr>
              <w:t>ozaveščanje</w:t>
            </w:r>
            <w:r w:rsidRPr="006166FB">
              <w:rPr>
                <w:rFonts w:ascii="Arial" w:hAnsi="Arial" w:cs="Arial"/>
              </w:rPr>
              <w:t xml:space="preserve"> </w:t>
            </w:r>
            <w:r w:rsidRPr="000D2B6D">
              <w:rPr>
                <w:rFonts w:ascii="Arial" w:hAnsi="Arial" w:cs="Arial"/>
              </w:rPr>
              <w:t>o</w:t>
            </w:r>
            <w:r w:rsidRPr="00A90A73">
              <w:rPr>
                <w:rFonts w:ascii="Arial" w:hAnsi="Arial" w:cs="Arial"/>
              </w:rPr>
              <w:t xml:space="preserve"> sposobnostih in prispevanju </w:t>
            </w:r>
            <w:r w:rsidRPr="00BF6D0C">
              <w:rPr>
                <w:rFonts w:ascii="Arial" w:hAnsi="Arial" w:cs="Arial"/>
                <w:b/>
                <w:bCs/>
              </w:rPr>
              <w:t>oseb z invalidnostmi</w:t>
            </w:r>
            <w:r w:rsidRPr="00A90A73">
              <w:rPr>
                <w:rFonts w:ascii="Arial" w:hAnsi="Arial" w:cs="Arial"/>
              </w:rPr>
              <w:t>.</w:t>
            </w:r>
          </w:p>
        </w:tc>
        <w:tc>
          <w:tcPr>
            <w:tcW w:w="3402" w:type="dxa"/>
          </w:tcPr>
          <w:p w14:paraId="2179ED2D" w14:textId="3C66B1D3" w:rsidR="0090059F" w:rsidRPr="00A90A73" w:rsidRDefault="0090059F" w:rsidP="007B06AD">
            <w:pPr>
              <w:rPr>
                <w:rFonts w:ascii="Arial" w:hAnsi="Arial" w:cs="Arial"/>
              </w:rPr>
            </w:pPr>
            <w:r>
              <w:rPr>
                <w:rFonts w:ascii="Arial" w:hAnsi="Arial" w:cs="Arial"/>
              </w:rPr>
              <w:t>*</w:t>
            </w:r>
          </w:p>
        </w:tc>
      </w:tr>
      <w:tr w:rsidR="0090059F" w:rsidRPr="00A90A73" w14:paraId="28DB5C13" w14:textId="77777777" w:rsidTr="00F00A26">
        <w:tc>
          <w:tcPr>
            <w:tcW w:w="1280" w:type="dxa"/>
          </w:tcPr>
          <w:p w14:paraId="74128E2F" w14:textId="77777777" w:rsidR="0090059F" w:rsidRPr="00A90A73" w:rsidRDefault="0090059F" w:rsidP="007B06AD">
            <w:pPr>
              <w:rPr>
                <w:rFonts w:ascii="Arial" w:hAnsi="Arial" w:cs="Arial"/>
              </w:rPr>
            </w:pPr>
          </w:p>
        </w:tc>
        <w:tc>
          <w:tcPr>
            <w:tcW w:w="3251" w:type="dxa"/>
          </w:tcPr>
          <w:p w14:paraId="67386B2B"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include</w:t>
            </w:r>
            <w:proofErr w:type="spellEnd"/>
            <w:r w:rsidRPr="00A90A73">
              <w:rPr>
                <w:rFonts w:ascii="Arial" w:hAnsi="Arial" w:cs="Arial"/>
              </w:rPr>
              <w:t>:</w:t>
            </w:r>
          </w:p>
          <w:p w14:paraId="06E5900C" w14:textId="77777777" w:rsidR="0090059F" w:rsidRPr="00A90A73" w:rsidRDefault="0090059F" w:rsidP="007B06AD">
            <w:pPr>
              <w:rPr>
                <w:rFonts w:ascii="Arial" w:hAnsi="Arial" w:cs="Arial"/>
              </w:rPr>
            </w:pPr>
          </w:p>
        </w:tc>
        <w:tc>
          <w:tcPr>
            <w:tcW w:w="3119" w:type="dxa"/>
          </w:tcPr>
          <w:p w14:paraId="7A743625" w14:textId="77777777" w:rsidR="0090059F" w:rsidRPr="00A90A73" w:rsidRDefault="0090059F" w:rsidP="007B06AD">
            <w:pPr>
              <w:rPr>
                <w:rFonts w:ascii="Arial" w:hAnsi="Arial" w:cs="Arial"/>
              </w:rPr>
            </w:pPr>
            <w:r w:rsidRPr="00A90A73">
              <w:rPr>
                <w:rFonts w:ascii="Arial" w:hAnsi="Arial" w:cs="Arial"/>
              </w:rPr>
              <w:t>2. Ukrepi za doseganje teh ciljev vključujejo:</w:t>
            </w:r>
          </w:p>
          <w:p w14:paraId="2FD3D049" w14:textId="77777777" w:rsidR="0090059F" w:rsidRPr="00A90A73" w:rsidRDefault="0090059F" w:rsidP="007B06AD">
            <w:pPr>
              <w:rPr>
                <w:rFonts w:ascii="Arial" w:hAnsi="Arial" w:cs="Arial"/>
              </w:rPr>
            </w:pPr>
          </w:p>
        </w:tc>
        <w:tc>
          <w:tcPr>
            <w:tcW w:w="3118" w:type="dxa"/>
          </w:tcPr>
          <w:p w14:paraId="6BEA55A3" w14:textId="574E2E5D" w:rsidR="0090059F" w:rsidRPr="00A90A73" w:rsidRDefault="0090059F" w:rsidP="007B06AD">
            <w:pPr>
              <w:rPr>
                <w:rFonts w:ascii="Arial" w:hAnsi="Arial" w:cs="Arial"/>
              </w:rPr>
            </w:pPr>
            <w:r w:rsidRPr="00A90A73">
              <w:rPr>
                <w:rFonts w:ascii="Arial" w:hAnsi="Arial" w:cs="Arial"/>
              </w:rPr>
              <w:t>2. Ukrepi za doseganje teh ciljev vključujejo:</w:t>
            </w:r>
          </w:p>
        </w:tc>
        <w:tc>
          <w:tcPr>
            <w:tcW w:w="3402" w:type="dxa"/>
          </w:tcPr>
          <w:p w14:paraId="17E4353E" w14:textId="729D45F1" w:rsidR="0090059F" w:rsidRPr="00A90A73" w:rsidRDefault="00C23046" w:rsidP="007B06AD">
            <w:pPr>
              <w:rPr>
                <w:rFonts w:ascii="Arial" w:hAnsi="Arial" w:cs="Arial"/>
              </w:rPr>
            </w:pPr>
            <w:r w:rsidRPr="00C23046">
              <w:rPr>
                <w:rFonts w:ascii="Arial" w:hAnsi="Arial" w:cs="Arial"/>
              </w:rPr>
              <w:t>ni sprememb</w:t>
            </w:r>
          </w:p>
        </w:tc>
      </w:tr>
    </w:tbl>
    <w:p w14:paraId="5C1631B8"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F96D180" w14:textId="77777777" w:rsidTr="00F00A26">
        <w:tc>
          <w:tcPr>
            <w:tcW w:w="1280" w:type="dxa"/>
          </w:tcPr>
          <w:p w14:paraId="0268027F" w14:textId="3967BEF9" w:rsidR="0090059F" w:rsidRPr="00A90A73" w:rsidRDefault="0090059F" w:rsidP="007B06AD">
            <w:pPr>
              <w:rPr>
                <w:rFonts w:ascii="Arial" w:hAnsi="Arial" w:cs="Arial"/>
              </w:rPr>
            </w:pPr>
          </w:p>
        </w:tc>
        <w:tc>
          <w:tcPr>
            <w:tcW w:w="3251" w:type="dxa"/>
          </w:tcPr>
          <w:p w14:paraId="6D55889D"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Initiating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maintaining</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awareness</w:t>
            </w:r>
            <w:proofErr w:type="spellEnd"/>
            <w:r w:rsidRPr="00A90A73">
              <w:rPr>
                <w:rFonts w:ascii="Arial" w:hAnsi="Arial" w:cs="Arial"/>
              </w:rPr>
              <w:t xml:space="preserve"> </w:t>
            </w:r>
            <w:proofErr w:type="spellStart"/>
            <w:r w:rsidRPr="00A90A73">
              <w:rPr>
                <w:rFonts w:ascii="Arial" w:hAnsi="Arial" w:cs="Arial"/>
              </w:rPr>
              <w:t>campaigns</w:t>
            </w:r>
            <w:proofErr w:type="spellEnd"/>
            <w:r w:rsidRPr="00A90A73">
              <w:rPr>
                <w:rFonts w:ascii="Arial" w:hAnsi="Arial" w:cs="Arial"/>
              </w:rPr>
              <w:t xml:space="preserve"> </w:t>
            </w:r>
            <w:proofErr w:type="spellStart"/>
            <w:r w:rsidRPr="00A90A73">
              <w:rPr>
                <w:rFonts w:ascii="Arial" w:hAnsi="Arial" w:cs="Arial"/>
              </w:rPr>
              <w:t>designed</w:t>
            </w:r>
            <w:proofErr w:type="spellEnd"/>
            <w:r w:rsidRPr="00A90A73">
              <w:rPr>
                <w:rFonts w:ascii="Arial" w:hAnsi="Arial" w:cs="Arial"/>
              </w:rPr>
              <w:t>:</w:t>
            </w:r>
          </w:p>
          <w:p w14:paraId="6B348173" w14:textId="77777777" w:rsidR="0090059F" w:rsidRPr="00A90A73" w:rsidRDefault="0090059F" w:rsidP="007B06AD">
            <w:pPr>
              <w:rPr>
                <w:rFonts w:ascii="Arial" w:hAnsi="Arial" w:cs="Arial"/>
              </w:rPr>
            </w:pPr>
          </w:p>
        </w:tc>
        <w:tc>
          <w:tcPr>
            <w:tcW w:w="3119" w:type="dxa"/>
          </w:tcPr>
          <w:p w14:paraId="58570546" w14:textId="0566DF48" w:rsidR="0090059F" w:rsidRPr="00A90A73" w:rsidRDefault="0090059F" w:rsidP="007B06AD">
            <w:pPr>
              <w:rPr>
                <w:rFonts w:ascii="Arial" w:hAnsi="Arial" w:cs="Arial"/>
              </w:rPr>
            </w:pPr>
            <w:r w:rsidRPr="000D2B6D">
              <w:rPr>
                <w:rFonts w:ascii="Arial" w:hAnsi="Arial" w:cs="Arial"/>
              </w:rPr>
              <w:t xml:space="preserve">a) </w:t>
            </w:r>
            <w:r w:rsidRPr="00A90A73">
              <w:rPr>
                <w:rFonts w:ascii="Arial" w:hAnsi="Arial" w:cs="Arial"/>
                <w:highlight w:val="yellow"/>
              </w:rPr>
              <w:t>spodbujanje in izvajanje učinkovitih akcij ozaveščanja javnosti, katerih namen je:</w:t>
            </w:r>
          </w:p>
        </w:tc>
        <w:tc>
          <w:tcPr>
            <w:tcW w:w="3118" w:type="dxa"/>
          </w:tcPr>
          <w:p w14:paraId="56908487" w14:textId="77777777" w:rsidR="0090059F" w:rsidRPr="00A90A73" w:rsidRDefault="0090059F" w:rsidP="007B06AD">
            <w:pPr>
              <w:rPr>
                <w:rFonts w:ascii="Arial" w:hAnsi="Arial" w:cs="Arial"/>
              </w:rPr>
            </w:pPr>
            <w:r w:rsidRPr="000D2B6D">
              <w:rPr>
                <w:rFonts w:ascii="Arial" w:hAnsi="Arial" w:cs="Arial"/>
              </w:rPr>
              <w:t xml:space="preserve">(a) </w:t>
            </w:r>
            <w:r w:rsidRPr="006166FB">
              <w:rPr>
                <w:rFonts w:ascii="Arial" w:hAnsi="Arial" w:cs="Arial"/>
                <w:b/>
                <w:bCs/>
              </w:rPr>
              <w:t>spodbujanje, da se začnejo in vzdržujejo učinkovite kampanje za ozaveščanje javnosti, ki so zasnovane za:</w:t>
            </w:r>
          </w:p>
          <w:p w14:paraId="1D723FF3" w14:textId="77777777" w:rsidR="0090059F" w:rsidRPr="00A90A73" w:rsidRDefault="0090059F" w:rsidP="007B06AD">
            <w:pPr>
              <w:rPr>
                <w:rFonts w:ascii="Arial" w:hAnsi="Arial" w:cs="Arial"/>
              </w:rPr>
            </w:pPr>
          </w:p>
        </w:tc>
        <w:tc>
          <w:tcPr>
            <w:tcW w:w="3402" w:type="dxa"/>
          </w:tcPr>
          <w:p w14:paraId="430C07DF" w14:textId="144A167E" w:rsidR="0090059F" w:rsidRPr="00A90A73" w:rsidRDefault="0090059F" w:rsidP="007B06AD">
            <w:pPr>
              <w:rPr>
                <w:rFonts w:ascii="Arial" w:hAnsi="Arial" w:cs="Arial"/>
              </w:rPr>
            </w:pPr>
            <w:r>
              <w:rPr>
                <w:rFonts w:ascii="Arial" w:hAnsi="Arial" w:cs="Arial"/>
              </w:rPr>
              <w:t>*</w:t>
            </w:r>
          </w:p>
        </w:tc>
      </w:tr>
      <w:tr w:rsidR="0090059F" w:rsidRPr="00A90A73" w14:paraId="3278F7EF" w14:textId="77777777" w:rsidTr="00F00A26">
        <w:tc>
          <w:tcPr>
            <w:tcW w:w="1280" w:type="dxa"/>
          </w:tcPr>
          <w:p w14:paraId="17EFED06" w14:textId="77777777" w:rsidR="0090059F" w:rsidRPr="00A90A73" w:rsidRDefault="0090059F" w:rsidP="007B06AD">
            <w:pPr>
              <w:rPr>
                <w:rFonts w:ascii="Arial" w:hAnsi="Arial" w:cs="Arial"/>
              </w:rPr>
            </w:pPr>
          </w:p>
        </w:tc>
        <w:tc>
          <w:tcPr>
            <w:tcW w:w="3251" w:type="dxa"/>
          </w:tcPr>
          <w:p w14:paraId="013911CD" w14:textId="77777777" w:rsidR="0090059F" w:rsidRPr="00A90A73" w:rsidRDefault="0090059F" w:rsidP="007B06AD">
            <w:pPr>
              <w:rPr>
                <w:rFonts w:ascii="Arial" w:hAnsi="Arial" w:cs="Arial"/>
              </w:rPr>
            </w:pPr>
            <w:r w:rsidRPr="00A90A73">
              <w:rPr>
                <w:rFonts w:ascii="Arial" w:hAnsi="Arial" w:cs="Arial"/>
              </w:rPr>
              <w:t xml:space="preserve">(i) To </w:t>
            </w:r>
            <w:proofErr w:type="spellStart"/>
            <w:r w:rsidRPr="00A90A73">
              <w:rPr>
                <w:rFonts w:ascii="Arial" w:hAnsi="Arial" w:cs="Arial"/>
              </w:rPr>
              <w:t>nurture</w:t>
            </w:r>
            <w:proofErr w:type="spellEnd"/>
            <w:r w:rsidRPr="00A90A73">
              <w:rPr>
                <w:rFonts w:ascii="Arial" w:hAnsi="Arial" w:cs="Arial"/>
              </w:rPr>
              <w:t xml:space="preserve"> </w:t>
            </w:r>
            <w:proofErr w:type="spellStart"/>
            <w:r w:rsidRPr="00A90A73">
              <w:rPr>
                <w:rFonts w:ascii="Arial" w:hAnsi="Arial" w:cs="Arial"/>
              </w:rPr>
              <w:t>receptiveness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6A64CAA1" w14:textId="77777777" w:rsidR="0090059F" w:rsidRPr="00A90A73" w:rsidRDefault="0090059F" w:rsidP="007B06AD">
            <w:pPr>
              <w:rPr>
                <w:rFonts w:ascii="Arial" w:hAnsi="Arial" w:cs="Arial"/>
              </w:rPr>
            </w:pPr>
          </w:p>
        </w:tc>
        <w:tc>
          <w:tcPr>
            <w:tcW w:w="3119" w:type="dxa"/>
          </w:tcPr>
          <w:p w14:paraId="37BE7F52" w14:textId="056CA863" w:rsidR="0090059F" w:rsidRPr="00A90A73" w:rsidRDefault="0090059F" w:rsidP="007B06AD">
            <w:pPr>
              <w:rPr>
                <w:rFonts w:ascii="Arial" w:hAnsi="Arial" w:cs="Arial"/>
              </w:rPr>
            </w:pPr>
            <w:r w:rsidRPr="00A90A73">
              <w:rPr>
                <w:rFonts w:ascii="Arial" w:hAnsi="Arial" w:cs="Arial"/>
              </w:rPr>
              <w:t xml:space="preserve">i) razvijanje dovzetnosti za pravice </w:t>
            </w:r>
            <w:r w:rsidRPr="00437C40">
              <w:rPr>
                <w:rFonts w:ascii="Arial" w:hAnsi="Arial" w:cs="Arial"/>
                <w:highlight w:val="yellow"/>
              </w:rPr>
              <w:t>invalidov</w:t>
            </w:r>
            <w:r w:rsidRPr="00A90A73">
              <w:rPr>
                <w:rFonts w:ascii="Arial" w:hAnsi="Arial" w:cs="Arial"/>
              </w:rPr>
              <w:t>;</w:t>
            </w:r>
          </w:p>
        </w:tc>
        <w:tc>
          <w:tcPr>
            <w:tcW w:w="3118" w:type="dxa"/>
          </w:tcPr>
          <w:p w14:paraId="222737CB" w14:textId="3484994F" w:rsidR="0090059F" w:rsidRPr="00A90A73" w:rsidRDefault="0090059F" w:rsidP="007B06AD">
            <w:pPr>
              <w:rPr>
                <w:rFonts w:ascii="Arial" w:hAnsi="Arial" w:cs="Arial"/>
              </w:rPr>
            </w:pPr>
            <w:r w:rsidRPr="00A90A73">
              <w:rPr>
                <w:rFonts w:ascii="Arial" w:hAnsi="Arial" w:cs="Arial"/>
              </w:rPr>
              <w:t xml:space="preserve">(i) razvijanje dovzetnosti za pravice </w:t>
            </w:r>
            <w:r w:rsidRPr="006166FB">
              <w:rPr>
                <w:rFonts w:ascii="Arial" w:hAnsi="Arial" w:cs="Arial"/>
                <w:b/>
                <w:bCs/>
              </w:rPr>
              <w:t>oseb z invalidnostmi</w:t>
            </w:r>
            <w:r w:rsidRPr="00A90A73">
              <w:rPr>
                <w:rFonts w:ascii="Arial" w:hAnsi="Arial" w:cs="Arial"/>
              </w:rPr>
              <w:t>;</w:t>
            </w:r>
          </w:p>
        </w:tc>
        <w:tc>
          <w:tcPr>
            <w:tcW w:w="3402" w:type="dxa"/>
          </w:tcPr>
          <w:p w14:paraId="559439C4" w14:textId="0ABF02C2" w:rsidR="0090059F" w:rsidRPr="00A90A73" w:rsidRDefault="0090059F" w:rsidP="007B06AD">
            <w:pPr>
              <w:rPr>
                <w:rFonts w:ascii="Arial" w:hAnsi="Arial" w:cs="Arial"/>
              </w:rPr>
            </w:pPr>
            <w:r>
              <w:rPr>
                <w:rFonts w:ascii="Arial" w:hAnsi="Arial" w:cs="Arial"/>
              </w:rPr>
              <w:t>*</w:t>
            </w:r>
          </w:p>
        </w:tc>
      </w:tr>
      <w:tr w:rsidR="0090059F" w:rsidRPr="00A90A73" w14:paraId="41754BB5" w14:textId="77777777" w:rsidTr="00F00A26">
        <w:tc>
          <w:tcPr>
            <w:tcW w:w="1280" w:type="dxa"/>
          </w:tcPr>
          <w:p w14:paraId="65CC5C98" w14:textId="77777777" w:rsidR="0090059F" w:rsidRPr="00A90A73" w:rsidRDefault="0090059F" w:rsidP="007B06AD">
            <w:pPr>
              <w:rPr>
                <w:rFonts w:ascii="Arial" w:hAnsi="Arial" w:cs="Arial"/>
              </w:rPr>
            </w:pPr>
          </w:p>
        </w:tc>
        <w:tc>
          <w:tcPr>
            <w:tcW w:w="3251" w:type="dxa"/>
          </w:tcPr>
          <w:p w14:paraId="5DFA4BA4" w14:textId="77777777" w:rsidR="0090059F" w:rsidRPr="00A90A73" w:rsidRDefault="0090059F" w:rsidP="007B06AD">
            <w:pPr>
              <w:rPr>
                <w:rFonts w:ascii="Arial" w:hAnsi="Arial" w:cs="Arial"/>
              </w:rPr>
            </w:pPr>
            <w:r w:rsidRPr="00A90A73">
              <w:rPr>
                <w:rFonts w:ascii="Arial" w:hAnsi="Arial" w:cs="Arial"/>
              </w:rPr>
              <w:t xml:space="preserve">(ii)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positive</w:t>
            </w:r>
            <w:proofErr w:type="spellEnd"/>
            <w:r w:rsidRPr="00A90A73">
              <w:rPr>
                <w:rFonts w:ascii="Arial" w:hAnsi="Arial" w:cs="Arial"/>
              </w:rPr>
              <w:t xml:space="preserve"> </w:t>
            </w:r>
            <w:proofErr w:type="spellStart"/>
            <w:r w:rsidRPr="00A90A73">
              <w:rPr>
                <w:rFonts w:ascii="Arial" w:hAnsi="Arial" w:cs="Arial"/>
              </w:rPr>
              <w:t>perceptions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greater</w:t>
            </w:r>
            <w:proofErr w:type="spellEnd"/>
            <w:r w:rsidRPr="00A90A73">
              <w:rPr>
                <w:rFonts w:ascii="Arial" w:hAnsi="Arial" w:cs="Arial"/>
              </w:rPr>
              <w:t xml:space="preserve"> social </w:t>
            </w:r>
            <w:proofErr w:type="spellStart"/>
            <w:r w:rsidRPr="00A90A73">
              <w:rPr>
                <w:rFonts w:ascii="Arial" w:hAnsi="Arial" w:cs="Arial"/>
              </w:rPr>
              <w:t>awareness</w:t>
            </w:r>
            <w:proofErr w:type="spellEnd"/>
            <w:r w:rsidRPr="00A90A73">
              <w:rPr>
                <w:rFonts w:ascii="Arial" w:hAnsi="Arial" w:cs="Arial"/>
              </w:rPr>
              <w:t xml:space="preserve"> </w:t>
            </w:r>
            <w:proofErr w:type="spellStart"/>
            <w:r w:rsidRPr="00A90A73">
              <w:rPr>
                <w:rFonts w:ascii="Arial" w:hAnsi="Arial" w:cs="Arial"/>
              </w:rPr>
              <w:t>towards</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6C092C13" w14:textId="77777777" w:rsidR="0090059F" w:rsidRPr="00A90A73" w:rsidRDefault="0090059F" w:rsidP="007B06AD">
            <w:pPr>
              <w:rPr>
                <w:rFonts w:ascii="Arial" w:hAnsi="Arial" w:cs="Arial"/>
              </w:rPr>
            </w:pPr>
          </w:p>
        </w:tc>
        <w:tc>
          <w:tcPr>
            <w:tcW w:w="3119" w:type="dxa"/>
          </w:tcPr>
          <w:p w14:paraId="6634A842" w14:textId="77777777" w:rsidR="0090059F" w:rsidRPr="00A90A73" w:rsidRDefault="0090059F" w:rsidP="007B06AD">
            <w:pPr>
              <w:widowControl w:val="0"/>
              <w:tabs>
                <w:tab w:val="left" w:pos="350"/>
              </w:tabs>
              <w:autoSpaceDE w:val="0"/>
              <w:autoSpaceDN w:val="0"/>
              <w:rPr>
                <w:rFonts w:ascii="Arial" w:hAnsi="Arial" w:cs="Arial"/>
              </w:rPr>
            </w:pPr>
            <w:r w:rsidRPr="00A90A73">
              <w:rPr>
                <w:rFonts w:ascii="Arial" w:hAnsi="Arial" w:cs="Arial"/>
              </w:rPr>
              <w:t>ii) spodbujanje</w:t>
            </w:r>
            <w:r w:rsidRPr="00A90A73">
              <w:rPr>
                <w:rFonts w:ascii="Arial" w:hAnsi="Arial" w:cs="Arial"/>
                <w:spacing w:val="-9"/>
              </w:rPr>
              <w:t xml:space="preserve"> </w:t>
            </w:r>
            <w:r w:rsidRPr="00A90A73">
              <w:rPr>
                <w:rFonts w:ascii="Arial" w:hAnsi="Arial" w:cs="Arial"/>
              </w:rPr>
              <w:t>pozitivnega</w:t>
            </w:r>
            <w:r w:rsidRPr="00A90A73">
              <w:rPr>
                <w:rFonts w:ascii="Arial" w:hAnsi="Arial" w:cs="Arial"/>
                <w:spacing w:val="-8"/>
              </w:rPr>
              <w:t xml:space="preserve"> </w:t>
            </w:r>
            <w:r w:rsidRPr="00A90A73">
              <w:rPr>
                <w:rFonts w:ascii="Arial" w:hAnsi="Arial" w:cs="Arial"/>
              </w:rPr>
              <w:t>dojemanja</w:t>
            </w:r>
            <w:r w:rsidRPr="00A90A73">
              <w:rPr>
                <w:rFonts w:ascii="Arial" w:hAnsi="Arial" w:cs="Arial"/>
                <w:spacing w:val="-8"/>
              </w:rPr>
              <w:t xml:space="preserve"> </w:t>
            </w:r>
            <w:r w:rsidRPr="00A90A73">
              <w:rPr>
                <w:rFonts w:ascii="Arial" w:hAnsi="Arial" w:cs="Arial"/>
              </w:rPr>
              <w:t>in</w:t>
            </w:r>
            <w:r w:rsidRPr="00A90A73">
              <w:rPr>
                <w:rFonts w:ascii="Arial" w:hAnsi="Arial" w:cs="Arial"/>
                <w:spacing w:val="-9"/>
              </w:rPr>
              <w:t xml:space="preserve"> </w:t>
            </w:r>
            <w:r w:rsidRPr="00A90A73">
              <w:rPr>
                <w:rFonts w:ascii="Arial" w:hAnsi="Arial" w:cs="Arial"/>
                <w:highlight w:val="yellow"/>
              </w:rPr>
              <w:t>večje</w:t>
            </w:r>
            <w:r w:rsidRPr="00A90A73">
              <w:rPr>
                <w:rFonts w:ascii="Arial" w:hAnsi="Arial" w:cs="Arial"/>
                <w:spacing w:val="-8"/>
                <w:highlight w:val="yellow"/>
              </w:rPr>
              <w:t xml:space="preserve"> </w:t>
            </w:r>
            <w:r w:rsidRPr="00A90A73">
              <w:rPr>
                <w:rFonts w:ascii="Arial" w:hAnsi="Arial" w:cs="Arial"/>
                <w:highlight w:val="yellow"/>
              </w:rPr>
              <w:t>družbene</w:t>
            </w:r>
            <w:r w:rsidRPr="00A90A73">
              <w:rPr>
                <w:rFonts w:ascii="Arial" w:hAnsi="Arial" w:cs="Arial"/>
                <w:spacing w:val="-8"/>
                <w:highlight w:val="yellow"/>
              </w:rPr>
              <w:t xml:space="preserve"> </w:t>
            </w:r>
            <w:r w:rsidRPr="00A90A73">
              <w:rPr>
                <w:rFonts w:ascii="Arial" w:hAnsi="Arial" w:cs="Arial"/>
                <w:highlight w:val="yellow"/>
              </w:rPr>
              <w:t>ozaveščenosti</w:t>
            </w:r>
            <w:r w:rsidRPr="00A90A73">
              <w:rPr>
                <w:rFonts w:ascii="Arial" w:hAnsi="Arial" w:cs="Arial"/>
                <w:spacing w:val="-9"/>
                <w:highlight w:val="yellow"/>
              </w:rPr>
              <w:t xml:space="preserve"> </w:t>
            </w:r>
            <w:r w:rsidRPr="00A90A73">
              <w:rPr>
                <w:rFonts w:ascii="Arial" w:hAnsi="Arial" w:cs="Arial"/>
                <w:highlight w:val="yellow"/>
              </w:rPr>
              <w:t>o</w:t>
            </w:r>
            <w:r w:rsidRPr="00A90A73">
              <w:rPr>
                <w:rFonts w:ascii="Arial" w:hAnsi="Arial" w:cs="Arial"/>
                <w:spacing w:val="-9"/>
              </w:rPr>
              <w:t xml:space="preserve"> </w:t>
            </w:r>
            <w:r w:rsidRPr="006C4E53">
              <w:rPr>
                <w:rFonts w:ascii="Arial" w:hAnsi="Arial" w:cs="Arial"/>
                <w:spacing w:val="-2"/>
                <w:highlight w:val="yellow"/>
              </w:rPr>
              <w:t>invalidih</w:t>
            </w:r>
            <w:r w:rsidRPr="00A90A73">
              <w:rPr>
                <w:rFonts w:ascii="Arial" w:hAnsi="Arial" w:cs="Arial"/>
                <w:spacing w:val="-2"/>
              </w:rPr>
              <w:t>;</w:t>
            </w:r>
          </w:p>
          <w:p w14:paraId="36ECD495" w14:textId="77777777" w:rsidR="0090059F" w:rsidRPr="00A90A73" w:rsidRDefault="0090059F" w:rsidP="007B06AD">
            <w:pPr>
              <w:rPr>
                <w:rFonts w:ascii="Arial" w:hAnsi="Arial" w:cs="Arial"/>
              </w:rPr>
            </w:pPr>
          </w:p>
        </w:tc>
        <w:tc>
          <w:tcPr>
            <w:tcW w:w="3118" w:type="dxa"/>
          </w:tcPr>
          <w:p w14:paraId="36A41F63" w14:textId="0D27CDB0" w:rsidR="0090059F" w:rsidRPr="00A90A73" w:rsidRDefault="0090059F" w:rsidP="007B06AD">
            <w:pPr>
              <w:rPr>
                <w:rFonts w:ascii="Arial" w:hAnsi="Arial" w:cs="Arial"/>
              </w:rPr>
            </w:pPr>
            <w:r w:rsidRPr="00A90A73">
              <w:rPr>
                <w:rFonts w:ascii="Arial" w:hAnsi="Arial" w:cs="Arial"/>
              </w:rPr>
              <w:t xml:space="preserve">(ii) spodbujanje pozitivnega dojemanja in </w:t>
            </w:r>
            <w:r w:rsidRPr="006166FB">
              <w:rPr>
                <w:rFonts w:ascii="Arial" w:hAnsi="Arial" w:cs="Arial"/>
                <w:b/>
                <w:bCs/>
              </w:rPr>
              <w:t>večjega družbenega zavedanja</w:t>
            </w:r>
            <w:r w:rsidRPr="00A90A73">
              <w:rPr>
                <w:rFonts w:ascii="Arial" w:hAnsi="Arial" w:cs="Arial"/>
              </w:rPr>
              <w:t xml:space="preserve"> glede </w:t>
            </w:r>
            <w:r w:rsidRPr="006166FB">
              <w:rPr>
                <w:rFonts w:ascii="Arial" w:hAnsi="Arial" w:cs="Arial"/>
                <w:b/>
                <w:bCs/>
              </w:rPr>
              <w:t>oseb z invalidnostmi</w:t>
            </w:r>
            <w:r w:rsidRPr="00A90A73">
              <w:rPr>
                <w:rFonts w:ascii="Arial" w:hAnsi="Arial" w:cs="Arial"/>
              </w:rPr>
              <w:t>;</w:t>
            </w:r>
          </w:p>
        </w:tc>
        <w:tc>
          <w:tcPr>
            <w:tcW w:w="3402" w:type="dxa"/>
          </w:tcPr>
          <w:p w14:paraId="5154E8D6" w14:textId="49ED79AB" w:rsidR="0090059F" w:rsidRPr="00A90A73" w:rsidRDefault="0090059F" w:rsidP="007B06AD">
            <w:pPr>
              <w:rPr>
                <w:rFonts w:ascii="Arial" w:hAnsi="Arial" w:cs="Arial"/>
              </w:rPr>
            </w:pPr>
            <w:r>
              <w:rPr>
                <w:rFonts w:ascii="Arial" w:hAnsi="Arial" w:cs="Arial"/>
              </w:rPr>
              <w:t>*</w:t>
            </w:r>
          </w:p>
        </w:tc>
      </w:tr>
      <w:tr w:rsidR="0090059F" w:rsidRPr="00A90A73" w14:paraId="22B0D389" w14:textId="77777777" w:rsidTr="00F00A26">
        <w:tc>
          <w:tcPr>
            <w:tcW w:w="1280" w:type="dxa"/>
          </w:tcPr>
          <w:p w14:paraId="4BE64328" w14:textId="77777777" w:rsidR="0090059F" w:rsidRPr="00A90A73" w:rsidRDefault="0090059F" w:rsidP="007B06AD">
            <w:pPr>
              <w:rPr>
                <w:rFonts w:ascii="Arial" w:hAnsi="Arial" w:cs="Arial"/>
              </w:rPr>
            </w:pPr>
          </w:p>
        </w:tc>
        <w:tc>
          <w:tcPr>
            <w:tcW w:w="3251" w:type="dxa"/>
          </w:tcPr>
          <w:p w14:paraId="4B0A8705" w14:textId="77777777" w:rsidR="0090059F" w:rsidRPr="00A90A73" w:rsidRDefault="0090059F" w:rsidP="007B06AD">
            <w:pPr>
              <w:rPr>
                <w:rFonts w:ascii="Arial" w:hAnsi="Arial" w:cs="Arial"/>
              </w:rPr>
            </w:pPr>
            <w:r w:rsidRPr="00A90A73">
              <w:rPr>
                <w:rFonts w:ascii="Arial" w:hAnsi="Arial" w:cs="Arial"/>
              </w:rPr>
              <w:t xml:space="preserve">(iii)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recognition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skills</w:t>
            </w:r>
            <w:proofErr w:type="spellEnd"/>
            <w:r w:rsidRPr="00A90A73">
              <w:rPr>
                <w:rFonts w:ascii="Arial" w:hAnsi="Arial" w:cs="Arial"/>
              </w:rPr>
              <w:t xml:space="preserve">, </w:t>
            </w:r>
            <w:proofErr w:type="spellStart"/>
            <w:r w:rsidRPr="00A90A73">
              <w:rPr>
                <w:rFonts w:ascii="Arial" w:hAnsi="Arial" w:cs="Arial"/>
              </w:rPr>
              <w:t>merits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contributions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workplace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labour</w:t>
            </w:r>
            <w:proofErr w:type="spellEnd"/>
            <w:r w:rsidRPr="00A90A73">
              <w:rPr>
                <w:rFonts w:ascii="Arial" w:hAnsi="Arial" w:cs="Arial"/>
              </w:rPr>
              <w:t xml:space="preserve"> market;</w:t>
            </w:r>
          </w:p>
          <w:p w14:paraId="5BAB3EA7" w14:textId="77777777" w:rsidR="0090059F" w:rsidRPr="00A90A73" w:rsidRDefault="0090059F" w:rsidP="007B06AD">
            <w:pPr>
              <w:rPr>
                <w:rFonts w:ascii="Arial" w:hAnsi="Arial" w:cs="Arial"/>
              </w:rPr>
            </w:pPr>
          </w:p>
        </w:tc>
        <w:tc>
          <w:tcPr>
            <w:tcW w:w="3119" w:type="dxa"/>
          </w:tcPr>
          <w:p w14:paraId="538F86CD" w14:textId="6DEA997D" w:rsidR="0090059F" w:rsidRPr="00A90A73" w:rsidRDefault="0090059F" w:rsidP="007B06AD">
            <w:pPr>
              <w:rPr>
                <w:rFonts w:ascii="Arial" w:hAnsi="Arial" w:cs="Arial"/>
              </w:rPr>
            </w:pPr>
            <w:r w:rsidRPr="00A90A73">
              <w:rPr>
                <w:rFonts w:ascii="Arial" w:hAnsi="Arial" w:cs="Arial"/>
              </w:rPr>
              <w:t xml:space="preserve">iii) spodbujanje priznavanja spretnosti in znanja, </w:t>
            </w:r>
            <w:r w:rsidRPr="00A90A73">
              <w:rPr>
                <w:rFonts w:ascii="Arial" w:hAnsi="Arial" w:cs="Arial"/>
                <w:highlight w:val="yellow"/>
              </w:rPr>
              <w:t>odlik in sposobnosti</w:t>
            </w:r>
            <w:r w:rsidRPr="006C4E53">
              <w:rPr>
                <w:rFonts w:ascii="Arial" w:hAnsi="Arial" w:cs="Arial"/>
                <w:highlight w:val="yellow"/>
              </w:rPr>
              <w:t xml:space="preserve"> invalidov</w:t>
            </w:r>
            <w:r w:rsidRPr="003D5DF2">
              <w:rPr>
                <w:rFonts w:ascii="Arial" w:hAnsi="Arial" w:cs="Arial"/>
              </w:rPr>
              <w:t xml:space="preserve"> </w:t>
            </w:r>
            <w:r w:rsidRPr="00F40614">
              <w:rPr>
                <w:rFonts w:ascii="Arial" w:hAnsi="Arial" w:cs="Arial"/>
              </w:rPr>
              <w:t>ter njihovega prispevka</w:t>
            </w:r>
            <w:r w:rsidRPr="00A90A73">
              <w:rPr>
                <w:rFonts w:ascii="Arial" w:hAnsi="Arial" w:cs="Arial"/>
              </w:rPr>
              <w:t xml:space="preserve"> na delovnem mestu in na trgu dela;</w:t>
            </w:r>
          </w:p>
        </w:tc>
        <w:tc>
          <w:tcPr>
            <w:tcW w:w="3118" w:type="dxa"/>
          </w:tcPr>
          <w:p w14:paraId="44334329" w14:textId="471BB310" w:rsidR="0090059F" w:rsidRPr="00A90A73" w:rsidRDefault="0090059F" w:rsidP="007B06AD">
            <w:pPr>
              <w:rPr>
                <w:rFonts w:ascii="Arial" w:hAnsi="Arial" w:cs="Arial"/>
              </w:rPr>
            </w:pPr>
            <w:r w:rsidRPr="00A90A73">
              <w:rPr>
                <w:rFonts w:ascii="Arial" w:hAnsi="Arial" w:cs="Arial"/>
              </w:rPr>
              <w:t xml:space="preserve">(iii) spodbujanje priznavanja spretnosti in </w:t>
            </w:r>
            <w:r w:rsidRPr="006166FB">
              <w:rPr>
                <w:rFonts w:ascii="Arial" w:hAnsi="Arial" w:cs="Arial"/>
                <w:b/>
                <w:bCs/>
              </w:rPr>
              <w:t>znanj, zaslug in sposobnosti oseb z invalidnostmi</w:t>
            </w:r>
            <w:r w:rsidRPr="003D5DF2">
              <w:rPr>
                <w:rFonts w:ascii="Arial" w:hAnsi="Arial" w:cs="Arial"/>
              </w:rPr>
              <w:t xml:space="preserve"> </w:t>
            </w:r>
            <w:r w:rsidRPr="00F40614">
              <w:rPr>
                <w:rFonts w:ascii="Arial" w:hAnsi="Arial" w:cs="Arial"/>
              </w:rPr>
              <w:t xml:space="preserve">ter njihovega </w:t>
            </w:r>
            <w:r w:rsidR="00F40614" w:rsidRPr="00F40614">
              <w:rPr>
                <w:rFonts w:ascii="Arial" w:hAnsi="Arial" w:cs="Arial"/>
              </w:rPr>
              <w:t>prispevka</w:t>
            </w:r>
            <w:r w:rsidRPr="00F40614">
              <w:rPr>
                <w:rFonts w:ascii="Arial" w:hAnsi="Arial" w:cs="Arial"/>
              </w:rPr>
              <w:t xml:space="preserve"> </w:t>
            </w:r>
            <w:r w:rsidRPr="00A90A73">
              <w:rPr>
                <w:rFonts w:ascii="Arial" w:hAnsi="Arial" w:cs="Arial"/>
              </w:rPr>
              <w:t>na delovnem mestu in na trgu dela;</w:t>
            </w:r>
          </w:p>
        </w:tc>
        <w:tc>
          <w:tcPr>
            <w:tcW w:w="3402" w:type="dxa"/>
          </w:tcPr>
          <w:p w14:paraId="7DA449D1" w14:textId="54439585" w:rsidR="0090059F" w:rsidRPr="00A90A73" w:rsidRDefault="0090059F" w:rsidP="007B06AD">
            <w:pPr>
              <w:rPr>
                <w:rFonts w:ascii="Arial" w:hAnsi="Arial" w:cs="Arial"/>
              </w:rPr>
            </w:pPr>
            <w:r>
              <w:rPr>
                <w:rFonts w:ascii="Arial" w:hAnsi="Arial" w:cs="Arial"/>
              </w:rPr>
              <w:t>*</w:t>
            </w:r>
          </w:p>
        </w:tc>
      </w:tr>
      <w:tr w:rsidR="0090059F" w:rsidRPr="00A90A73" w14:paraId="0922B672" w14:textId="77777777" w:rsidTr="00F00A26">
        <w:tc>
          <w:tcPr>
            <w:tcW w:w="1280" w:type="dxa"/>
          </w:tcPr>
          <w:p w14:paraId="74AFE4F1" w14:textId="77777777" w:rsidR="0090059F" w:rsidRPr="00A90A73" w:rsidRDefault="0090059F" w:rsidP="007B06AD">
            <w:pPr>
              <w:rPr>
                <w:rFonts w:ascii="Arial" w:hAnsi="Arial" w:cs="Arial"/>
              </w:rPr>
            </w:pPr>
          </w:p>
        </w:tc>
        <w:tc>
          <w:tcPr>
            <w:tcW w:w="3251" w:type="dxa"/>
          </w:tcPr>
          <w:p w14:paraId="50FC3B25"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Fostering</w:t>
            </w:r>
            <w:proofErr w:type="spellEnd"/>
            <w:r w:rsidRPr="00A90A73">
              <w:rPr>
                <w:rFonts w:ascii="Arial" w:hAnsi="Arial" w:cs="Arial"/>
              </w:rPr>
              <w:t xml:space="preserve"> at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system</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early</w:t>
            </w:r>
            <w:proofErr w:type="spellEnd"/>
            <w:r w:rsidRPr="00A90A73">
              <w:rPr>
                <w:rFonts w:ascii="Arial" w:hAnsi="Arial" w:cs="Arial"/>
              </w:rPr>
              <w:t xml:space="preserve"> age,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attitude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1AEED7E8" w14:textId="77777777" w:rsidR="0090059F" w:rsidRPr="00A90A73" w:rsidRDefault="0090059F" w:rsidP="007B06AD">
            <w:pPr>
              <w:rPr>
                <w:rFonts w:ascii="Arial" w:hAnsi="Arial" w:cs="Arial"/>
              </w:rPr>
            </w:pPr>
          </w:p>
        </w:tc>
        <w:tc>
          <w:tcPr>
            <w:tcW w:w="3119" w:type="dxa"/>
          </w:tcPr>
          <w:p w14:paraId="57DD978D" w14:textId="7775E489" w:rsidR="0090059F" w:rsidRPr="00A90A73" w:rsidRDefault="0090059F" w:rsidP="007B06AD">
            <w:pPr>
              <w:rPr>
                <w:rFonts w:ascii="Arial" w:hAnsi="Arial" w:cs="Arial"/>
              </w:rPr>
            </w:pPr>
            <w:r w:rsidRPr="00A90A73">
              <w:rPr>
                <w:rFonts w:ascii="Arial" w:hAnsi="Arial" w:cs="Arial"/>
              </w:rPr>
              <w:t xml:space="preserve">b) krepitev spoštljivega odnosa do pravic </w:t>
            </w:r>
            <w:r w:rsidRPr="006C4E53">
              <w:rPr>
                <w:rFonts w:ascii="Arial" w:hAnsi="Arial" w:cs="Arial"/>
                <w:highlight w:val="yellow"/>
              </w:rPr>
              <w:t>invalidov</w:t>
            </w:r>
            <w:r w:rsidRPr="00A90A73">
              <w:rPr>
                <w:rFonts w:ascii="Arial" w:hAnsi="Arial" w:cs="Arial"/>
              </w:rPr>
              <w:t xml:space="preserve"> na vseh ravneh izobraževalnega sistema, </w:t>
            </w:r>
            <w:r w:rsidRPr="00A90A73">
              <w:rPr>
                <w:rFonts w:ascii="Arial" w:hAnsi="Arial" w:cs="Arial"/>
                <w:highlight w:val="yellow"/>
              </w:rPr>
              <w:t>tudi med otroki v zgodnji dobi</w:t>
            </w:r>
            <w:r w:rsidRPr="00A90A73">
              <w:rPr>
                <w:rFonts w:ascii="Arial" w:hAnsi="Arial" w:cs="Arial"/>
              </w:rPr>
              <w:t>;</w:t>
            </w:r>
          </w:p>
        </w:tc>
        <w:tc>
          <w:tcPr>
            <w:tcW w:w="3118" w:type="dxa"/>
          </w:tcPr>
          <w:p w14:paraId="6B0BE5DF" w14:textId="00CD63C5" w:rsidR="0090059F" w:rsidRPr="00A90A73" w:rsidRDefault="0090059F" w:rsidP="007B06AD">
            <w:pPr>
              <w:rPr>
                <w:rFonts w:ascii="Arial" w:hAnsi="Arial" w:cs="Arial"/>
              </w:rPr>
            </w:pPr>
            <w:r w:rsidRPr="00A90A73">
              <w:rPr>
                <w:rFonts w:ascii="Arial" w:hAnsi="Arial" w:cs="Arial"/>
              </w:rPr>
              <w:t xml:space="preserve">(b) negovanje spoštljivega odnosa do pravic </w:t>
            </w:r>
            <w:r w:rsidRPr="006166FB">
              <w:rPr>
                <w:rFonts w:ascii="Arial" w:hAnsi="Arial" w:cs="Arial"/>
                <w:b/>
                <w:bCs/>
              </w:rPr>
              <w:t>oseb z invalidnostmi</w:t>
            </w:r>
            <w:r w:rsidRPr="00A90A73">
              <w:rPr>
                <w:rFonts w:ascii="Arial" w:hAnsi="Arial" w:cs="Arial"/>
              </w:rPr>
              <w:t xml:space="preserve"> na vseh ravneh izobraževalnega sistema, </w:t>
            </w:r>
            <w:r w:rsidRPr="006166FB">
              <w:rPr>
                <w:rFonts w:ascii="Arial" w:hAnsi="Arial" w:cs="Arial"/>
                <w:b/>
                <w:bCs/>
              </w:rPr>
              <w:t>tudi pri otrocih, od zgodnjih let otroštva naprej;</w:t>
            </w:r>
          </w:p>
        </w:tc>
        <w:tc>
          <w:tcPr>
            <w:tcW w:w="3402" w:type="dxa"/>
          </w:tcPr>
          <w:p w14:paraId="427E7A32" w14:textId="27AD6BEB" w:rsidR="0090059F" w:rsidRPr="00A90A73" w:rsidRDefault="0090059F" w:rsidP="007B06AD">
            <w:pPr>
              <w:rPr>
                <w:rFonts w:ascii="Arial" w:hAnsi="Arial" w:cs="Arial"/>
              </w:rPr>
            </w:pPr>
            <w:r>
              <w:rPr>
                <w:rFonts w:ascii="Arial" w:hAnsi="Arial" w:cs="Arial"/>
              </w:rPr>
              <w:t>*</w:t>
            </w:r>
          </w:p>
        </w:tc>
      </w:tr>
      <w:tr w:rsidR="0090059F" w:rsidRPr="00A90A73" w14:paraId="04DCDFC5" w14:textId="77777777" w:rsidTr="00F00A26">
        <w:tc>
          <w:tcPr>
            <w:tcW w:w="1280" w:type="dxa"/>
          </w:tcPr>
          <w:p w14:paraId="13BDE492" w14:textId="77777777" w:rsidR="0090059F" w:rsidRPr="00A90A73" w:rsidRDefault="0090059F" w:rsidP="007B06AD">
            <w:pPr>
              <w:rPr>
                <w:rFonts w:ascii="Arial" w:hAnsi="Arial" w:cs="Arial"/>
              </w:rPr>
            </w:pPr>
          </w:p>
        </w:tc>
        <w:tc>
          <w:tcPr>
            <w:tcW w:w="3251" w:type="dxa"/>
          </w:tcPr>
          <w:p w14:paraId="627923C1"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Encouraging</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organs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media</w:t>
            </w:r>
            <w:proofErr w:type="spellEnd"/>
            <w:r w:rsidRPr="00A90A73">
              <w:rPr>
                <w:rFonts w:ascii="Arial" w:hAnsi="Arial" w:cs="Arial"/>
              </w:rPr>
              <w:t xml:space="preserve"> to </w:t>
            </w:r>
            <w:proofErr w:type="spellStart"/>
            <w:r w:rsidRPr="00A90A73">
              <w:rPr>
                <w:rFonts w:ascii="Arial" w:hAnsi="Arial" w:cs="Arial"/>
              </w:rPr>
              <w:t>portray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a </w:t>
            </w:r>
            <w:proofErr w:type="spellStart"/>
            <w:r w:rsidRPr="00A90A73">
              <w:rPr>
                <w:rFonts w:ascii="Arial" w:hAnsi="Arial" w:cs="Arial"/>
              </w:rPr>
              <w:t>manner</w:t>
            </w:r>
            <w:proofErr w:type="spellEnd"/>
            <w:r w:rsidRPr="00A90A73">
              <w:rPr>
                <w:rFonts w:ascii="Arial" w:hAnsi="Arial" w:cs="Arial"/>
              </w:rPr>
              <w:t xml:space="preserve"> </w:t>
            </w:r>
            <w:proofErr w:type="spellStart"/>
            <w:r w:rsidRPr="00A90A73">
              <w:rPr>
                <w:rFonts w:ascii="Arial" w:hAnsi="Arial" w:cs="Arial"/>
              </w:rPr>
              <w:t>consistent</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76F66E82" w14:textId="77777777" w:rsidR="0090059F" w:rsidRPr="00A90A73" w:rsidRDefault="0090059F" w:rsidP="007B06AD">
            <w:pPr>
              <w:rPr>
                <w:rFonts w:ascii="Arial" w:hAnsi="Arial" w:cs="Arial"/>
              </w:rPr>
            </w:pPr>
          </w:p>
        </w:tc>
        <w:tc>
          <w:tcPr>
            <w:tcW w:w="3119" w:type="dxa"/>
          </w:tcPr>
          <w:p w14:paraId="66FA5747" w14:textId="5C5D7CE1" w:rsidR="0090059F" w:rsidRPr="00A90A73" w:rsidRDefault="0090059F" w:rsidP="007B06AD">
            <w:pPr>
              <w:rPr>
                <w:rFonts w:ascii="Arial" w:hAnsi="Arial" w:cs="Arial"/>
              </w:rPr>
            </w:pPr>
            <w:r w:rsidRPr="00A90A73">
              <w:rPr>
                <w:rFonts w:ascii="Arial" w:hAnsi="Arial" w:cs="Arial"/>
              </w:rPr>
              <w:t xml:space="preserve">c) </w:t>
            </w:r>
            <w:r w:rsidRPr="00A90A73">
              <w:rPr>
                <w:rFonts w:ascii="Arial" w:hAnsi="Arial" w:cs="Arial"/>
                <w:highlight w:val="yellow"/>
              </w:rPr>
              <w:t>podporo vsem organom v medijih, da ustvarjajo podobo o invalidih skladno z namenom te konvencije;</w:t>
            </w:r>
          </w:p>
        </w:tc>
        <w:tc>
          <w:tcPr>
            <w:tcW w:w="3118" w:type="dxa"/>
          </w:tcPr>
          <w:p w14:paraId="2CF327EB" w14:textId="098C99E9" w:rsidR="0090059F" w:rsidRPr="00A90A73" w:rsidRDefault="0090059F" w:rsidP="007B06AD">
            <w:pPr>
              <w:rPr>
                <w:rFonts w:ascii="Arial" w:hAnsi="Arial" w:cs="Arial"/>
              </w:rPr>
            </w:pPr>
            <w:r w:rsidRPr="00A90A73">
              <w:rPr>
                <w:rFonts w:ascii="Arial" w:hAnsi="Arial" w:cs="Arial"/>
              </w:rPr>
              <w:t xml:space="preserve">(c) </w:t>
            </w:r>
            <w:r w:rsidRPr="006166FB">
              <w:rPr>
                <w:rFonts w:ascii="Arial" w:hAnsi="Arial" w:cs="Arial"/>
                <w:b/>
                <w:bCs/>
              </w:rPr>
              <w:t>spodbujanje vseh organov v medijih, da osebe z invalidnostmi prikazujejo skladno z namenom te Konvencije;</w:t>
            </w:r>
          </w:p>
        </w:tc>
        <w:tc>
          <w:tcPr>
            <w:tcW w:w="3402" w:type="dxa"/>
          </w:tcPr>
          <w:p w14:paraId="074F3625" w14:textId="7BA308ED" w:rsidR="0090059F" w:rsidRPr="00A90A73" w:rsidRDefault="0090059F" w:rsidP="007B06AD">
            <w:pPr>
              <w:rPr>
                <w:rFonts w:ascii="Arial" w:hAnsi="Arial" w:cs="Arial"/>
              </w:rPr>
            </w:pPr>
            <w:r>
              <w:rPr>
                <w:rFonts w:ascii="Arial" w:hAnsi="Arial" w:cs="Arial"/>
              </w:rPr>
              <w:t>*</w:t>
            </w:r>
          </w:p>
        </w:tc>
      </w:tr>
      <w:tr w:rsidR="0090059F" w:rsidRPr="00A90A73" w14:paraId="449BE4D8" w14:textId="77777777" w:rsidTr="00F00A26">
        <w:tc>
          <w:tcPr>
            <w:tcW w:w="1280" w:type="dxa"/>
          </w:tcPr>
          <w:p w14:paraId="28813021" w14:textId="77777777" w:rsidR="0090059F" w:rsidRPr="00A90A73" w:rsidRDefault="0090059F" w:rsidP="007B06AD">
            <w:pPr>
              <w:rPr>
                <w:rFonts w:ascii="Arial" w:hAnsi="Arial" w:cs="Arial"/>
              </w:rPr>
            </w:pPr>
          </w:p>
        </w:tc>
        <w:tc>
          <w:tcPr>
            <w:tcW w:w="3251" w:type="dxa"/>
          </w:tcPr>
          <w:p w14:paraId="71F92EC6"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Promoting</w:t>
            </w:r>
            <w:proofErr w:type="spellEnd"/>
            <w:r w:rsidRPr="00A90A73">
              <w:rPr>
                <w:rFonts w:ascii="Arial" w:hAnsi="Arial" w:cs="Arial"/>
              </w:rPr>
              <w:t xml:space="preserve"> </w:t>
            </w:r>
            <w:proofErr w:type="spellStart"/>
            <w:r w:rsidRPr="00A90A73">
              <w:rPr>
                <w:rFonts w:ascii="Arial" w:hAnsi="Arial" w:cs="Arial"/>
              </w:rPr>
              <w:t>awareness-training</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regarding</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p>
          <w:p w14:paraId="7F20383A" w14:textId="77777777" w:rsidR="0090059F" w:rsidRPr="00A90A73" w:rsidRDefault="0090059F" w:rsidP="007B06AD">
            <w:pPr>
              <w:rPr>
                <w:rFonts w:ascii="Arial" w:hAnsi="Arial" w:cs="Arial"/>
              </w:rPr>
            </w:pPr>
          </w:p>
        </w:tc>
        <w:tc>
          <w:tcPr>
            <w:tcW w:w="3119" w:type="dxa"/>
          </w:tcPr>
          <w:p w14:paraId="121A0BE6" w14:textId="7F84456E" w:rsidR="0090059F" w:rsidRPr="00A90A73" w:rsidRDefault="0090059F" w:rsidP="007B06AD">
            <w:pPr>
              <w:rPr>
                <w:rFonts w:ascii="Arial" w:hAnsi="Arial" w:cs="Arial"/>
              </w:rPr>
            </w:pPr>
            <w:r w:rsidRPr="00A90A73">
              <w:rPr>
                <w:rFonts w:ascii="Arial" w:hAnsi="Arial" w:cs="Arial"/>
              </w:rPr>
              <w:t xml:space="preserve">d) spodbujanje </w:t>
            </w:r>
            <w:r w:rsidRPr="00A90A73">
              <w:rPr>
                <w:rFonts w:ascii="Arial" w:hAnsi="Arial" w:cs="Arial"/>
                <w:highlight w:val="yellow"/>
              </w:rPr>
              <w:t>izobraževalnih programov za ozaveščanje</w:t>
            </w:r>
            <w:r w:rsidRPr="00A90A73">
              <w:rPr>
                <w:rFonts w:ascii="Arial" w:hAnsi="Arial" w:cs="Arial"/>
              </w:rPr>
              <w:t xml:space="preserve"> o </w:t>
            </w:r>
            <w:r w:rsidRPr="006C4E53">
              <w:rPr>
                <w:rFonts w:ascii="Arial" w:hAnsi="Arial" w:cs="Arial"/>
                <w:highlight w:val="yellow"/>
              </w:rPr>
              <w:t>invalidih</w:t>
            </w:r>
            <w:r w:rsidRPr="00A90A73">
              <w:rPr>
                <w:rFonts w:ascii="Arial" w:hAnsi="Arial" w:cs="Arial"/>
              </w:rPr>
              <w:t xml:space="preserve"> in njihovih pravicah.</w:t>
            </w:r>
          </w:p>
        </w:tc>
        <w:tc>
          <w:tcPr>
            <w:tcW w:w="3118" w:type="dxa"/>
          </w:tcPr>
          <w:p w14:paraId="0C472FBA" w14:textId="6E7C8280" w:rsidR="0090059F" w:rsidRPr="00A90A73" w:rsidRDefault="0090059F" w:rsidP="007B06AD">
            <w:pPr>
              <w:rPr>
                <w:rFonts w:ascii="Arial" w:hAnsi="Arial" w:cs="Arial"/>
              </w:rPr>
            </w:pPr>
            <w:r w:rsidRPr="00A90A73">
              <w:rPr>
                <w:rFonts w:ascii="Arial" w:hAnsi="Arial" w:cs="Arial"/>
              </w:rPr>
              <w:t xml:space="preserve">(d) spodbujanje </w:t>
            </w:r>
            <w:r w:rsidRPr="006166FB">
              <w:rPr>
                <w:rFonts w:ascii="Arial" w:hAnsi="Arial" w:cs="Arial"/>
                <w:b/>
                <w:bCs/>
              </w:rPr>
              <w:t>ozaveščevalno-izobraževalnih programov</w:t>
            </w:r>
            <w:r w:rsidRPr="00A90A73">
              <w:rPr>
                <w:rFonts w:ascii="Arial" w:hAnsi="Arial" w:cs="Arial"/>
              </w:rPr>
              <w:t xml:space="preserve"> o </w:t>
            </w:r>
            <w:r w:rsidRPr="006166FB">
              <w:rPr>
                <w:rFonts w:ascii="Arial" w:hAnsi="Arial" w:cs="Arial"/>
                <w:b/>
                <w:bCs/>
              </w:rPr>
              <w:t>osebah z invalidnostmi</w:t>
            </w:r>
            <w:r w:rsidRPr="00A90A73">
              <w:rPr>
                <w:rFonts w:ascii="Arial" w:hAnsi="Arial" w:cs="Arial"/>
              </w:rPr>
              <w:t xml:space="preserve"> in njihovih pravicah.</w:t>
            </w:r>
          </w:p>
        </w:tc>
        <w:tc>
          <w:tcPr>
            <w:tcW w:w="3402" w:type="dxa"/>
          </w:tcPr>
          <w:p w14:paraId="6AB065DA" w14:textId="15D9088A" w:rsidR="0090059F" w:rsidRPr="00A90A73" w:rsidRDefault="0090059F" w:rsidP="007B06AD">
            <w:pPr>
              <w:rPr>
                <w:rFonts w:ascii="Arial" w:hAnsi="Arial" w:cs="Arial"/>
                <w:b/>
                <w:bCs/>
              </w:rPr>
            </w:pPr>
            <w:r>
              <w:rPr>
                <w:rFonts w:ascii="Arial" w:hAnsi="Arial" w:cs="Arial"/>
                <w:b/>
                <w:bCs/>
              </w:rPr>
              <w:t xml:space="preserve">Ozaveščevalno-izobraževalni </w:t>
            </w:r>
            <w:r w:rsidRPr="00A90A73">
              <w:rPr>
                <w:rFonts w:ascii="Arial" w:hAnsi="Arial" w:cs="Arial"/>
                <w:b/>
                <w:bCs/>
              </w:rPr>
              <w:t xml:space="preserve">programi </w:t>
            </w:r>
            <w:r w:rsidR="00BA7A70" w:rsidRPr="00D41CB0">
              <w:rPr>
                <w:rFonts w:ascii="Arial" w:hAnsi="Arial" w:cs="Arial"/>
                <w:bCs/>
                <w:i/>
              </w:rPr>
              <w:t>namesto</w:t>
            </w:r>
            <w:r w:rsidRPr="00A90A73">
              <w:rPr>
                <w:rFonts w:ascii="Arial" w:hAnsi="Arial" w:cs="Arial"/>
                <w:b/>
                <w:bCs/>
              </w:rPr>
              <w:t xml:space="preserve"> izobraževalni programi za osveščanje</w:t>
            </w:r>
          </w:p>
          <w:p w14:paraId="0C404E77" w14:textId="77777777" w:rsidR="0090059F" w:rsidRPr="00A90A73" w:rsidRDefault="0090059F" w:rsidP="007B06AD">
            <w:pPr>
              <w:rPr>
                <w:rFonts w:ascii="Arial" w:hAnsi="Arial" w:cs="Arial"/>
              </w:rPr>
            </w:pPr>
          </w:p>
          <w:p w14:paraId="2B46CF23" w14:textId="7E898F0F" w:rsidR="0090059F" w:rsidRDefault="0090059F" w:rsidP="007B06AD">
            <w:pPr>
              <w:rPr>
                <w:rFonts w:ascii="Arial" w:hAnsi="Arial" w:cs="Arial"/>
              </w:rPr>
            </w:pPr>
            <w:r>
              <w:rPr>
                <w:rFonts w:ascii="Arial" w:hAnsi="Arial" w:cs="Arial"/>
              </w:rPr>
              <w:t xml:space="preserve">Gre za programe, kjer se </w:t>
            </w:r>
            <w:r w:rsidRPr="00A90A73">
              <w:rPr>
                <w:rFonts w:ascii="Arial" w:hAnsi="Arial" w:cs="Arial"/>
              </w:rPr>
              <w:t xml:space="preserve">ljudi hkrati </w:t>
            </w:r>
            <w:r>
              <w:rPr>
                <w:rFonts w:ascii="Arial" w:hAnsi="Arial" w:cs="Arial"/>
              </w:rPr>
              <w:t>ozavešča</w:t>
            </w:r>
            <w:r w:rsidR="0093317C" w:rsidRPr="00A90A73">
              <w:rPr>
                <w:rFonts w:ascii="Arial" w:hAnsi="Arial" w:cs="Arial"/>
              </w:rPr>
              <w:t xml:space="preserve"> </w:t>
            </w:r>
            <w:r w:rsidR="0093317C">
              <w:rPr>
                <w:rFonts w:ascii="Arial" w:hAnsi="Arial" w:cs="Arial"/>
              </w:rPr>
              <w:t xml:space="preserve">in </w:t>
            </w:r>
            <w:r w:rsidR="0093317C" w:rsidRPr="00A90A73">
              <w:rPr>
                <w:rFonts w:ascii="Arial" w:hAnsi="Arial" w:cs="Arial"/>
              </w:rPr>
              <w:t>izobražuj</w:t>
            </w:r>
            <w:r w:rsidR="0093317C">
              <w:rPr>
                <w:rFonts w:ascii="Arial" w:hAnsi="Arial" w:cs="Arial"/>
              </w:rPr>
              <w:t>e</w:t>
            </w:r>
            <w:r w:rsidRPr="00A90A73">
              <w:rPr>
                <w:rFonts w:ascii="Arial" w:hAnsi="Arial" w:cs="Arial"/>
              </w:rPr>
              <w:t>.</w:t>
            </w:r>
            <w:r w:rsidR="00816265">
              <w:rPr>
                <w:rFonts w:ascii="Arial" w:hAnsi="Arial" w:cs="Arial"/>
              </w:rPr>
              <w:t xml:space="preserve"> Ozaveščevalne vsebine zasledujejo drugačen cilj kot izobraževalne.</w:t>
            </w:r>
          </w:p>
          <w:p w14:paraId="21FEBCC0" w14:textId="600141D1" w:rsidR="0090059F" w:rsidRPr="00A90A73" w:rsidRDefault="0090059F" w:rsidP="007B06AD">
            <w:pPr>
              <w:rPr>
                <w:rFonts w:ascii="Arial" w:hAnsi="Arial" w:cs="Arial"/>
              </w:rPr>
            </w:pPr>
          </w:p>
        </w:tc>
      </w:tr>
      <w:tr w:rsidR="0090059F" w:rsidRPr="00A90A73" w14:paraId="5FF36E67" w14:textId="77777777" w:rsidTr="00F00A26">
        <w:tc>
          <w:tcPr>
            <w:tcW w:w="1280" w:type="dxa"/>
          </w:tcPr>
          <w:p w14:paraId="2F6B4EB7" w14:textId="12D1CE94" w:rsidR="0090059F" w:rsidRPr="00A90A73" w:rsidRDefault="0090059F" w:rsidP="007B06AD">
            <w:pPr>
              <w:rPr>
                <w:rFonts w:ascii="Arial" w:hAnsi="Arial" w:cs="Arial"/>
              </w:rPr>
            </w:pPr>
            <w:r w:rsidRPr="00A90A73">
              <w:rPr>
                <w:rFonts w:ascii="Arial" w:hAnsi="Arial" w:cs="Arial"/>
              </w:rPr>
              <w:t>9.</w:t>
            </w:r>
          </w:p>
        </w:tc>
        <w:tc>
          <w:tcPr>
            <w:tcW w:w="3251" w:type="dxa"/>
          </w:tcPr>
          <w:p w14:paraId="15EEC2C9" w14:textId="77777777" w:rsidR="0090059F" w:rsidRPr="00A90A73" w:rsidRDefault="0090059F" w:rsidP="007B06AD">
            <w:pPr>
              <w:rPr>
                <w:rFonts w:ascii="Arial" w:hAnsi="Arial" w:cs="Arial"/>
                <w:b/>
                <w:bCs/>
              </w:rPr>
            </w:pPr>
            <w:proofErr w:type="spellStart"/>
            <w:r w:rsidRPr="00A90A73">
              <w:rPr>
                <w:rFonts w:ascii="Arial" w:hAnsi="Arial" w:cs="Arial"/>
                <w:b/>
                <w:bCs/>
              </w:rPr>
              <w:t>Accessibility</w:t>
            </w:r>
            <w:proofErr w:type="spellEnd"/>
          </w:p>
          <w:p w14:paraId="03B34348" w14:textId="77777777" w:rsidR="0090059F" w:rsidRPr="00A90A73" w:rsidRDefault="0090059F" w:rsidP="007B06AD">
            <w:pPr>
              <w:rPr>
                <w:rFonts w:ascii="Arial" w:hAnsi="Arial" w:cs="Arial"/>
              </w:rPr>
            </w:pPr>
          </w:p>
          <w:p w14:paraId="0F28E5B8" w14:textId="77777777" w:rsidR="0090059F" w:rsidRPr="00A90A73" w:rsidRDefault="0090059F" w:rsidP="007B06AD">
            <w:pPr>
              <w:rPr>
                <w:rFonts w:ascii="Arial" w:hAnsi="Arial" w:cs="Arial"/>
              </w:rPr>
            </w:pPr>
            <w:r w:rsidRPr="00A90A73">
              <w:rPr>
                <w:rFonts w:ascii="Arial" w:hAnsi="Arial" w:cs="Arial"/>
              </w:rPr>
              <w:t xml:space="preserve">1. To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live </w:t>
            </w:r>
            <w:proofErr w:type="spellStart"/>
            <w:r w:rsidRPr="00A90A73">
              <w:rPr>
                <w:rFonts w:ascii="Arial" w:hAnsi="Arial" w:cs="Arial"/>
              </w:rPr>
              <w:t>independently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participate</w:t>
            </w:r>
            <w:proofErr w:type="spellEnd"/>
            <w:r w:rsidRPr="00A90A73">
              <w:rPr>
                <w:rFonts w:ascii="Arial" w:hAnsi="Arial" w:cs="Arial"/>
              </w:rPr>
              <w:t xml:space="preserve"> </w:t>
            </w:r>
            <w:proofErr w:type="spellStart"/>
            <w:r w:rsidRPr="00A90A73">
              <w:rPr>
                <w:rFonts w:ascii="Arial" w:hAnsi="Arial" w:cs="Arial"/>
              </w:rPr>
              <w:t>fully</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physical</w:t>
            </w:r>
            <w:proofErr w:type="spellEnd"/>
            <w:r w:rsidRPr="00A90A73">
              <w:rPr>
                <w:rFonts w:ascii="Arial" w:hAnsi="Arial" w:cs="Arial"/>
              </w:rPr>
              <w:t xml:space="preserve"> </w:t>
            </w:r>
            <w:proofErr w:type="spellStart"/>
            <w:r w:rsidRPr="00A90A73">
              <w:rPr>
                <w:rFonts w:ascii="Arial" w:hAnsi="Arial" w:cs="Arial"/>
              </w:rPr>
              <w:t>environment</w:t>
            </w:r>
            <w:proofErr w:type="spellEnd"/>
            <w:r w:rsidRPr="00A90A73">
              <w:rPr>
                <w:rFonts w:ascii="Arial" w:hAnsi="Arial" w:cs="Arial"/>
              </w:rPr>
              <w:t xml:space="preserve">, to </w:t>
            </w:r>
            <w:proofErr w:type="spellStart"/>
            <w:r w:rsidRPr="00A90A73">
              <w:rPr>
                <w:rFonts w:ascii="Arial" w:hAnsi="Arial" w:cs="Arial"/>
              </w:rPr>
              <w:t>transportation</w:t>
            </w:r>
            <w:proofErr w:type="spellEnd"/>
            <w:r w:rsidRPr="00A90A73">
              <w:rPr>
                <w:rFonts w:ascii="Arial" w:hAnsi="Arial" w:cs="Arial"/>
              </w:rPr>
              <w:t xml:space="preserve">, to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communications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communications</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and</w:t>
            </w:r>
            <w:proofErr w:type="spellEnd"/>
          </w:p>
          <w:p w14:paraId="2F017F0A" w14:textId="77777777" w:rsidR="0090059F" w:rsidRPr="00A90A73" w:rsidRDefault="0090059F" w:rsidP="007B06AD">
            <w:pPr>
              <w:rPr>
                <w:rFonts w:ascii="Arial" w:hAnsi="Arial" w:cs="Arial"/>
              </w:rPr>
            </w:pPr>
            <w:proofErr w:type="spellStart"/>
            <w:r w:rsidRPr="00A90A73">
              <w:rPr>
                <w:rFonts w:ascii="Arial" w:hAnsi="Arial" w:cs="Arial"/>
              </w:rPr>
              <w:t>systems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open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provided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both</w:t>
            </w:r>
            <w:proofErr w:type="spellEnd"/>
            <w:r w:rsidRPr="00A90A73">
              <w:rPr>
                <w:rFonts w:ascii="Arial" w:hAnsi="Arial" w:cs="Arial"/>
              </w:rPr>
              <w:t xml:space="preserve"> in urban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rural</w:t>
            </w:r>
            <w:proofErr w:type="spellEnd"/>
            <w:r w:rsidRPr="00A90A73">
              <w:rPr>
                <w:rFonts w:ascii="Arial" w:hAnsi="Arial" w:cs="Arial"/>
              </w:rPr>
              <w:t xml:space="preserve"> </w:t>
            </w:r>
            <w:proofErr w:type="spellStart"/>
            <w:r w:rsidRPr="00A90A73">
              <w:rPr>
                <w:rFonts w:ascii="Arial" w:hAnsi="Arial" w:cs="Arial"/>
              </w:rPr>
              <w:t>areas</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include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identification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elimination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obstacles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lastRenderedPageBreak/>
              <w:t>barriers</w:t>
            </w:r>
            <w:proofErr w:type="spellEnd"/>
            <w:r w:rsidRPr="00A90A73">
              <w:rPr>
                <w:rFonts w:ascii="Arial" w:hAnsi="Arial" w:cs="Arial"/>
              </w:rPr>
              <w:t xml:space="preserve"> to </w:t>
            </w:r>
            <w:proofErr w:type="spellStart"/>
            <w:r w:rsidRPr="00A90A73">
              <w:rPr>
                <w:rFonts w:ascii="Arial" w:hAnsi="Arial" w:cs="Arial"/>
              </w:rPr>
              <w:t>accessibility</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apply</w:t>
            </w:r>
            <w:proofErr w:type="spellEnd"/>
            <w:r w:rsidRPr="00A90A73">
              <w:rPr>
                <w:rFonts w:ascii="Arial" w:hAnsi="Arial" w:cs="Arial"/>
              </w:rPr>
              <w:t xml:space="preserve"> to, </w:t>
            </w:r>
            <w:proofErr w:type="spellStart"/>
            <w:r w:rsidRPr="00A90A73">
              <w:rPr>
                <w:rFonts w:ascii="Arial" w:hAnsi="Arial" w:cs="Arial"/>
              </w:rPr>
              <w:t>inter</w:t>
            </w:r>
            <w:proofErr w:type="spellEnd"/>
            <w:r w:rsidRPr="00A90A73">
              <w:rPr>
                <w:rFonts w:ascii="Arial" w:hAnsi="Arial" w:cs="Arial"/>
              </w:rPr>
              <w:t xml:space="preserve"> </w:t>
            </w:r>
            <w:proofErr w:type="spellStart"/>
            <w:r w:rsidRPr="00A90A73">
              <w:rPr>
                <w:rFonts w:ascii="Arial" w:hAnsi="Arial" w:cs="Arial"/>
              </w:rPr>
              <w:t>alia</w:t>
            </w:r>
            <w:proofErr w:type="spellEnd"/>
            <w:r w:rsidRPr="00A90A73">
              <w:rPr>
                <w:rFonts w:ascii="Arial" w:hAnsi="Arial" w:cs="Arial"/>
              </w:rPr>
              <w:t>:</w:t>
            </w:r>
          </w:p>
          <w:p w14:paraId="42B78C96" w14:textId="77777777" w:rsidR="0090059F" w:rsidRPr="00A90A73" w:rsidRDefault="0090059F" w:rsidP="007B06AD">
            <w:pPr>
              <w:rPr>
                <w:rFonts w:ascii="Arial" w:hAnsi="Arial" w:cs="Arial"/>
              </w:rPr>
            </w:pPr>
          </w:p>
        </w:tc>
        <w:tc>
          <w:tcPr>
            <w:tcW w:w="3119" w:type="dxa"/>
          </w:tcPr>
          <w:p w14:paraId="67736923" w14:textId="77777777" w:rsidR="0090059F" w:rsidRPr="00A90A73" w:rsidRDefault="0090059F" w:rsidP="007B06AD">
            <w:pPr>
              <w:rPr>
                <w:rFonts w:ascii="Arial" w:hAnsi="Arial" w:cs="Arial"/>
                <w:b/>
                <w:bCs/>
              </w:rPr>
            </w:pPr>
            <w:r w:rsidRPr="00A90A73">
              <w:rPr>
                <w:rFonts w:ascii="Arial" w:hAnsi="Arial" w:cs="Arial"/>
                <w:b/>
                <w:bCs/>
              </w:rPr>
              <w:lastRenderedPageBreak/>
              <w:t>Dostopnost</w:t>
            </w:r>
          </w:p>
          <w:p w14:paraId="519560FF" w14:textId="77777777" w:rsidR="0090059F" w:rsidRPr="00A90A73" w:rsidRDefault="0090059F" w:rsidP="007B06AD">
            <w:pPr>
              <w:rPr>
                <w:rFonts w:ascii="Arial" w:hAnsi="Arial" w:cs="Arial"/>
                <w:b/>
                <w:bCs/>
              </w:rPr>
            </w:pPr>
          </w:p>
          <w:p w14:paraId="6AB6E516" w14:textId="77777777" w:rsidR="0090059F" w:rsidRPr="00A90A73" w:rsidRDefault="0090059F" w:rsidP="007B06AD">
            <w:pPr>
              <w:widowControl w:val="0"/>
              <w:tabs>
                <w:tab w:val="left" w:pos="378"/>
              </w:tabs>
              <w:autoSpaceDE w:val="0"/>
              <w:autoSpaceDN w:val="0"/>
              <w:ind w:right="110"/>
              <w:rPr>
                <w:rFonts w:ascii="Arial" w:eastAsia="Arial" w:hAnsi="Arial" w:cs="Arial"/>
                <w:kern w:val="0"/>
                <w14:ligatures w14:val="none"/>
              </w:rPr>
            </w:pPr>
            <w:r w:rsidRPr="00A90A73">
              <w:rPr>
                <w:rFonts w:ascii="Arial" w:hAnsi="Arial" w:cs="Arial"/>
              </w:rPr>
              <w:t xml:space="preserve">1. </w:t>
            </w:r>
            <w:r w:rsidRPr="00A90A73">
              <w:rPr>
                <w:rFonts w:ascii="Arial" w:eastAsia="Arial" w:hAnsi="Arial" w:cs="Arial"/>
                <w:kern w:val="0"/>
                <w14:ligatures w14:val="none"/>
              </w:rPr>
              <w:t xml:space="preserve">Da države pogodbenice </w:t>
            </w:r>
            <w:r w:rsidRPr="00F25D7C">
              <w:rPr>
                <w:rFonts w:ascii="Arial" w:eastAsia="Arial" w:hAnsi="Arial" w:cs="Arial"/>
                <w:kern w:val="0"/>
                <w:highlight w:val="yellow"/>
                <w14:ligatures w14:val="none"/>
              </w:rPr>
              <w:t>invalidom</w:t>
            </w:r>
            <w:r w:rsidRPr="00A90A73">
              <w:rPr>
                <w:rFonts w:ascii="Arial" w:eastAsia="Arial" w:hAnsi="Arial" w:cs="Arial"/>
                <w:kern w:val="0"/>
                <w14:ligatures w14:val="none"/>
              </w:rPr>
              <w:t xml:space="preserve"> omogočijo neodvisno življenje in polno sodelovanje na </w:t>
            </w:r>
            <w:r w:rsidRPr="00A90A73">
              <w:rPr>
                <w:rFonts w:ascii="Arial" w:eastAsia="Arial" w:hAnsi="Arial" w:cs="Arial"/>
                <w:kern w:val="0"/>
                <w:highlight w:val="yellow"/>
                <w14:ligatures w14:val="none"/>
              </w:rPr>
              <w:t>vseh</w:t>
            </w:r>
            <w:r w:rsidRPr="00A90A73">
              <w:rPr>
                <w:rFonts w:ascii="Arial" w:eastAsia="Arial" w:hAnsi="Arial" w:cs="Arial"/>
                <w:spacing w:val="-1"/>
                <w:kern w:val="0"/>
                <w:highlight w:val="yellow"/>
                <w14:ligatures w14:val="none"/>
              </w:rPr>
              <w:t xml:space="preserve"> </w:t>
            </w:r>
            <w:r w:rsidRPr="00A90A73">
              <w:rPr>
                <w:rFonts w:ascii="Arial" w:eastAsia="Arial" w:hAnsi="Arial" w:cs="Arial"/>
                <w:kern w:val="0"/>
                <w:highlight w:val="yellow"/>
                <w14:ligatures w14:val="none"/>
              </w:rPr>
              <w:t>področjih</w:t>
            </w:r>
            <w:r w:rsidRPr="00A90A73">
              <w:rPr>
                <w:rFonts w:ascii="Arial" w:eastAsia="Arial" w:hAnsi="Arial" w:cs="Arial"/>
                <w:spacing w:val="-1"/>
                <w:kern w:val="0"/>
                <w:highlight w:val="yellow"/>
                <w14:ligatures w14:val="none"/>
              </w:rPr>
              <w:t xml:space="preserve"> </w:t>
            </w:r>
            <w:r w:rsidRPr="00A90A73">
              <w:rPr>
                <w:rFonts w:ascii="Arial" w:eastAsia="Arial" w:hAnsi="Arial" w:cs="Arial"/>
                <w:kern w:val="0"/>
                <w:highlight w:val="yellow"/>
                <w14:ligatures w14:val="none"/>
              </w:rPr>
              <w:t>življenja</w:t>
            </w:r>
            <w:r w:rsidRPr="00A90A73">
              <w:rPr>
                <w:rFonts w:ascii="Arial" w:eastAsia="Arial" w:hAnsi="Arial" w:cs="Arial"/>
                <w:kern w:val="0"/>
                <w14:ligatures w14:val="none"/>
              </w:rPr>
              <w:t>,</w:t>
            </w:r>
            <w:r w:rsidRPr="00A90A73">
              <w:rPr>
                <w:rFonts w:ascii="Arial" w:eastAsia="Arial" w:hAnsi="Arial" w:cs="Arial"/>
                <w:spacing w:val="-2"/>
                <w:kern w:val="0"/>
                <w14:ligatures w14:val="none"/>
              </w:rPr>
              <w:t xml:space="preserve"> </w:t>
            </w:r>
            <w:r w:rsidRPr="00A90A73">
              <w:rPr>
                <w:rFonts w:ascii="Arial" w:eastAsia="Arial" w:hAnsi="Arial" w:cs="Arial"/>
                <w:kern w:val="0"/>
                <w14:ligatures w14:val="none"/>
              </w:rPr>
              <w:t>sprejmejo</w:t>
            </w:r>
            <w:r w:rsidRPr="00A90A73">
              <w:rPr>
                <w:rFonts w:ascii="Arial" w:eastAsia="Arial" w:hAnsi="Arial" w:cs="Arial"/>
                <w:spacing w:val="-1"/>
                <w:kern w:val="0"/>
                <w14:ligatures w14:val="none"/>
              </w:rPr>
              <w:t xml:space="preserve"> </w:t>
            </w:r>
            <w:r w:rsidRPr="00A90A73">
              <w:rPr>
                <w:rFonts w:ascii="Arial" w:eastAsia="Arial" w:hAnsi="Arial" w:cs="Arial"/>
                <w:kern w:val="0"/>
                <w14:ligatures w14:val="none"/>
              </w:rPr>
              <w:t>ustrezne</w:t>
            </w:r>
            <w:r w:rsidRPr="00A90A73">
              <w:rPr>
                <w:rFonts w:ascii="Arial" w:eastAsia="Arial" w:hAnsi="Arial" w:cs="Arial"/>
                <w:spacing w:val="-1"/>
                <w:kern w:val="0"/>
                <w14:ligatures w14:val="none"/>
              </w:rPr>
              <w:t xml:space="preserve"> </w:t>
            </w:r>
            <w:r w:rsidRPr="00A90A73">
              <w:rPr>
                <w:rFonts w:ascii="Arial" w:eastAsia="Arial" w:hAnsi="Arial" w:cs="Arial"/>
                <w:kern w:val="0"/>
                <w14:ligatures w14:val="none"/>
              </w:rPr>
              <w:t>ukrepe,</w:t>
            </w:r>
            <w:r w:rsidRPr="00A90A73">
              <w:rPr>
                <w:rFonts w:ascii="Arial" w:eastAsia="Arial" w:hAnsi="Arial" w:cs="Arial"/>
                <w:spacing w:val="-1"/>
                <w:kern w:val="0"/>
                <w14:ligatures w14:val="none"/>
              </w:rPr>
              <w:t xml:space="preserve"> </w:t>
            </w:r>
            <w:r w:rsidRPr="00A90A73">
              <w:rPr>
                <w:rFonts w:ascii="Arial" w:eastAsia="Arial" w:hAnsi="Arial" w:cs="Arial"/>
                <w:kern w:val="0"/>
                <w14:ligatures w14:val="none"/>
              </w:rPr>
              <w:t>s</w:t>
            </w:r>
            <w:r w:rsidRPr="00A90A73">
              <w:rPr>
                <w:rFonts w:ascii="Arial" w:eastAsia="Arial" w:hAnsi="Arial" w:cs="Arial"/>
                <w:spacing w:val="-2"/>
                <w:kern w:val="0"/>
                <w14:ligatures w14:val="none"/>
              </w:rPr>
              <w:t xml:space="preserve"> </w:t>
            </w:r>
            <w:r w:rsidRPr="00A90A73">
              <w:rPr>
                <w:rFonts w:ascii="Arial" w:eastAsia="Arial" w:hAnsi="Arial" w:cs="Arial"/>
                <w:kern w:val="0"/>
                <w14:ligatures w14:val="none"/>
              </w:rPr>
              <w:t xml:space="preserve">katerimi </w:t>
            </w:r>
            <w:r w:rsidRPr="00771412">
              <w:rPr>
                <w:rFonts w:ascii="Arial" w:eastAsia="Arial" w:hAnsi="Arial" w:cs="Arial"/>
                <w:kern w:val="0"/>
                <w:highlight w:val="yellow"/>
                <w14:ligatures w14:val="none"/>
              </w:rPr>
              <w:t>invalidom</w:t>
            </w:r>
            <w:r w:rsidRPr="00A90A73">
              <w:rPr>
                <w:rFonts w:ascii="Arial" w:eastAsia="Arial" w:hAnsi="Arial" w:cs="Arial"/>
                <w:spacing w:val="-1"/>
                <w:kern w:val="0"/>
                <w14:ligatures w14:val="none"/>
              </w:rPr>
              <w:t xml:space="preserve"> </w:t>
            </w:r>
            <w:r w:rsidRPr="00A90A73">
              <w:rPr>
                <w:rFonts w:ascii="Arial" w:eastAsia="Arial" w:hAnsi="Arial" w:cs="Arial"/>
                <w:kern w:val="0"/>
                <w14:ligatures w14:val="none"/>
              </w:rPr>
              <w:t>zagotovijo,</w:t>
            </w:r>
            <w:r w:rsidRPr="00A90A73">
              <w:rPr>
                <w:rFonts w:ascii="Arial" w:eastAsia="Arial" w:hAnsi="Arial" w:cs="Arial"/>
                <w:spacing w:val="-2"/>
                <w:kern w:val="0"/>
                <w14:ligatures w14:val="none"/>
              </w:rPr>
              <w:t xml:space="preserve"> </w:t>
            </w:r>
            <w:r w:rsidRPr="00A90A73">
              <w:rPr>
                <w:rFonts w:ascii="Arial" w:eastAsia="Arial" w:hAnsi="Arial" w:cs="Arial"/>
                <w:kern w:val="0"/>
                <w14:ligatures w14:val="none"/>
              </w:rPr>
              <w:t>da</w:t>
            </w:r>
            <w:r w:rsidRPr="00A90A73">
              <w:rPr>
                <w:rFonts w:ascii="Arial" w:eastAsia="Arial" w:hAnsi="Arial" w:cs="Arial"/>
                <w:spacing w:val="-1"/>
                <w:kern w:val="0"/>
                <w14:ligatures w14:val="none"/>
              </w:rPr>
              <w:t xml:space="preserve"> </w:t>
            </w:r>
            <w:r w:rsidRPr="00A90A73">
              <w:rPr>
                <w:rFonts w:ascii="Arial" w:eastAsia="Arial" w:hAnsi="Arial" w:cs="Arial"/>
                <w:kern w:val="0"/>
                <w14:ligatures w14:val="none"/>
              </w:rPr>
              <w:t xml:space="preserve">imajo </w:t>
            </w:r>
            <w:r w:rsidRPr="008C7753">
              <w:rPr>
                <w:rFonts w:ascii="Arial" w:eastAsia="Arial" w:hAnsi="Arial" w:cs="Arial"/>
                <w:kern w:val="0"/>
                <w:highlight w:val="yellow"/>
                <w14:ligatures w14:val="none"/>
              </w:rPr>
              <w:t>enako kot drugi</w:t>
            </w:r>
            <w:r w:rsidRPr="00A90A73">
              <w:rPr>
                <w:rFonts w:ascii="Arial" w:eastAsia="Arial" w:hAnsi="Arial" w:cs="Arial"/>
                <w:kern w:val="0"/>
                <w14:ligatures w14:val="none"/>
              </w:rPr>
              <w:t xml:space="preserve"> dostop do fizičnega okolja, prevoza, informacij in komunikacij, vključno z informacijskimi in komunikacijskimi tehnologijami in sistemi, ter do drugih objektov, naprav in storitev, ki so namenjene javnosti ali se zanjo opravljajo v mestu in na podeželju. Ti</w:t>
            </w:r>
            <w:r w:rsidRPr="00A90A73">
              <w:rPr>
                <w:rFonts w:ascii="Arial" w:eastAsia="Arial" w:hAnsi="Arial" w:cs="Arial"/>
                <w:spacing w:val="-1"/>
                <w:kern w:val="0"/>
                <w14:ligatures w14:val="none"/>
              </w:rPr>
              <w:t xml:space="preserve"> </w:t>
            </w:r>
            <w:r w:rsidRPr="00A90A73">
              <w:rPr>
                <w:rFonts w:ascii="Arial" w:eastAsia="Arial" w:hAnsi="Arial" w:cs="Arial"/>
                <w:kern w:val="0"/>
                <w14:ligatures w14:val="none"/>
              </w:rPr>
              <w:t xml:space="preserve">ukrepi, ki zajemajo prepoznavanje in odpravljanje </w:t>
            </w:r>
            <w:r w:rsidRPr="00A90A73">
              <w:rPr>
                <w:rFonts w:ascii="Arial" w:eastAsia="Arial" w:hAnsi="Arial" w:cs="Arial"/>
                <w:kern w:val="0"/>
                <w:highlight w:val="yellow"/>
                <w14:ligatures w14:val="none"/>
              </w:rPr>
              <w:t>ovir pri</w:t>
            </w:r>
            <w:r w:rsidRPr="00A90A73">
              <w:rPr>
                <w:rFonts w:ascii="Arial" w:eastAsia="Arial" w:hAnsi="Arial" w:cs="Arial"/>
                <w:kern w:val="0"/>
                <w14:ligatures w14:val="none"/>
              </w:rPr>
              <w:t xml:space="preserve"> dostopnosti, se med drugim </w:t>
            </w:r>
            <w:r w:rsidRPr="00A90A73">
              <w:rPr>
                <w:rFonts w:ascii="Arial" w:eastAsia="Arial" w:hAnsi="Arial" w:cs="Arial"/>
                <w:kern w:val="0"/>
                <w14:ligatures w14:val="none"/>
              </w:rPr>
              <w:lastRenderedPageBreak/>
              <w:t>nanašajo na:</w:t>
            </w:r>
          </w:p>
          <w:p w14:paraId="169939A0" w14:textId="77777777" w:rsidR="0090059F" w:rsidRPr="00A90A73" w:rsidRDefault="0090059F" w:rsidP="007B06AD">
            <w:pPr>
              <w:rPr>
                <w:rFonts w:ascii="Arial" w:hAnsi="Arial" w:cs="Arial"/>
              </w:rPr>
            </w:pPr>
          </w:p>
        </w:tc>
        <w:tc>
          <w:tcPr>
            <w:tcW w:w="3118" w:type="dxa"/>
          </w:tcPr>
          <w:p w14:paraId="057F5DA7" w14:textId="77777777" w:rsidR="0090059F" w:rsidRPr="00EE1AD7" w:rsidRDefault="0090059F" w:rsidP="007B06AD">
            <w:pPr>
              <w:rPr>
                <w:rFonts w:ascii="Arial" w:hAnsi="Arial" w:cs="Arial"/>
                <w:u w:val="single"/>
              </w:rPr>
            </w:pPr>
            <w:r w:rsidRPr="00EE1AD7">
              <w:rPr>
                <w:rFonts w:ascii="Arial" w:hAnsi="Arial" w:cs="Arial"/>
                <w:u w:val="single"/>
              </w:rPr>
              <w:lastRenderedPageBreak/>
              <w:t>Dostopnost</w:t>
            </w:r>
          </w:p>
          <w:p w14:paraId="02388F49" w14:textId="77777777" w:rsidR="0090059F" w:rsidRPr="00A90A73" w:rsidRDefault="0090059F" w:rsidP="007B06AD">
            <w:pPr>
              <w:rPr>
                <w:rFonts w:ascii="Arial" w:hAnsi="Arial" w:cs="Arial"/>
                <w:b/>
                <w:bCs/>
              </w:rPr>
            </w:pPr>
          </w:p>
          <w:p w14:paraId="4EDD9F29" w14:textId="77777777" w:rsidR="0090059F" w:rsidRPr="00A90A73" w:rsidRDefault="0090059F" w:rsidP="007B06AD">
            <w:pPr>
              <w:rPr>
                <w:rFonts w:ascii="Arial" w:hAnsi="Arial" w:cs="Arial"/>
              </w:rPr>
            </w:pPr>
            <w:r w:rsidRPr="00A90A73">
              <w:rPr>
                <w:rFonts w:ascii="Arial" w:hAnsi="Arial" w:cs="Arial"/>
              </w:rPr>
              <w:t xml:space="preserve">1. Da bodo države pogodbenice </w:t>
            </w:r>
            <w:r w:rsidRPr="006166FB">
              <w:rPr>
                <w:rFonts w:ascii="Arial" w:hAnsi="Arial" w:cs="Arial"/>
                <w:b/>
                <w:bCs/>
              </w:rPr>
              <w:t>osebam z invalidnostmi</w:t>
            </w:r>
            <w:r w:rsidRPr="00A90A73">
              <w:rPr>
                <w:rFonts w:ascii="Arial" w:hAnsi="Arial" w:cs="Arial"/>
              </w:rPr>
              <w:t xml:space="preserve"> omogočile neodvisno življenje in polno sodelovanje v </w:t>
            </w:r>
            <w:r w:rsidRPr="006166FB">
              <w:rPr>
                <w:rFonts w:ascii="Arial" w:hAnsi="Arial" w:cs="Arial"/>
                <w:b/>
                <w:bCs/>
              </w:rPr>
              <w:t>vseh vidikih življenja</w:t>
            </w:r>
            <w:r w:rsidRPr="00A90A73">
              <w:rPr>
                <w:rFonts w:ascii="Arial" w:hAnsi="Arial" w:cs="Arial"/>
              </w:rPr>
              <w:t xml:space="preserve">, bodo sprejele ustrezne ukrepe, s katerimi bodo </w:t>
            </w:r>
            <w:r w:rsidRPr="006166FB">
              <w:rPr>
                <w:rFonts w:ascii="Arial" w:hAnsi="Arial" w:cs="Arial"/>
                <w:b/>
                <w:bCs/>
              </w:rPr>
              <w:t>osebam z invalidnostmi</w:t>
            </w:r>
            <w:r w:rsidRPr="00A90A73">
              <w:rPr>
                <w:rFonts w:ascii="Arial" w:hAnsi="Arial" w:cs="Arial"/>
              </w:rPr>
              <w:t xml:space="preserve"> zagotovile, da bodo imele </w:t>
            </w:r>
            <w:r w:rsidRPr="006166FB">
              <w:rPr>
                <w:rFonts w:ascii="Arial" w:hAnsi="Arial" w:cs="Arial"/>
                <w:b/>
                <w:bCs/>
              </w:rPr>
              <w:t>na izenačeni osnovi kot drugi</w:t>
            </w:r>
            <w:r w:rsidRPr="0090059F">
              <w:rPr>
                <w:rFonts w:ascii="Arial" w:hAnsi="Arial" w:cs="Arial"/>
              </w:rPr>
              <w:t xml:space="preserve"> dostop do fizičnega okolja</w:t>
            </w:r>
            <w:r w:rsidRPr="00A90A73">
              <w:rPr>
                <w:rFonts w:ascii="Arial" w:hAnsi="Arial" w:cs="Arial"/>
              </w:rPr>
              <w:t xml:space="preserve">, prevoza, informacij in komunikacij, vključno z informacijskimi in komunikacijskimi tehnologijami ter sistemi, ter do drugih objektov, naprav in storitev, ki so namenjene javnosti ali se zanjo opravljajo, tako v mestu kot na podeželju. Ti ukrepi, med katere spadata tudi </w:t>
            </w:r>
            <w:r w:rsidRPr="00A90A73">
              <w:rPr>
                <w:rFonts w:ascii="Arial" w:hAnsi="Arial" w:cs="Arial"/>
              </w:rPr>
              <w:lastRenderedPageBreak/>
              <w:t xml:space="preserve">prepoznavanje in odpravljanje </w:t>
            </w:r>
            <w:r w:rsidRPr="006166FB">
              <w:rPr>
                <w:rFonts w:ascii="Arial" w:hAnsi="Arial" w:cs="Arial"/>
                <w:b/>
                <w:bCs/>
              </w:rPr>
              <w:t>preprek in ovir pri dostopnosti</w:t>
            </w:r>
            <w:r w:rsidRPr="00A90A73">
              <w:rPr>
                <w:rFonts w:ascii="Arial" w:hAnsi="Arial" w:cs="Arial"/>
              </w:rPr>
              <w:t>, se med drugim nanašajo na:</w:t>
            </w:r>
          </w:p>
          <w:p w14:paraId="0F446E85" w14:textId="77777777" w:rsidR="0090059F" w:rsidRPr="00A90A73" w:rsidRDefault="0090059F" w:rsidP="007B06AD">
            <w:pPr>
              <w:rPr>
                <w:rFonts w:ascii="Arial" w:hAnsi="Arial" w:cs="Arial"/>
              </w:rPr>
            </w:pPr>
          </w:p>
        </w:tc>
        <w:tc>
          <w:tcPr>
            <w:tcW w:w="3402" w:type="dxa"/>
          </w:tcPr>
          <w:p w14:paraId="4F508B0E" w14:textId="6495A9A7" w:rsidR="0090059F" w:rsidRPr="00A90A73" w:rsidRDefault="0090059F" w:rsidP="007B06AD">
            <w:pPr>
              <w:rPr>
                <w:rFonts w:ascii="Arial" w:hAnsi="Arial" w:cs="Arial"/>
              </w:rPr>
            </w:pPr>
            <w:r>
              <w:rPr>
                <w:rFonts w:ascii="Arial" w:hAnsi="Arial" w:cs="Arial"/>
              </w:rPr>
              <w:lastRenderedPageBreak/>
              <w:t>*</w:t>
            </w:r>
          </w:p>
        </w:tc>
      </w:tr>
      <w:tr w:rsidR="0090059F" w:rsidRPr="00A90A73" w14:paraId="4A7B7121" w14:textId="77777777" w:rsidTr="00F00A26">
        <w:tc>
          <w:tcPr>
            <w:tcW w:w="1280" w:type="dxa"/>
          </w:tcPr>
          <w:p w14:paraId="18DF48DA" w14:textId="77777777" w:rsidR="0090059F" w:rsidRPr="00A90A73" w:rsidRDefault="0090059F" w:rsidP="007B06AD">
            <w:pPr>
              <w:rPr>
                <w:rFonts w:ascii="Arial" w:hAnsi="Arial" w:cs="Arial"/>
              </w:rPr>
            </w:pPr>
          </w:p>
        </w:tc>
        <w:tc>
          <w:tcPr>
            <w:tcW w:w="3251" w:type="dxa"/>
          </w:tcPr>
          <w:p w14:paraId="48FA8818" w14:textId="272FD837" w:rsidR="0090059F" w:rsidRPr="00140F01" w:rsidRDefault="0090059F" w:rsidP="007B06AD">
            <w:pPr>
              <w:rPr>
                <w:rFonts w:ascii="Arial" w:hAnsi="Arial" w:cs="Arial"/>
              </w:rPr>
            </w:pPr>
            <w:r w:rsidRPr="00140F01">
              <w:rPr>
                <w:rFonts w:ascii="Arial" w:hAnsi="Arial" w:cs="Arial"/>
              </w:rPr>
              <w:t xml:space="preserve">(a) </w:t>
            </w:r>
            <w:proofErr w:type="spellStart"/>
            <w:r w:rsidRPr="00140F01">
              <w:rPr>
                <w:rFonts w:ascii="Arial" w:hAnsi="Arial" w:cs="Arial"/>
              </w:rPr>
              <w:t>Buildings</w:t>
            </w:r>
            <w:proofErr w:type="spellEnd"/>
            <w:r w:rsidRPr="00140F01">
              <w:rPr>
                <w:rFonts w:ascii="Arial" w:hAnsi="Arial" w:cs="Arial"/>
              </w:rPr>
              <w:t xml:space="preserve">, </w:t>
            </w:r>
            <w:proofErr w:type="spellStart"/>
            <w:r w:rsidRPr="00140F01">
              <w:rPr>
                <w:rFonts w:ascii="Arial" w:hAnsi="Arial" w:cs="Arial"/>
              </w:rPr>
              <w:t>roads</w:t>
            </w:r>
            <w:proofErr w:type="spellEnd"/>
            <w:r w:rsidRPr="00140F01">
              <w:rPr>
                <w:rFonts w:ascii="Arial" w:hAnsi="Arial" w:cs="Arial"/>
              </w:rPr>
              <w:t xml:space="preserve">, </w:t>
            </w:r>
            <w:proofErr w:type="spellStart"/>
            <w:r w:rsidRPr="00140F01">
              <w:rPr>
                <w:rFonts w:ascii="Arial" w:hAnsi="Arial" w:cs="Arial"/>
              </w:rPr>
              <w:t>transportation</w:t>
            </w:r>
            <w:proofErr w:type="spellEnd"/>
            <w:r w:rsidRPr="00140F01">
              <w:rPr>
                <w:rFonts w:ascii="Arial" w:hAnsi="Arial" w:cs="Arial"/>
              </w:rPr>
              <w:t xml:space="preserve"> </w:t>
            </w:r>
            <w:proofErr w:type="spellStart"/>
            <w:r w:rsidRPr="00140F01">
              <w:rPr>
                <w:rFonts w:ascii="Arial" w:hAnsi="Arial" w:cs="Arial"/>
              </w:rPr>
              <w:t>and</w:t>
            </w:r>
            <w:proofErr w:type="spellEnd"/>
            <w:r w:rsidRPr="00140F01">
              <w:rPr>
                <w:rFonts w:ascii="Arial" w:hAnsi="Arial" w:cs="Arial"/>
              </w:rPr>
              <w:t xml:space="preserve"> </w:t>
            </w:r>
            <w:proofErr w:type="spellStart"/>
            <w:r w:rsidRPr="00140F01">
              <w:rPr>
                <w:rFonts w:ascii="Arial" w:hAnsi="Arial" w:cs="Arial"/>
              </w:rPr>
              <w:t>other</w:t>
            </w:r>
            <w:proofErr w:type="spellEnd"/>
            <w:r w:rsidRPr="00140F01">
              <w:rPr>
                <w:rFonts w:ascii="Arial" w:hAnsi="Arial" w:cs="Arial"/>
              </w:rPr>
              <w:t xml:space="preserve"> </w:t>
            </w:r>
            <w:proofErr w:type="spellStart"/>
            <w:r w:rsidRPr="00140F01">
              <w:rPr>
                <w:rFonts w:ascii="Arial" w:hAnsi="Arial" w:cs="Arial"/>
              </w:rPr>
              <w:t>indoor</w:t>
            </w:r>
            <w:proofErr w:type="spellEnd"/>
            <w:r w:rsidRPr="00140F01">
              <w:rPr>
                <w:rFonts w:ascii="Arial" w:hAnsi="Arial" w:cs="Arial"/>
              </w:rPr>
              <w:t xml:space="preserve"> </w:t>
            </w:r>
            <w:proofErr w:type="spellStart"/>
            <w:r w:rsidRPr="00140F01">
              <w:rPr>
                <w:rFonts w:ascii="Arial" w:hAnsi="Arial" w:cs="Arial"/>
              </w:rPr>
              <w:t>and</w:t>
            </w:r>
            <w:proofErr w:type="spellEnd"/>
            <w:r w:rsidRPr="00140F01">
              <w:rPr>
                <w:rFonts w:ascii="Arial" w:hAnsi="Arial" w:cs="Arial"/>
              </w:rPr>
              <w:t xml:space="preserve"> </w:t>
            </w:r>
            <w:proofErr w:type="spellStart"/>
            <w:r w:rsidRPr="00140F01">
              <w:rPr>
                <w:rFonts w:ascii="Arial" w:hAnsi="Arial" w:cs="Arial"/>
              </w:rPr>
              <w:t>outdoor</w:t>
            </w:r>
            <w:proofErr w:type="spellEnd"/>
            <w:r w:rsidRPr="00140F01">
              <w:rPr>
                <w:rFonts w:ascii="Arial" w:hAnsi="Arial" w:cs="Arial"/>
              </w:rPr>
              <w:t xml:space="preserve"> </w:t>
            </w:r>
            <w:proofErr w:type="spellStart"/>
            <w:r w:rsidRPr="00140F01">
              <w:rPr>
                <w:rFonts w:ascii="Arial" w:hAnsi="Arial" w:cs="Arial"/>
              </w:rPr>
              <w:t>facilities</w:t>
            </w:r>
            <w:proofErr w:type="spellEnd"/>
            <w:r w:rsidRPr="00140F01">
              <w:rPr>
                <w:rFonts w:ascii="Arial" w:hAnsi="Arial" w:cs="Arial"/>
              </w:rPr>
              <w:t xml:space="preserve">, </w:t>
            </w:r>
            <w:proofErr w:type="spellStart"/>
            <w:r w:rsidRPr="00140F01">
              <w:rPr>
                <w:rFonts w:ascii="Arial" w:hAnsi="Arial" w:cs="Arial"/>
              </w:rPr>
              <w:t>including</w:t>
            </w:r>
            <w:proofErr w:type="spellEnd"/>
            <w:r w:rsidRPr="00140F01">
              <w:rPr>
                <w:rFonts w:ascii="Arial" w:hAnsi="Arial" w:cs="Arial"/>
              </w:rPr>
              <w:t xml:space="preserve"> </w:t>
            </w:r>
            <w:proofErr w:type="spellStart"/>
            <w:r w:rsidRPr="00140F01">
              <w:rPr>
                <w:rFonts w:ascii="Arial" w:hAnsi="Arial" w:cs="Arial"/>
              </w:rPr>
              <w:t>schools</w:t>
            </w:r>
            <w:proofErr w:type="spellEnd"/>
            <w:r w:rsidRPr="00140F01">
              <w:rPr>
                <w:rFonts w:ascii="Arial" w:hAnsi="Arial" w:cs="Arial"/>
              </w:rPr>
              <w:t xml:space="preserve">, </w:t>
            </w:r>
            <w:proofErr w:type="spellStart"/>
            <w:r w:rsidRPr="00140F01">
              <w:rPr>
                <w:rFonts w:ascii="Arial" w:hAnsi="Arial" w:cs="Arial"/>
              </w:rPr>
              <w:t>housing</w:t>
            </w:r>
            <w:proofErr w:type="spellEnd"/>
            <w:r w:rsidRPr="00140F01">
              <w:rPr>
                <w:rFonts w:ascii="Arial" w:hAnsi="Arial" w:cs="Arial"/>
              </w:rPr>
              <w:t xml:space="preserve">, </w:t>
            </w:r>
            <w:proofErr w:type="spellStart"/>
            <w:r w:rsidRPr="00140F01">
              <w:rPr>
                <w:rFonts w:ascii="Arial" w:hAnsi="Arial" w:cs="Arial"/>
              </w:rPr>
              <w:t>medical</w:t>
            </w:r>
            <w:proofErr w:type="spellEnd"/>
            <w:r w:rsidRPr="00140F01">
              <w:rPr>
                <w:rFonts w:ascii="Arial" w:hAnsi="Arial" w:cs="Arial"/>
              </w:rPr>
              <w:t xml:space="preserve"> </w:t>
            </w:r>
            <w:proofErr w:type="spellStart"/>
            <w:r w:rsidRPr="00140F01">
              <w:rPr>
                <w:rFonts w:ascii="Arial" w:hAnsi="Arial" w:cs="Arial"/>
              </w:rPr>
              <w:t>facilities</w:t>
            </w:r>
            <w:proofErr w:type="spellEnd"/>
            <w:r w:rsidRPr="00140F01">
              <w:rPr>
                <w:rFonts w:ascii="Arial" w:hAnsi="Arial" w:cs="Arial"/>
              </w:rPr>
              <w:t xml:space="preserve"> </w:t>
            </w:r>
            <w:proofErr w:type="spellStart"/>
            <w:r w:rsidRPr="00140F01">
              <w:rPr>
                <w:rFonts w:ascii="Arial" w:hAnsi="Arial" w:cs="Arial"/>
              </w:rPr>
              <w:t>and</w:t>
            </w:r>
            <w:proofErr w:type="spellEnd"/>
            <w:r w:rsidRPr="00140F01">
              <w:rPr>
                <w:rFonts w:ascii="Arial" w:hAnsi="Arial" w:cs="Arial"/>
              </w:rPr>
              <w:t xml:space="preserve"> </w:t>
            </w:r>
            <w:proofErr w:type="spellStart"/>
            <w:r w:rsidRPr="00140F01">
              <w:rPr>
                <w:rFonts w:ascii="Arial" w:hAnsi="Arial" w:cs="Arial"/>
              </w:rPr>
              <w:t>workplaces</w:t>
            </w:r>
            <w:proofErr w:type="spellEnd"/>
            <w:r w:rsidRPr="00140F01">
              <w:rPr>
                <w:rFonts w:ascii="Arial" w:hAnsi="Arial" w:cs="Arial"/>
              </w:rPr>
              <w:t>;</w:t>
            </w:r>
          </w:p>
        </w:tc>
        <w:tc>
          <w:tcPr>
            <w:tcW w:w="3119" w:type="dxa"/>
          </w:tcPr>
          <w:p w14:paraId="4E43E3B3" w14:textId="78E60028" w:rsidR="0090059F" w:rsidRPr="00140F01" w:rsidRDefault="0090059F" w:rsidP="007B06AD">
            <w:pPr>
              <w:rPr>
                <w:rFonts w:ascii="Arial" w:hAnsi="Arial" w:cs="Arial"/>
              </w:rPr>
            </w:pPr>
            <w:r w:rsidRPr="00140F01">
              <w:rPr>
                <w:rFonts w:ascii="Arial" w:hAnsi="Arial" w:cs="Arial"/>
              </w:rPr>
              <w:t xml:space="preserve">(a) </w:t>
            </w:r>
            <w:r w:rsidRPr="00140F01">
              <w:rPr>
                <w:rFonts w:ascii="Arial" w:eastAsia="Arial" w:hAnsi="Arial" w:cs="Arial"/>
                <w:kern w:val="0"/>
                <w14:ligatures w14:val="none"/>
              </w:rPr>
              <w:t>stavbe, ceste, prevozna sredstva ter druge notranje</w:t>
            </w:r>
            <w:r w:rsidRPr="00140F01">
              <w:rPr>
                <w:rFonts w:ascii="Arial" w:eastAsia="Arial" w:hAnsi="Arial" w:cs="Arial"/>
                <w:spacing w:val="40"/>
                <w:kern w:val="0"/>
                <w14:ligatures w14:val="none"/>
              </w:rPr>
              <w:t xml:space="preserve"> </w:t>
            </w:r>
            <w:r w:rsidRPr="00140F01">
              <w:rPr>
                <w:rFonts w:ascii="Arial" w:eastAsia="Arial" w:hAnsi="Arial" w:cs="Arial"/>
                <w:kern w:val="0"/>
                <w14:ligatures w14:val="none"/>
              </w:rPr>
              <w:t>in zunanje prilagoditve ter</w:t>
            </w:r>
            <w:r w:rsidRPr="00140F01">
              <w:rPr>
                <w:rFonts w:ascii="Arial" w:eastAsia="Arial" w:hAnsi="Arial" w:cs="Arial"/>
                <w:kern w:val="0"/>
                <w:highlight w:val="yellow"/>
                <w14:ligatures w14:val="none"/>
              </w:rPr>
              <w:t xml:space="preserve"> opremo</w:t>
            </w:r>
            <w:r w:rsidRPr="00140F01">
              <w:rPr>
                <w:rFonts w:ascii="Arial" w:eastAsia="Arial" w:hAnsi="Arial" w:cs="Arial"/>
                <w:kern w:val="0"/>
                <w14:ligatures w14:val="none"/>
              </w:rPr>
              <w:t>, tudi v šolah, stanovanjskih zgradbah, zdravstvenih ustanovah in na delovnih mestih;</w:t>
            </w:r>
          </w:p>
        </w:tc>
        <w:tc>
          <w:tcPr>
            <w:tcW w:w="3118" w:type="dxa"/>
          </w:tcPr>
          <w:p w14:paraId="1D8321D9" w14:textId="519604FA" w:rsidR="0090059F" w:rsidRPr="00140F01" w:rsidRDefault="0090059F" w:rsidP="007B06AD">
            <w:pPr>
              <w:rPr>
                <w:rFonts w:ascii="Arial" w:hAnsi="Arial" w:cs="Arial"/>
              </w:rPr>
            </w:pPr>
            <w:r w:rsidRPr="00140F01">
              <w:rPr>
                <w:rFonts w:ascii="Arial" w:hAnsi="Arial" w:cs="Arial"/>
              </w:rPr>
              <w:t xml:space="preserve">(a) stavbe, ceste, prevozna sredstva ter druge notranje in zunanje prilagoditve ter </w:t>
            </w:r>
            <w:r w:rsidRPr="006166FB">
              <w:rPr>
                <w:rFonts w:ascii="Arial" w:hAnsi="Arial" w:cs="Arial"/>
                <w:b/>
                <w:bCs/>
              </w:rPr>
              <w:t>objekte, naprave in opremo</w:t>
            </w:r>
            <w:r w:rsidRPr="00140F01">
              <w:rPr>
                <w:rFonts w:ascii="Arial" w:hAnsi="Arial" w:cs="Arial"/>
              </w:rPr>
              <w:t>, tudi v šolah, stanovanjskih zgradbah, zdravstvenih ustanovah in na delovnih mestih;</w:t>
            </w:r>
          </w:p>
        </w:tc>
        <w:tc>
          <w:tcPr>
            <w:tcW w:w="3402" w:type="dxa"/>
          </w:tcPr>
          <w:p w14:paraId="16FB202B" w14:textId="422943EA" w:rsidR="0090059F" w:rsidRPr="00140F01" w:rsidRDefault="0090059F" w:rsidP="007B06AD">
            <w:pPr>
              <w:shd w:val="clear" w:color="auto" w:fill="FFFFFF"/>
              <w:rPr>
                <w:rFonts w:ascii="Arial" w:eastAsia="Arial" w:hAnsi="Arial" w:cs="Arial"/>
                <w:b/>
                <w:bCs/>
                <w:kern w:val="0"/>
                <w14:ligatures w14:val="none"/>
              </w:rPr>
            </w:pPr>
            <w:r w:rsidRPr="00140F01">
              <w:rPr>
                <w:rFonts w:ascii="Arial" w:eastAsia="Arial" w:hAnsi="Arial" w:cs="Arial"/>
                <w:b/>
                <w:bCs/>
                <w:kern w:val="0"/>
                <w14:ligatures w14:val="none"/>
              </w:rPr>
              <w:t xml:space="preserve">Prilagoditve ter objekte in naprave </w:t>
            </w:r>
            <w:r w:rsidR="00BA7A70" w:rsidRPr="00D41CB0">
              <w:rPr>
                <w:rFonts w:ascii="Arial" w:hAnsi="Arial" w:cs="Arial"/>
                <w:bCs/>
                <w:i/>
              </w:rPr>
              <w:t>namesto</w:t>
            </w:r>
            <w:r w:rsidRPr="00140F01">
              <w:rPr>
                <w:rFonts w:ascii="Arial" w:eastAsia="Arial" w:hAnsi="Arial" w:cs="Arial"/>
                <w:b/>
                <w:bCs/>
                <w:kern w:val="0"/>
                <w14:ligatures w14:val="none"/>
              </w:rPr>
              <w:t xml:space="preserve"> prilagoditve </w:t>
            </w:r>
          </w:p>
          <w:p w14:paraId="3B0DDB34" w14:textId="77777777" w:rsidR="0090059F" w:rsidRPr="00F00A26" w:rsidRDefault="0090059F" w:rsidP="00F00A26">
            <w:pPr>
              <w:shd w:val="clear" w:color="auto" w:fill="FFFFFF"/>
              <w:ind w:left="348"/>
              <w:contextualSpacing/>
              <w:rPr>
                <w:rFonts w:ascii="Arial" w:hAnsi="Arial" w:cs="Arial"/>
              </w:rPr>
            </w:pPr>
          </w:p>
          <w:p w14:paraId="13D8C129" w14:textId="13F4B915" w:rsidR="00754B30" w:rsidRPr="00A90A73" w:rsidRDefault="00754B30" w:rsidP="00F00A26">
            <w:pPr>
              <w:shd w:val="clear" w:color="auto" w:fill="FFFFFF"/>
              <w:jc w:val="both"/>
              <w:rPr>
                <w:rFonts w:ascii="Arial" w:eastAsia="Arial" w:hAnsi="Arial" w:cs="Arial"/>
                <w:kern w:val="0"/>
                <w14:ligatures w14:val="none"/>
              </w:rPr>
            </w:pPr>
            <w:r w:rsidRPr="000A39A9">
              <w:rPr>
                <w:rFonts w:ascii="Arial" w:hAnsi="Arial" w:cs="Arial"/>
              </w:rPr>
              <w:t>Termin »</w:t>
            </w:r>
            <w:proofErr w:type="spellStart"/>
            <w:r w:rsidRPr="000A39A9">
              <w:rPr>
                <w:rFonts w:ascii="Arial" w:hAnsi="Arial" w:cs="Arial"/>
              </w:rPr>
              <w:t>facility</w:t>
            </w:r>
            <w:proofErr w:type="spellEnd"/>
            <w:r w:rsidRPr="000A39A9">
              <w:rPr>
                <w:rFonts w:ascii="Arial" w:hAnsi="Arial" w:cs="Arial"/>
              </w:rPr>
              <w:t>« je treba v tem kontekstu tolmačiti dosledno in šir</w:t>
            </w:r>
            <w:r>
              <w:rPr>
                <w:rFonts w:ascii="Arial" w:hAnsi="Arial" w:cs="Arial"/>
              </w:rPr>
              <w:t>še, ker se pomen dostopnosti ne nanaša le na prilagoditve stavb, cest in druge prilagoditve, pač pa tudi na prilagoditve objektov in naprave, ki zagotavljajo dostopnost.</w:t>
            </w:r>
          </w:p>
          <w:p w14:paraId="4AB630D0" w14:textId="77777777" w:rsidR="0090059F" w:rsidRPr="00A90A73" w:rsidRDefault="0090059F" w:rsidP="007B06AD">
            <w:pPr>
              <w:rPr>
                <w:rFonts w:ascii="Arial" w:hAnsi="Arial" w:cs="Arial"/>
              </w:rPr>
            </w:pPr>
          </w:p>
        </w:tc>
      </w:tr>
      <w:tr w:rsidR="0090059F" w:rsidRPr="00A90A73" w14:paraId="6C29667F" w14:textId="77777777" w:rsidTr="00F00A26">
        <w:tc>
          <w:tcPr>
            <w:tcW w:w="1280" w:type="dxa"/>
          </w:tcPr>
          <w:p w14:paraId="7CAFE975" w14:textId="77777777" w:rsidR="0090059F" w:rsidRPr="00A90A73" w:rsidRDefault="0090059F" w:rsidP="007B06AD">
            <w:pPr>
              <w:rPr>
                <w:rFonts w:ascii="Arial" w:hAnsi="Arial" w:cs="Arial"/>
              </w:rPr>
            </w:pPr>
          </w:p>
        </w:tc>
        <w:tc>
          <w:tcPr>
            <w:tcW w:w="3251" w:type="dxa"/>
          </w:tcPr>
          <w:p w14:paraId="0349DD8A"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communications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electronic</w:t>
            </w:r>
            <w:proofErr w:type="spellEnd"/>
          </w:p>
          <w:p w14:paraId="43C4AE21" w14:textId="77777777" w:rsidR="0090059F" w:rsidRPr="00A90A73" w:rsidRDefault="0090059F" w:rsidP="007B06AD">
            <w:pPr>
              <w:rPr>
                <w:rFonts w:ascii="Arial" w:hAnsi="Arial" w:cs="Arial"/>
              </w:rPr>
            </w:pP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emergency</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w:t>
            </w:r>
          </w:p>
          <w:p w14:paraId="039C31FB" w14:textId="77777777" w:rsidR="0090059F" w:rsidRPr="00A90A73" w:rsidRDefault="0090059F" w:rsidP="007B06AD">
            <w:pPr>
              <w:rPr>
                <w:rFonts w:ascii="Arial" w:hAnsi="Arial" w:cs="Arial"/>
              </w:rPr>
            </w:pPr>
          </w:p>
        </w:tc>
        <w:tc>
          <w:tcPr>
            <w:tcW w:w="3119" w:type="dxa"/>
          </w:tcPr>
          <w:p w14:paraId="6B590E44" w14:textId="2AA1034E" w:rsidR="0090059F" w:rsidRPr="00A90A73" w:rsidRDefault="0090059F" w:rsidP="007B06AD">
            <w:pPr>
              <w:widowControl w:val="0"/>
              <w:tabs>
                <w:tab w:val="left" w:pos="381"/>
              </w:tabs>
              <w:autoSpaceDE w:val="0"/>
              <w:autoSpaceDN w:val="0"/>
              <w:ind w:right="114"/>
              <w:rPr>
                <w:rFonts w:ascii="Arial" w:hAnsi="Arial" w:cs="Arial"/>
              </w:rPr>
            </w:pPr>
            <w:r>
              <w:rPr>
                <w:rFonts w:ascii="Arial" w:hAnsi="Arial" w:cs="Arial"/>
              </w:rPr>
              <w:t>(</w:t>
            </w:r>
            <w:r w:rsidRPr="00A90A73">
              <w:rPr>
                <w:rFonts w:ascii="Arial" w:hAnsi="Arial" w:cs="Arial"/>
              </w:rPr>
              <w:t xml:space="preserve">b) informacijske, komunikacijske in druge storitve, tudi elektronske storitve in </w:t>
            </w:r>
            <w:r w:rsidRPr="00A90A73">
              <w:rPr>
                <w:rFonts w:ascii="Arial" w:hAnsi="Arial" w:cs="Arial"/>
                <w:highlight w:val="yellow"/>
              </w:rPr>
              <w:t xml:space="preserve">pomoč v nujnih </w:t>
            </w:r>
            <w:r w:rsidRPr="00A90A73">
              <w:rPr>
                <w:rFonts w:ascii="Arial" w:hAnsi="Arial" w:cs="Arial"/>
                <w:spacing w:val="-2"/>
                <w:highlight w:val="yellow"/>
              </w:rPr>
              <w:t>primerih</w:t>
            </w:r>
            <w:r w:rsidRPr="00A90A73">
              <w:rPr>
                <w:rFonts w:ascii="Arial" w:hAnsi="Arial" w:cs="Arial"/>
                <w:spacing w:val="-2"/>
              </w:rPr>
              <w:t>.</w:t>
            </w:r>
          </w:p>
          <w:p w14:paraId="1A36230F" w14:textId="77777777" w:rsidR="0090059F" w:rsidRPr="00A90A73" w:rsidRDefault="0090059F" w:rsidP="007B06AD">
            <w:pPr>
              <w:rPr>
                <w:rFonts w:ascii="Arial" w:hAnsi="Arial" w:cs="Arial"/>
              </w:rPr>
            </w:pPr>
          </w:p>
        </w:tc>
        <w:tc>
          <w:tcPr>
            <w:tcW w:w="3118" w:type="dxa"/>
          </w:tcPr>
          <w:p w14:paraId="29EBA4C2" w14:textId="1AF5B2B4" w:rsidR="0090059F" w:rsidRPr="00A90A73" w:rsidRDefault="0090059F" w:rsidP="007B06AD">
            <w:pPr>
              <w:rPr>
                <w:rFonts w:ascii="Arial" w:hAnsi="Arial" w:cs="Arial"/>
              </w:rPr>
            </w:pPr>
            <w:r w:rsidRPr="00A90A73">
              <w:rPr>
                <w:rFonts w:ascii="Arial" w:hAnsi="Arial" w:cs="Arial"/>
              </w:rPr>
              <w:t xml:space="preserve">(b) informacijske, komunikacijske in druge storitve, tudi elektronske storitve in </w:t>
            </w:r>
            <w:r w:rsidR="000F133C" w:rsidRPr="006166FB">
              <w:rPr>
                <w:rFonts w:ascii="Arial" w:hAnsi="Arial" w:cs="Arial"/>
                <w:b/>
                <w:bCs/>
              </w:rPr>
              <w:t xml:space="preserve">storitve </w:t>
            </w:r>
            <w:r w:rsidR="00C6133A" w:rsidRPr="006166FB">
              <w:rPr>
                <w:rFonts w:ascii="Arial" w:hAnsi="Arial" w:cs="Arial"/>
                <w:b/>
                <w:bCs/>
              </w:rPr>
              <w:t>za</w:t>
            </w:r>
            <w:r w:rsidR="00C6133A">
              <w:rPr>
                <w:rFonts w:ascii="Arial" w:hAnsi="Arial" w:cs="Arial"/>
              </w:rPr>
              <w:t xml:space="preserve"> pomoč v nujnih primerih</w:t>
            </w:r>
            <w:r w:rsidRPr="007F4CEA">
              <w:rPr>
                <w:rFonts w:ascii="Arial" w:hAnsi="Arial" w:cs="Arial"/>
              </w:rPr>
              <w:t>.</w:t>
            </w:r>
          </w:p>
        </w:tc>
        <w:tc>
          <w:tcPr>
            <w:tcW w:w="3402" w:type="dxa"/>
          </w:tcPr>
          <w:p w14:paraId="501C63B1" w14:textId="154528BF" w:rsidR="0090059F" w:rsidRPr="00A90A73" w:rsidRDefault="0090059F" w:rsidP="007B06AD">
            <w:pPr>
              <w:rPr>
                <w:rFonts w:ascii="Arial" w:hAnsi="Arial" w:cs="Arial"/>
              </w:rPr>
            </w:pPr>
            <w:r>
              <w:rPr>
                <w:rFonts w:ascii="Arial" w:hAnsi="Arial" w:cs="Arial"/>
              </w:rPr>
              <w:t>*</w:t>
            </w:r>
          </w:p>
        </w:tc>
      </w:tr>
      <w:tr w:rsidR="0090059F" w:rsidRPr="00A90A73" w14:paraId="5E9C81CB" w14:textId="77777777" w:rsidTr="00F00A26">
        <w:tc>
          <w:tcPr>
            <w:tcW w:w="1280" w:type="dxa"/>
          </w:tcPr>
          <w:p w14:paraId="0B4E173E" w14:textId="77777777" w:rsidR="0090059F" w:rsidRPr="00A90A73" w:rsidRDefault="0090059F" w:rsidP="007B06AD">
            <w:pPr>
              <w:rPr>
                <w:rFonts w:ascii="Arial" w:hAnsi="Arial" w:cs="Arial"/>
              </w:rPr>
            </w:pPr>
          </w:p>
        </w:tc>
        <w:tc>
          <w:tcPr>
            <w:tcW w:w="3251" w:type="dxa"/>
          </w:tcPr>
          <w:p w14:paraId="5B57A28C"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also</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w:t>
            </w:r>
          </w:p>
          <w:p w14:paraId="4DDE57CD" w14:textId="77777777" w:rsidR="0090059F" w:rsidRPr="00A90A73" w:rsidRDefault="0090059F" w:rsidP="007B06AD">
            <w:pPr>
              <w:rPr>
                <w:rFonts w:ascii="Arial" w:hAnsi="Arial" w:cs="Arial"/>
              </w:rPr>
            </w:pPr>
          </w:p>
        </w:tc>
        <w:tc>
          <w:tcPr>
            <w:tcW w:w="3119" w:type="dxa"/>
          </w:tcPr>
          <w:p w14:paraId="4C03C2B4" w14:textId="77777777" w:rsidR="0090059F" w:rsidRPr="00A90A73" w:rsidRDefault="0090059F" w:rsidP="007B06AD">
            <w:pPr>
              <w:widowControl w:val="0"/>
              <w:tabs>
                <w:tab w:val="left" w:pos="362"/>
              </w:tabs>
              <w:autoSpaceDE w:val="0"/>
              <w:autoSpaceDN w:val="0"/>
              <w:rPr>
                <w:rFonts w:ascii="Arial" w:eastAsia="Arial" w:hAnsi="Arial" w:cs="Arial"/>
                <w:kern w:val="0"/>
                <w14:ligatures w14:val="none"/>
              </w:rPr>
            </w:pPr>
            <w:r w:rsidRPr="00A90A73">
              <w:rPr>
                <w:rFonts w:ascii="Arial" w:hAnsi="Arial" w:cs="Arial"/>
              </w:rPr>
              <w:t xml:space="preserve">2. </w:t>
            </w:r>
            <w:r w:rsidRPr="00A90A73">
              <w:rPr>
                <w:rFonts w:ascii="Arial" w:eastAsia="Arial" w:hAnsi="Arial" w:cs="Arial"/>
                <w:kern w:val="0"/>
                <w14:ligatures w14:val="none"/>
              </w:rPr>
              <w:t>Države</w:t>
            </w:r>
            <w:r w:rsidRPr="00A90A73">
              <w:rPr>
                <w:rFonts w:ascii="Arial" w:eastAsia="Arial" w:hAnsi="Arial" w:cs="Arial"/>
                <w:spacing w:val="-8"/>
                <w:kern w:val="0"/>
                <w14:ligatures w14:val="none"/>
              </w:rPr>
              <w:t xml:space="preserve"> </w:t>
            </w:r>
            <w:r w:rsidRPr="00A90A73">
              <w:rPr>
                <w:rFonts w:ascii="Arial" w:eastAsia="Arial" w:hAnsi="Arial" w:cs="Arial"/>
                <w:kern w:val="0"/>
                <w14:ligatures w14:val="none"/>
              </w:rPr>
              <w:t>pogodbenice</w:t>
            </w:r>
            <w:r w:rsidRPr="00A90A73">
              <w:rPr>
                <w:rFonts w:ascii="Arial" w:eastAsia="Arial" w:hAnsi="Arial" w:cs="Arial"/>
                <w:spacing w:val="-9"/>
                <w:kern w:val="0"/>
                <w14:ligatures w14:val="none"/>
              </w:rPr>
              <w:t xml:space="preserve"> </w:t>
            </w:r>
            <w:r w:rsidRPr="00140F01">
              <w:rPr>
                <w:rFonts w:ascii="Arial" w:eastAsia="Arial" w:hAnsi="Arial" w:cs="Arial"/>
                <w:kern w:val="0"/>
                <w:highlight w:val="yellow"/>
                <w14:ligatures w14:val="none"/>
              </w:rPr>
              <w:t>sprejmejo</w:t>
            </w:r>
            <w:r w:rsidRPr="00140F01">
              <w:rPr>
                <w:rFonts w:ascii="Arial" w:eastAsia="Arial" w:hAnsi="Arial" w:cs="Arial"/>
                <w:spacing w:val="-8"/>
                <w:kern w:val="0"/>
                <w14:ligatures w14:val="none"/>
              </w:rPr>
              <w:t xml:space="preserve"> </w:t>
            </w:r>
            <w:r w:rsidRPr="00140F01">
              <w:rPr>
                <w:rFonts w:ascii="Arial" w:eastAsia="Arial" w:hAnsi="Arial" w:cs="Arial"/>
                <w:kern w:val="0"/>
                <w14:ligatures w14:val="none"/>
              </w:rPr>
              <w:t>tudi</w:t>
            </w:r>
            <w:r w:rsidRPr="00140F01">
              <w:rPr>
                <w:rFonts w:ascii="Arial" w:eastAsia="Arial" w:hAnsi="Arial" w:cs="Arial"/>
                <w:spacing w:val="-8"/>
                <w:kern w:val="0"/>
                <w14:ligatures w14:val="none"/>
              </w:rPr>
              <w:t xml:space="preserve"> </w:t>
            </w:r>
            <w:r w:rsidRPr="00140F01">
              <w:rPr>
                <w:rFonts w:ascii="Arial" w:eastAsia="Arial" w:hAnsi="Arial" w:cs="Arial"/>
                <w:kern w:val="0"/>
                <w14:ligatures w14:val="none"/>
              </w:rPr>
              <w:t>ustrezne</w:t>
            </w:r>
            <w:r w:rsidRPr="00140F01">
              <w:rPr>
                <w:rFonts w:ascii="Arial" w:eastAsia="Arial" w:hAnsi="Arial" w:cs="Arial"/>
                <w:spacing w:val="-10"/>
                <w:kern w:val="0"/>
                <w14:ligatures w14:val="none"/>
              </w:rPr>
              <w:t xml:space="preserve"> </w:t>
            </w:r>
            <w:r w:rsidRPr="00140F01">
              <w:rPr>
                <w:rFonts w:ascii="Arial" w:eastAsia="Arial" w:hAnsi="Arial" w:cs="Arial"/>
                <w:kern w:val="0"/>
                <w14:ligatures w14:val="none"/>
              </w:rPr>
              <w:t>ukrepe</w:t>
            </w:r>
            <w:r w:rsidRPr="00A90A73">
              <w:rPr>
                <w:rFonts w:ascii="Arial" w:eastAsia="Arial" w:hAnsi="Arial" w:cs="Arial"/>
                <w:kern w:val="0"/>
                <w14:ligatures w14:val="none"/>
              </w:rPr>
              <w:t>,</w:t>
            </w:r>
            <w:r w:rsidRPr="00A90A73">
              <w:rPr>
                <w:rFonts w:ascii="Arial" w:eastAsia="Arial" w:hAnsi="Arial" w:cs="Arial"/>
                <w:spacing w:val="-7"/>
                <w:kern w:val="0"/>
                <w14:ligatures w14:val="none"/>
              </w:rPr>
              <w:t xml:space="preserve"> </w:t>
            </w:r>
            <w:r w:rsidRPr="00A90A73">
              <w:rPr>
                <w:rFonts w:ascii="Arial" w:eastAsia="Arial" w:hAnsi="Arial" w:cs="Arial"/>
                <w:kern w:val="0"/>
                <w14:ligatures w14:val="none"/>
              </w:rPr>
              <w:t>s</w:t>
            </w:r>
            <w:r w:rsidRPr="00A90A73">
              <w:rPr>
                <w:rFonts w:ascii="Arial" w:eastAsia="Arial" w:hAnsi="Arial" w:cs="Arial"/>
                <w:spacing w:val="-8"/>
                <w:kern w:val="0"/>
                <w14:ligatures w14:val="none"/>
              </w:rPr>
              <w:t xml:space="preserve"> </w:t>
            </w:r>
            <w:r w:rsidRPr="00A90A73">
              <w:rPr>
                <w:rFonts w:ascii="Arial" w:eastAsia="Arial" w:hAnsi="Arial" w:cs="Arial"/>
                <w:spacing w:val="-2"/>
                <w:kern w:val="0"/>
                <w14:ligatures w14:val="none"/>
              </w:rPr>
              <w:t>katerimi:</w:t>
            </w:r>
          </w:p>
          <w:p w14:paraId="65DB28BD" w14:textId="77777777" w:rsidR="0090059F" w:rsidRPr="00A90A73" w:rsidRDefault="0090059F" w:rsidP="007B06AD">
            <w:pPr>
              <w:rPr>
                <w:rFonts w:ascii="Arial" w:hAnsi="Arial" w:cs="Arial"/>
              </w:rPr>
            </w:pPr>
          </w:p>
        </w:tc>
        <w:tc>
          <w:tcPr>
            <w:tcW w:w="3118" w:type="dxa"/>
          </w:tcPr>
          <w:p w14:paraId="23B6CFA0" w14:textId="4751582B" w:rsidR="0090059F" w:rsidRPr="00A90A73" w:rsidRDefault="0090059F" w:rsidP="007B06AD">
            <w:pPr>
              <w:rPr>
                <w:rFonts w:ascii="Arial" w:hAnsi="Arial" w:cs="Arial"/>
              </w:rPr>
            </w:pPr>
            <w:r w:rsidRPr="00A90A73">
              <w:rPr>
                <w:rFonts w:ascii="Arial" w:hAnsi="Arial" w:cs="Arial"/>
              </w:rPr>
              <w:t xml:space="preserve">2. Države pogodbenice </w:t>
            </w:r>
            <w:r w:rsidRPr="006166FB">
              <w:rPr>
                <w:rFonts w:ascii="Arial" w:hAnsi="Arial" w:cs="Arial"/>
                <w:b/>
                <w:bCs/>
              </w:rPr>
              <w:t>bodo sprejele</w:t>
            </w:r>
            <w:r w:rsidRPr="00140F01">
              <w:rPr>
                <w:rFonts w:ascii="Arial" w:hAnsi="Arial" w:cs="Arial"/>
              </w:rPr>
              <w:t xml:space="preserve"> tudi</w:t>
            </w:r>
            <w:r w:rsidRPr="00A90A73">
              <w:rPr>
                <w:rFonts w:ascii="Arial" w:hAnsi="Arial" w:cs="Arial"/>
              </w:rPr>
              <w:t xml:space="preserve"> ustrezne ukrepe, s katerimi bodo:</w:t>
            </w:r>
          </w:p>
        </w:tc>
        <w:tc>
          <w:tcPr>
            <w:tcW w:w="3402" w:type="dxa"/>
          </w:tcPr>
          <w:p w14:paraId="3747F55B" w14:textId="3CB30E7E" w:rsidR="0090059F" w:rsidRPr="00A90A73" w:rsidRDefault="0090059F" w:rsidP="007B06AD">
            <w:pPr>
              <w:rPr>
                <w:rFonts w:ascii="Arial" w:hAnsi="Arial" w:cs="Arial"/>
              </w:rPr>
            </w:pPr>
            <w:r>
              <w:rPr>
                <w:rFonts w:ascii="Arial" w:hAnsi="Arial" w:cs="Arial"/>
              </w:rPr>
              <w:t>*</w:t>
            </w:r>
          </w:p>
        </w:tc>
      </w:tr>
      <w:tr w:rsidR="0090059F" w:rsidRPr="00A90A73" w14:paraId="401B3BE3" w14:textId="77777777" w:rsidTr="00F00A26">
        <w:tc>
          <w:tcPr>
            <w:tcW w:w="1280" w:type="dxa"/>
          </w:tcPr>
          <w:p w14:paraId="352C2B81" w14:textId="77777777" w:rsidR="0090059F" w:rsidRPr="00A90A73" w:rsidRDefault="0090059F" w:rsidP="007B06AD">
            <w:pPr>
              <w:rPr>
                <w:rFonts w:ascii="Arial" w:hAnsi="Arial" w:cs="Arial"/>
              </w:rPr>
            </w:pPr>
          </w:p>
        </w:tc>
        <w:tc>
          <w:tcPr>
            <w:tcW w:w="3251" w:type="dxa"/>
          </w:tcPr>
          <w:p w14:paraId="16B04F3A"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Develop</w:t>
            </w:r>
            <w:proofErr w:type="spellEnd"/>
            <w:r w:rsidRPr="00A90A73">
              <w:rPr>
                <w:rFonts w:ascii="Arial" w:hAnsi="Arial" w:cs="Arial"/>
              </w:rPr>
              <w:t xml:space="preserve">, </w:t>
            </w:r>
            <w:proofErr w:type="spellStart"/>
            <w:r w:rsidRPr="00A90A73">
              <w:rPr>
                <w:rFonts w:ascii="Arial" w:hAnsi="Arial" w:cs="Arial"/>
              </w:rPr>
              <w:t>promulgate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monitor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minimum </w:t>
            </w:r>
            <w:proofErr w:type="spellStart"/>
            <w:r w:rsidRPr="00A90A73">
              <w:rPr>
                <w:rFonts w:ascii="Arial" w:hAnsi="Arial" w:cs="Arial"/>
              </w:rPr>
              <w:t>standards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guidelines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accessibility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open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provided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w:t>
            </w:r>
          </w:p>
          <w:p w14:paraId="7A8DB6C5" w14:textId="77777777" w:rsidR="0090059F" w:rsidRPr="00A90A73" w:rsidRDefault="0090059F" w:rsidP="007B06AD">
            <w:pPr>
              <w:rPr>
                <w:rFonts w:ascii="Arial" w:hAnsi="Arial" w:cs="Arial"/>
              </w:rPr>
            </w:pPr>
          </w:p>
        </w:tc>
        <w:tc>
          <w:tcPr>
            <w:tcW w:w="3119" w:type="dxa"/>
          </w:tcPr>
          <w:p w14:paraId="29A9ABA3" w14:textId="007831CB" w:rsidR="0090059F" w:rsidRPr="00A90A73" w:rsidRDefault="0090059F" w:rsidP="007B06AD">
            <w:pPr>
              <w:rPr>
                <w:rFonts w:ascii="Arial" w:hAnsi="Arial" w:cs="Arial"/>
              </w:rPr>
            </w:pPr>
            <w:r>
              <w:rPr>
                <w:rFonts w:ascii="Arial" w:eastAsia="Arial" w:hAnsi="Arial" w:cs="Arial"/>
                <w:kern w:val="0"/>
                <w14:ligatures w14:val="none"/>
              </w:rPr>
              <w:t>(</w:t>
            </w:r>
            <w:r w:rsidRPr="00A90A73">
              <w:rPr>
                <w:rFonts w:ascii="Arial" w:eastAsia="Arial" w:hAnsi="Arial" w:cs="Arial"/>
                <w:kern w:val="0"/>
                <w14:ligatures w14:val="none"/>
              </w:rPr>
              <w:t xml:space="preserve">a) </w:t>
            </w:r>
            <w:r w:rsidRPr="00140F01">
              <w:rPr>
                <w:rFonts w:ascii="Arial" w:eastAsia="Arial" w:hAnsi="Arial" w:cs="Arial"/>
                <w:kern w:val="0"/>
                <w:highlight w:val="yellow"/>
                <w14:ligatures w14:val="none"/>
              </w:rPr>
              <w:t>razvijajo, širijo in spremljajo</w:t>
            </w:r>
            <w:r w:rsidRPr="00A90A73">
              <w:rPr>
                <w:rFonts w:ascii="Arial" w:eastAsia="Arial" w:hAnsi="Arial" w:cs="Arial"/>
                <w:kern w:val="0"/>
                <w14:ligatures w14:val="none"/>
              </w:rPr>
              <w:t xml:space="preserve"> uveljavljanje minimalnih standardov in smernic za dostopnost objektov, naprav in storitev, ki so namenjeni javnosti ali se zanjo opravljajo;</w:t>
            </w:r>
          </w:p>
        </w:tc>
        <w:tc>
          <w:tcPr>
            <w:tcW w:w="3118" w:type="dxa"/>
          </w:tcPr>
          <w:p w14:paraId="34CE2207" w14:textId="77777777" w:rsidR="0090059F" w:rsidRDefault="0090059F" w:rsidP="007B06AD">
            <w:pPr>
              <w:rPr>
                <w:rFonts w:ascii="Arial" w:hAnsi="Arial" w:cs="Arial"/>
              </w:rPr>
            </w:pPr>
            <w:r w:rsidRPr="00A90A73">
              <w:rPr>
                <w:rFonts w:ascii="Arial" w:hAnsi="Arial" w:cs="Arial"/>
              </w:rPr>
              <w:t xml:space="preserve">(a) </w:t>
            </w:r>
            <w:r w:rsidRPr="006166FB">
              <w:rPr>
                <w:rFonts w:ascii="Arial" w:hAnsi="Arial" w:cs="Arial"/>
                <w:b/>
                <w:bCs/>
              </w:rPr>
              <w:t>razvile, širile in spremljale</w:t>
            </w:r>
            <w:r w:rsidRPr="006166FB">
              <w:rPr>
                <w:rFonts w:ascii="Arial" w:hAnsi="Arial" w:cs="Arial"/>
              </w:rPr>
              <w:t xml:space="preserve"> </w:t>
            </w:r>
            <w:r w:rsidRPr="00140F01">
              <w:rPr>
                <w:rFonts w:ascii="Arial" w:hAnsi="Arial" w:cs="Arial"/>
              </w:rPr>
              <w:t>uveljavljanje</w:t>
            </w:r>
            <w:r w:rsidRPr="00A90A73">
              <w:rPr>
                <w:rFonts w:ascii="Arial" w:hAnsi="Arial" w:cs="Arial"/>
              </w:rPr>
              <w:t xml:space="preserve"> minimalnih standardov in smernic za dostopnost objektov, naprav in storitev, ki so namenjene javnosti oziroma se zanjo opravljajo;</w:t>
            </w:r>
          </w:p>
          <w:p w14:paraId="6D2A60A8" w14:textId="459EF75A" w:rsidR="007F4CEA" w:rsidRPr="00A90A73" w:rsidRDefault="007F4CEA" w:rsidP="007B06AD">
            <w:pPr>
              <w:rPr>
                <w:rFonts w:ascii="Arial" w:hAnsi="Arial" w:cs="Arial"/>
              </w:rPr>
            </w:pPr>
          </w:p>
        </w:tc>
        <w:tc>
          <w:tcPr>
            <w:tcW w:w="3402" w:type="dxa"/>
          </w:tcPr>
          <w:p w14:paraId="0DCB0213" w14:textId="158A6E27" w:rsidR="0090059F" w:rsidRPr="00A90A73" w:rsidRDefault="0090059F" w:rsidP="007B06AD">
            <w:pPr>
              <w:rPr>
                <w:rFonts w:ascii="Arial" w:hAnsi="Arial" w:cs="Arial"/>
              </w:rPr>
            </w:pPr>
            <w:r>
              <w:rPr>
                <w:rFonts w:ascii="Arial" w:hAnsi="Arial" w:cs="Arial"/>
              </w:rPr>
              <w:t>*</w:t>
            </w:r>
          </w:p>
        </w:tc>
      </w:tr>
      <w:tr w:rsidR="0090059F" w:rsidRPr="00A90A73" w14:paraId="2803F24C" w14:textId="77777777" w:rsidTr="00F00A26">
        <w:tc>
          <w:tcPr>
            <w:tcW w:w="1280" w:type="dxa"/>
          </w:tcPr>
          <w:p w14:paraId="6FD55B03" w14:textId="77777777" w:rsidR="0090059F" w:rsidRPr="00A90A73" w:rsidRDefault="0090059F" w:rsidP="007B06AD">
            <w:pPr>
              <w:rPr>
                <w:rFonts w:ascii="Arial" w:hAnsi="Arial" w:cs="Arial"/>
              </w:rPr>
            </w:pPr>
          </w:p>
        </w:tc>
        <w:tc>
          <w:tcPr>
            <w:tcW w:w="3251" w:type="dxa"/>
          </w:tcPr>
          <w:p w14:paraId="2461ECBE"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private</w:t>
            </w:r>
            <w:proofErr w:type="spellEnd"/>
            <w:r w:rsidRPr="00A90A73">
              <w:rPr>
                <w:rFonts w:ascii="Arial" w:hAnsi="Arial" w:cs="Arial"/>
              </w:rPr>
              <w:t xml:space="preserve"> </w:t>
            </w:r>
            <w:proofErr w:type="spellStart"/>
            <w:r w:rsidRPr="00A90A73">
              <w:rPr>
                <w:rFonts w:ascii="Arial" w:hAnsi="Arial" w:cs="Arial"/>
              </w:rPr>
              <w:t>entities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offer</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are open</w:t>
            </w:r>
          </w:p>
          <w:p w14:paraId="5BC3F0F7" w14:textId="77777777" w:rsidR="0090059F" w:rsidRPr="00A90A73" w:rsidRDefault="0090059F" w:rsidP="007B06AD">
            <w:pPr>
              <w:rPr>
                <w:rFonts w:ascii="Arial" w:hAnsi="Arial" w:cs="Arial"/>
              </w:rPr>
            </w:pP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provided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take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account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accessibility</w:t>
            </w:r>
            <w:proofErr w:type="spellEnd"/>
            <w:r w:rsidRPr="00A90A73">
              <w:rPr>
                <w:rFonts w:ascii="Arial" w:hAnsi="Arial" w:cs="Arial"/>
              </w:rPr>
              <w:t xml:space="preserve"> for</w:t>
            </w:r>
          </w:p>
          <w:p w14:paraId="07001990" w14:textId="77777777" w:rsidR="0090059F" w:rsidRPr="00A90A73" w:rsidRDefault="0090059F" w:rsidP="007B06AD">
            <w:pPr>
              <w:rPr>
                <w:rFonts w:ascii="Arial" w:hAnsi="Arial" w:cs="Arial"/>
              </w:rPr>
            </w:pP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67118357" w14:textId="77777777" w:rsidR="0090059F" w:rsidRPr="00A90A73" w:rsidRDefault="0090059F" w:rsidP="007B06AD">
            <w:pPr>
              <w:rPr>
                <w:rFonts w:ascii="Arial" w:hAnsi="Arial" w:cs="Arial"/>
              </w:rPr>
            </w:pPr>
          </w:p>
        </w:tc>
        <w:tc>
          <w:tcPr>
            <w:tcW w:w="3119" w:type="dxa"/>
          </w:tcPr>
          <w:p w14:paraId="29E15705" w14:textId="77777777" w:rsidR="0090059F" w:rsidRPr="00A90A73" w:rsidRDefault="0090059F" w:rsidP="007B06AD">
            <w:pPr>
              <w:widowControl w:val="0"/>
              <w:tabs>
                <w:tab w:val="left" w:pos="398"/>
              </w:tabs>
              <w:autoSpaceDE w:val="0"/>
              <w:autoSpaceDN w:val="0"/>
              <w:ind w:right="113"/>
              <w:rPr>
                <w:rFonts w:ascii="Arial" w:eastAsia="Arial" w:hAnsi="Arial" w:cs="Arial"/>
                <w:kern w:val="0"/>
                <w14:ligatures w14:val="none"/>
              </w:rPr>
            </w:pPr>
            <w:r w:rsidRPr="00A90A73">
              <w:rPr>
                <w:rFonts w:ascii="Arial" w:hAnsi="Arial" w:cs="Arial"/>
              </w:rPr>
              <w:t xml:space="preserve">(b) </w:t>
            </w:r>
            <w:r w:rsidRPr="00140F01">
              <w:rPr>
                <w:rFonts w:ascii="Arial" w:eastAsia="Arial" w:hAnsi="Arial" w:cs="Arial"/>
                <w:kern w:val="0"/>
                <w:highlight w:val="yellow"/>
                <w14:ligatures w14:val="none"/>
              </w:rPr>
              <w:t>zagotovijo</w:t>
            </w:r>
            <w:r w:rsidRPr="00A90A73">
              <w:rPr>
                <w:rFonts w:ascii="Arial" w:eastAsia="Arial" w:hAnsi="Arial" w:cs="Arial"/>
                <w:kern w:val="0"/>
                <w14:ligatures w14:val="none"/>
              </w:rPr>
              <w:t xml:space="preserve">, da zasebni subjekti, ki ponujajo objekte, naprave in storitve, ki so namenjeni javnosti ali se zanjo opravljajo, upoštevajo vse vidike njihove dostopnosti za </w:t>
            </w:r>
            <w:r w:rsidRPr="00771412">
              <w:rPr>
                <w:rFonts w:ascii="Arial" w:eastAsia="Arial" w:hAnsi="Arial" w:cs="Arial"/>
                <w:kern w:val="0"/>
                <w:highlight w:val="yellow"/>
                <w14:ligatures w14:val="none"/>
              </w:rPr>
              <w:t>invalide</w:t>
            </w:r>
            <w:r w:rsidRPr="00A90A73">
              <w:rPr>
                <w:rFonts w:ascii="Arial" w:eastAsia="Arial" w:hAnsi="Arial" w:cs="Arial"/>
                <w:kern w:val="0"/>
                <w14:ligatures w14:val="none"/>
              </w:rPr>
              <w:t>;</w:t>
            </w:r>
          </w:p>
          <w:p w14:paraId="25E8872F" w14:textId="77777777" w:rsidR="0090059F" w:rsidRPr="00A90A73" w:rsidRDefault="0090059F" w:rsidP="007B06AD">
            <w:pPr>
              <w:rPr>
                <w:rFonts w:ascii="Arial" w:hAnsi="Arial" w:cs="Arial"/>
              </w:rPr>
            </w:pPr>
          </w:p>
        </w:tc>
        <w:tc>
          <w:tcPr>
            <w:tcW w:w="3118" w:type="dxa"/>
          </w:tcPr>
          <w:p w14:paraId="016A0AD9" w14:textId="77777777" w:rsidR="0090059F" w:rsidRDefault="0090059F" w:rsidP="007B06AD">
            <w:pPr>
              <w:rPr>
                <w:rFonts w:ascii="Arial" w:hAnsi="Arial" w:cs="Arial"/>
              </w:rPr>
            </w:pPr>
            <w:r w:rsidRPr="00A90A73">
              <w:rPr>
                <w:rFonts w:ascii="Arial" w:hAnsi="Arial" w:cs="Arial"/>
              </w:rPr>
              <w:t xml:space="preserve">(b) </w:t>
            </w:r>
            <w:r w:rsidRPr="006166FB">
              <w:rPr>
                <w:rFonts w:ascii="Arial" w:hAnsi="Arial" w:cs="Arial"/>
                <w:b/>
                <w:bCs/>
              </w:rPr>
              <w:t>zagot</w:t>
            </w:r>
            <w:r w:rsidR="000F133C" w:rsidRPr="006166FB">
              <w:rPr>
                <w:rFonts w:ascii="Arial" w:hAnsi="Arial" w:cs="Arial"/>
                <w:b/>
                <w:bCs/>
              </w:rPr>
              <w:t>ovi</w:t>
            </w:r>
            <w:r w:rsidR="00DD60F1" w:rsidRPr="006166FB">
              <w:rPr>
                <w:rFonts w:ascii="Arial" w:hAnsi="Arial" w:cs="Arial"/>
                <w:b/>
                <w:bCs/>
              </w:rPr>
              <w:t>le</w:t>
            </w:r>
            <w:r w:rsidRPr="00A90A73">
              <w:rPr>
                <w:rFonts w:ascii="Arial" w:hAnsi="Arial" w:cs="Arial"/>
              </w:rPr>
              <w:t>, da zasebni subjekti, ki ponujajo objekte, naprave in storitve, ki so namenjen</w:t>
            </w:r>
            <w:r w:rsidR="000F133C" w:rsidRPr="006166FB">
              <w:rPr>
                <w:rFonts w:ascii="Arial" w:hAnsi="Arial" w:cs="Arial"/>
                <w:b/>
                <w:bCs/>
              </w:rPr>
              <w:t>e</w:t>
            </w:r>
            <w:r w:rsidRPr="00A90A73">
              <w:rPr>
                <w:rFonts w:ascii="Arial" w:hAnsi="Arial" w:cs="Arial"/>
              </w:rPr>
              <w:t xml:space="preserve"> javnosti oziroma se zanjo opravljajo, upoštevajo vse vidike njihove dostopnosti za </w:t>
            </w:r>
            <w:r w:rsidRPr="006166FB">
              <w:rPr>
                <w:rFonts w:ascii="Arial" w:hAnsi="Arial" w:cs="Arial"/>
                <w:b/>
                <w:bCs/>
              </w:rPr>
              <w:t>osebe z invalidnostmi</w:t>
            </w:r>
            <w:r w:rsidRPr="00A90A73">
              <w:rPr>
                <w:rFonts w:ascii="Arial" w:hAnsi="Arial" w:cs="Arial"/>
              </w:rPr>
              <w:t>;</w:t>
            </w:r>
          </w:p>
          <w:p w14:paraId="6496E319" w14:textId="17828A20" w:rsidR="007F4CEA" w:rsidRPr="00A90A73" w:rsidRDefault="007F4CEA" w:rsidP="007B06AD">
            <w:pPr>
              <w:rPr>
                <w:rFonts w:ascii="Arial" w:hAnsi="Arial" w:cs="Arial"/>
              </w:rPr>
            </w:pPr>
          </w:p>
        </w:tc>
        <w:tc>
          <w:tcPr>
            <w:tcW w:w="3402" w:type="dxa"/>
          </w:tcPr>
          <w:p w14:paraId="0B932BCC" w14:textId="5F08D885" w:rsidR="0090059F" w:rsidRPr="00A90A73" w:rsidRDefault="0090059F" w:rsidP="007B06AD">
            <w:pPr>
              <w:rPr>
                <w:rFonts w:ascii="Arial" w:hAnsi="Arial" w:cs="Arial"/>
              </w:rPr>
            </w:pPr>
            <w:r>
              <w:rPr>
                <w:rFonts w:ascii="Arial" w:hAnsi="Arial" w:cs="Arial"/>
              </w:rPr>
              <w:t>*</w:t>
            </w:r>
          </w:p>
        </w:tc>
      </w:tr>
      <w:tr w:rsidR="0090059F" w:rsidRPr="00A90A73" w14:paraId="71FAE0EB" w14:textId="77777777" w:rsidTr="00F00A26">
        <w:tc>
          <w:tcPr>
            <w:tcW w:w="1280" w:type="dxa"/>
          </w:tcPr>
          <w:p w14:paraId="3A732880" w14:textId="77777777" w:rsidR="0090059F" w:rsidRPr="00A90A73" w:rsidRDefault="0090059F" w:rsidP="007B06AD">
            <w:pPr>
              <w:rPr>
                <w:rFonts w:ascii="Arial" w:hAnsi="Arial" w:cs="Arial"/>
              </w:rPr>
            </w:pPr>
          </w:p>
        </w:tc>
        <w:tc>
          <w:tcPr>
            <w:tcW w:w="3251" w:type="dxa"/>
          </w:tcPr>
          <w:p w14:paraId="1ACFAFE6"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stakeholders</w:t>
            </w:r>
            <w:proofErr w:type="spellEnd"/>
            <w:r w:rsidRPr="00A90A73">
              <w:rPr>
                <w:rFonts w:ascii="Arial" w:hAnsi="Arial" w:cs="Arial"/>
              </w:rPr>
              <w:t xml:space="preserve"> on </w:t>
            </w:r>
            <w:proofErr w:type="spellStart"/>
            <w:r w:rsidRPr="00A90A73">
              <w:rPr>
                <w:rFonts w:ascii="Arial" w:hAnsi="Arial" w:cs="Arial"/>
              </w:rPr>
              <w:t>accessibility</w:t>
            </w:r>
            <w:proofErr w:type="spellEnd"/>
            <w:r w:rsidRPr="00A90A73">
              <w:rPr>
                <w:rFonts w:ascii="Arial" w:hAnsi="Arial" w:cs="Arial"/>
              </w:rPr>
              <w:t xml:space="preserve"> </w:t>
            </w:r>
            <w:proofErr w:type="spellStart"/>
            <w:r w:rsidRPr="00A90A73">
              <w:rPr>
                <w:rFonts w:ascii="Arial" w:hAnsi="Arial" w:cs="Arial"/>
              </w:rPr>
              <w:t>issues</w:t>
            </w:r>
            <w:proofErr w:type="spellEnd"/>
            <w:r w:rsidRPr="00A90A73">
              <w:rPr>
                <w:rFonts w:ascii="Arial" w:hAnsi="Arial" w:cs="Arial"/>
              </w:rPr>
              <w:t xml:space="preserve"> </w:t>
            </w:r>
            <w:proofErr w:type="spellStart"/>
            <w:r w:rsidRPr="00A90A73">
              <w:rPr>
                <w:rFonts w:ascii="Arial" w:hAnsi="Arial" w:cs="Arial"/>
              </w:rPr>
              <w:t>facing</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6EE576A3" w14:textId="77777777" w:rsidR="0090059F" w:rsidRPr="00A90A73" w:rsidRDefault="0090059F" w:rsidP="007B06AD">
            <w:pPr>
              <w:rPr>
                <w:rFonts w:ascii="Arial" w:hAnsi="Arial" w:cs="Arial"/>
              </w:rPr>
            </w:pPr>
          </w:p>
        </w:tc>
        <w:tc>
          <w:tcPr>
            <w:tcW w:w="3119" w:type="dxa"/>
          </w:tcPr>
          <w:p w14:paraId="2C9BBBEF" w14:textId="77777777" w:rsidR="0090059F" w:rsidRPr="00A90A73" w:rsidRDefault="0090059F" w:rsidP="007B06AD">
            <w:pPr>
              <w:widowControl w:val="0"/>
              <w:tabs>
                <w:tab w:val="left" w:pos="393"/>
              </w:tabs>
              <w:autoSpaceDE w:val="0"/>
              <w:autoSpaceDN w:val="0"/>
              <w:ind w:right="108"/>
              <w:rPr>
                <w:rFonts w:ascii="Arial" w:eastAsia="Arial" w:hAnsi="Arial" w:cs="Arial"/>
                <w:kern w:val="0"/>
                <w14:ligatures w14:val="none"/>
              </w:rPr>
            </w:pPr>
            <w:r w:rsidRPr="00A90A73">
              <w:rPr>
                <w:rFonts w:ascii="Arial" w:hAnsi="Arial" w:cs="Arial"/>
              </w:rPr>
              <w:t xml:space="preserve">(c) </w:t>
            </w:r>
            <w:r w:rsidRPr="00A90A73">
              <w:rPr>
                <w:rFonts w:ascii="Arial" w:eastAsia="Arial" w:hAnsi="Arial" w:cs="Arial"/>
                <w:kern w:val="0"/>
                <w14:ligatures w14:val="none"/>
              </w:rPr>
              <w:t xml:space="preserve">omogočijo izobraževanje </w:t>
            </w:r>
            <w:r w:rsidRPr="00A90A73">
              <w:rPr>
                <w:rFonts w:ascii="Arial" w:eastAsia="Arial" w:hAnsi="Arial" w:cs="Arial"/>
                <w:kern w:val="0"/>
                <w:highlight w:val="yellow"/>
                <w14:ligatures w14:val="none"/>
              </w:rPr>
              <w:t>vseh, ki jih zadeva urejanje dostopnosti</w:t>
            </w:r>
            <w:r w:rsidRPr="00140F01">
              <w:rPr>
                <w:rFonts w:ascii="Arial" w:eastAsia="Arial" w:hAnsi="Arial" w:cs="Arial"/>
                <w:kern w:val="0"/>
                <w14:ligatures w14:val="none"/>
              </w:rPr>
              <w:t>, s katero se</w:t>
            </w:r>
            <w:r w:rsidRPr="00A90A73">
              <w:rPr>
                <w:rFonts w:ascii="Arial" w:eastAsia="Arial" w:hAnsi="Arial" w:cs="Arial"/>
                <w:kern w:val="0"/>
                <w14:ligatures w14:val="none"/>
              </w:rPr>
              <w:t xml:space="preserve"> srečujejo </w:t>
            </w:r>
            <w:r w:rsidRPr="00771412">
              <w:rPr>
                <w:rFonts w:ascii="Arial" w:eastAsia="Arial" w:hAnsi="Arial" w:cs="Arial"/>
                <w:spacing w:val="-2"/>
                <w:kern w:val="0"/>
                <w:highlight w:val="yellow"/>
                <w14:ligatures w14:val="none"/>
              </w:rPr>
              <w:t>invalidi</w:t>
            </w:r>
            <w:r w:rsidRPr="00A90A73">
              <w:rPr>
                <w:rFonts w:ascii="Arial" w:eastAsia="Arial" w:hAnsi="Arial" w:cs="Arial"/>
                <w:spacing w:val="-2"/>
                <w:kern w:val="0"/>
                <w14:ligatures w14:val="none"/>
              </w:rPr>
              <w:t>;</w:t>
            </w:r>
          </w:p>
          <w:p w14:paraId="740537A2" w14:textId="77777777" w:rsidR="0090059F" w:rsidRPr="00A90A73" w:rsidRDefault="0090059F" w:rsidP="007B06AD">
            <w:pPr>
              <w:rPr>
                <w:rFonts w:ascii="Arial" w:hAnsi="Arial" w:cs="Arial"/>
              </w:rPr>
            </w:pPr>
          </w:p>
        </w:tc>
        <w:tc>
          <w:tcPr>
            <w:tcW w:w="3118" w:type="dxa"/>
          </w:tcPr>
          <w:p w14:paraId="6D858E32" w14:textId="3F018B96" w:rsidR="0090059F" w:rsidRPr="00A90A73" w:rsidRDefault="0090059F" w:rsidP="007B06AD">
            <w:pPr>
              <w:rPr>
                <w:rFonts w:ascii="Arial" w:hAnsi="Arial" w:cs="Arial"/>
              </w:rPr>
            </w:pPr>
            <w:r w:rsidRPr="00A90A73">
              <w:rPr>
                <w:rFonts w:ascii="Arial" w:hAnsi="Arial" w:cs="Arial"/>
              </w:rPr>
              <w:t>(c) zagot</w:t>
            </w:r>
            <w:r w:rsidR="00DD60F1">
              <w:rPr>
                <w:rFonts w:ascii="Arial" w:hAnsi="Arial" w:cs="Arial"/>
              </w:rPr>
              <w:t>ovi</w:t>
            </w:r>
            <w:r w:rsidRPr="00A90A73">
              <w:rPr>
                <w:rFonts w:ascii="Arial" w:hAnsi="Arial" w:cs="Arial"/>
              </w:rPr>
              <w:t xml:space="preserve">le izobraževanje </w:t>
            </w:r>
            <w:r w:rsidRPr="006166FB">
              <w:rPr>
                <w:rFonts w:ascii="Arial" w:hAnsi="Arial" w:cs="Arial"/>
                <w:b/>
                <w:bCs/>
              </w:rPr>
              <w:t>vseh deležnikov, ki jih zadeva urejanje vprašanj o dostopnosti,</w:t>
            </w:r>
            <w:r w:rsidRPr="006166FB">
              <w:rPr>
                <w:rFonts w:ascii="Arial" w:hAnsi="Arial" w:cs="Arial"/>
              </w:rPr>
              <w:t xml:space="preserve"> </w:t>
            </w:r>
            <w:r w:rsidRPr="00140F01">
              <w:rPr>
                <w:rFonts w:ascii="Arial" w:hAnsi="Arial" w:cs="Arial"/>
              </w:rPr>
              <w:t xml:space="preserve">s katero se srečujejo </w:t>
            </w:r>
            <w:r w:rsidRPr="006166FB">
              <w:rPr>
                <w:rFonts w:ascii="Arial" w:hAnsi="Arial" w:cs="Arial"/>
                <w:b/>
                <w:bCs/>
              </w:rPr>
              <w:t>osebe z invalidnostmi</w:t>
            </w:r>
            <w:r w:rsidRPr="00A90A73">
              <w:rPr>
                <w:rFonts w:ascii="Arial" w:hAnsi="Arial" w:cs="Arial"/>
              </w:rPr>
              <w:t>;</w:t>
            </w:r>
          </w:p>
          <w:p w14:paraId="07343BC4" w14:textId="77777777" w:rsidR="0090059F" w:rsidRPr="00A90A73" w:rsidRDefault="0090059F" w:rsidP="007B06AD">
            <w:pPr>
              <w:rPr>
                <w:rFonts w:ascii="Arial" w:hAnsi="Arial" w:cs="Arial"/>
              </w:rPr>
            </w:pPr>
          </w:p>
        </w:tc>
        <w:tc>
          <w:tcPr>
            <w:tcW w:w="3402" w:type="dxa"/>
          </w:tcPr>
          <w:p w14:paraId="79E56FB1" w14:textId="7986A41E" w:rsidR="0090059F" w:rsidRPr="00A90A73" w:rsidRDefault="0090059F" w:rsidP="007B06AD">
            <w:pPr>
              <w:rPr>
                <w:rFonts w:ascii="Arial" w:hAnsi="Arial" w:cs="Arial"/>
              </w:rPr>
            </w:pPr>
            <w:r>
              <w:rPr>
                <w:rFonts w:ascii="Arial" w:hAnsi="Arial" w:cs="Arial"/>
              </w:rPr>
              <w:t>*</w:t>
            </w:r>
          </w:p>
        </w:tc>
      </w:tr>
      <w:tr w:rsidR="0090059F" w:rsidRPr="00A90A73" w14:paraId="771375F7" w14:textId="77777777" w:rsidTr="00F00A26">
        <w:tc>
          <w:tcPr>
            <w:tcW w:w="1280" w:type="dxa"/>
          </w:tcPr>
          <w:p w14:paraId="40938EE2" w14:textId="77777777" w:rsidR="0090059F" w:rsidRPr="00A90A73" w:rsidRDefault="0090059F" w:rsidP="007B06AD">
            <w:pPr>
              <w:rPr>
                <w:rFonts w:ascii="Arial" w:hAnsi="Arial" w:cs="Arial"/>
              </w:rPr>
            </w:pPr>
          </w:p>
        </w:tc>
        <w:tc>
          <w:tcPr>
            <w:tcW w:w="3251" w:type="dxa"/>
          </w:tcPr>
          <w:p w14:paraId="37AD1438"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Provide</w:t>
            </w:r>
            <w:proofErr w:type="spellEnd"/>
            <w:r w:rsidRPr="00A90A73">
              <w:rPr>
                <w:rFonts w:ascii="Arial" w:hAnsi="Arial" w:cs="Arial"/>
              </w:rPr>
              <w:t xml:space="preserve"> in </w:t>
            </w:r>
            <w:proofErr w:type="spellStart"/>
            <w:r w:rsidRPr="00A90A73">
              <w:rPr>
                <w:rFonts w:ascii="Arial" w:hAnsi="Arial" w:cs="Arial"/>
              </w:rPr>
              <w:t>buildings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open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signage</w:t>
            </w:r>
            <w:proofErr w:type="spellEnd"/>
            <w:r w:rsidRPr="00A90A73">
              <w:rPr>
                <w:rFonts w:ascii="Arial" w:hAnsi="Arial" w:cs="Arial"/>
              </w:rPr>
              <w:t xml:space="preserve"> in Braille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easy</w:t>
            </w:r>
            <w:proofErr w:type="spellEnd"/>
            <w:r w:rsidRPr="00A90A73">
              <w:rPr>
                <w:rFonts w:ascii="Arial" w:hAnsi="Arial" w:cs="Arial"/>
              </w:rPr>
              <w:t xml:space="preserve"> to </w:t>
            </w:r>
            <w:proofErr w:type="spellStart"/>
            <w:r w:rsidRPr="00A90A73">
              <w:rPr>
                <w:rFonts w:ascii="Arial" w:hAnsi="Arial" w:cs="Arial"/>
              </w:rPr>
              <w:t>read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understand</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w:t>
            </w:r>
          </w:p>
          <w:p w14:paraId="77DD4326" w14:textId="77777777" w:rsidR="0090059F" w:rsidRPr="00A90A73" w:rsidRDefault="0090059F" w:rsidP="007B06AD">
            <w:pPr>
              <w:rPr>
                <w:rFonts w:ascii="Arial" w:hAnsi="Arial" w:cs="Arial"/>
              </w:rPr>
            </w:pPr>
          </w:p>
        </w:tc>
        <w:tc>
          <w:tcPr>
            <w:tcW w:w="3119" w:type="dxa"/>
          </w:tcPr>
          <w:p w14:paraId="05ED6C28" w14:textId="64D2752C" w:rsidR="0090059F" w:rsidRPr="00A90A73" w:rsidRDefault="0090059F" w:rsidP="007B06AD">
            <w:pPr>
              <w:widowControl w:val="0"/>
              <w:tabs>
                <w:tab w:val="left" w:pos="374"/>
              </w:tabs>
              <w:autoSpaceDE w:val="0"/>
              <w:autoSpaceDN w:val="0"/>
              <w:rPr>
                <w:rFonts w:ascii="Arial" w:eastAsia="Arial" w:hAnsi="Arial" w:cs="Arial"/>
                <w:kern w:val="0"/>
                <w14:ligatures w14:val="none"/>
              </w:rPr>
            </w:pPr>
            <w:r>
              <w:rPr>
                <w:rFonts w:ascii="Arial" w:hAnsi="Arial" w:cs="Arial"/>
              </w:rPr>
              <w:t>(</w:t>
            </w:r>
            <w:r w:rsidRPr="00A90A73">
              <w:rPr>
                <w:rFonts w:ascii="Arial" w:hAnsi="Arial" w:cs="Arial"/>
              </w:rPr>
              <w:t xml:space="preserve">d) </w:t>
            </w:r>
            <w:r w:rsidRPr="00A90A73">
              <w:rPr>
                <w:rFonts w:ascii="Arial" w:eastAsia="Arial" w:hAnsi="Arial" w:cs="Arial"/>
                <w:kern w:val="0"/>
                <w14:ligatures w14:val="none"/>
              </w:rPr>
              <w:t>v</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javnih</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zgradbah</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in</w:t>
            </w:r>
            <w:r w:rsidRPr="00A90A73">
              <w:rPr>
                <w:rFonts w:ascii="Arial" w:eastAsia="Arial" w:hAnsi="Arial" w:cs="Arial"/>
                <w:spacing w:val="-5"/>
                <w:kern w:val="0"/>
                <w14:ligatures w14:val="none"/>
              </w:rPr>
              <w:t xml:space="preserve"> </w:t>
            </w:r>
            <w:r w:rsidRPr="00140F01">
              <w:rPr>
                <w:rFonts w:ascii="Arial" w:eastAsia="Arial" w:hAnsi="Arial" w:cs="Arial"/>
                <w:kern w:val="0"/>
                <w:highlight w:val="yellow"/>
                <w14:ligatures w14:val="none"/>
              </w:rPr>
              <w:t>drugje</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zagotovijo</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oznake</w:t>
            </w:r>
            <w:r w:rsidRPr="00A90A73">
              <w:rPr>
                <w:rFonts w:ascii="Arial" w:eastAsia="Arial" w:hAnsi="Arial" w:cs="Arial"/>
                <w:spacing w:val="-7"/>
                <w:kern w:val="0"/>
                <w14:ligatures w14:val="none"/>
              </w:rPr>
              <w:t xml:space="preserve"> </w:t>
            </w:r>
            <w:r w:rsidRPr="00A90A73">
              <w:rPr>
                <w:rFonts w:ascii="Arial" w:eastAsia="Arial" w:hAnsi="Arial" w:cs="Arial"/>
                <w:kern w:val="0"/>
                <w14:ligatures w14:val="none"/>
              </w:rPr>
              <w:t>v</w:t>
            </w:r>
            <w:r w:rsidRPr="00A90A73">
              <w:rPr>
                <w:rFonts w:ascii="Arial" w:eastAsia="Arial" w:hAnsi="Arial" w:cs="Arial"/>
                <w:spacing w:val="-6"/>
                <w:kern w:val="0"/>
                <w14:ligatures w14:val="none"/>
              </w:rPr>
              <w:t xml:space="preserve"> </w:t>
            </w:r>
            <w:proofErr w:type="spellStart"/>
            <w:r w:rsidRPr="00A90A73">
              <w:rPr>
                <w:rFonts w:ascii="Arial" w:eastAsia="Arial" w:hAnsi="Arial" w:cs="Arial"/>
                <w:kern w:val="0"/>
                <w14:ligatures w14:val="none"/>
              </w:rPr>
              <w:t>brajici</w:t>
            </w:r>
            <w:proofErr w:type="spellEnd"/>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ter</w:t>
            </w:r>
            <w:r w:rsidRPr="00A90A73">
              <w:rPr>
                <w:rFonts w:ascii="Arial" w:eastAsia="Arial" w:hAnsi="Arial" w:cs="Arial"/>
                <w:spacing w:val="-3"/>
                <w:kern w:val="0"/>
                <w14:ligatures w14:val="none"/>
              </w:rPr>
              <w:t xml:space="preserve"> </w:t>
            </w:r>
            <w:r w:rsidRPr="00A90A73">
              <w:rPr>
                <w:rFonts w:ascii="Arial" w:eastAsia="Arial" w:hAnsi="Arial" w:cs="Arial"/>
                <w:kern w:val="0"/>
                <w14:ligatures w14:val="none"/>
              </w:rPr>
              <w:t>v</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lahko</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čitljivi</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in</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razumljivi</w:t>
            </w:r>
            <w:r w:rsidRPr="00A90A73">
              <w:rPr>
                <w:rFonts w:ascii="Arial" w:eastAsia="Arial" w:hAnsi="Arial" w:cs="Arial"/>
                <w:spacing w:val="-5"/>
                <w:kern w:val="0"/>
                <w14:ligatures w14:val="none"/>
              </w:rPr>
              <w:t xml:space="preserve"> </w:t>
            </w:r>
            <w:r w:rsidRPr="00A90A73">
              <w:rPr>
                <w:rFonts w:ascii="Arial" w:eastAsia="Arial" w:hAnsi="Arial" w:cs="Arial"/>
                <w:spacing w:val="-2"/>
                <w:kern w:val="0"/>
                <w14:ligatures w14:val="none"/>
              </w:rPr>
              <w:t>obliki;</w:t>
            </w:r>
          </w:p>
          <w:p w14:paraId="7E65FAD8" w14:textId="77777777" w:rsidR="0090059F" w:rsidRPr="00A90A73" w:rsidRDefault="0090059F" w:rsidP="007B06AD">
            <w:pPr>
              <w:rPr>
                <w:rFonts w:ascii="Arial" w:hAnsi="Arial" w:cs="Arial"/>
              </w:rPr>
            </w:pPr>
          </w:p>
        </w:tc>
        <w:tc>
          <w:tcPr>
            <w:tcW w:w="3118" w:type="dxa"/>
          </w:tcPr>
          <w:p w14:paraId="29551BFE" w14:textId="005AFCC6" w:rsidR="0090059F" w:rsidRPr="00A90A73" w:rsidRDefault="0090059F" w:rsidP="007B06AD">
            <w:pPr>
              <w:rPr>
                <w:rFonts w:ascii="Arial" w:hAnsi="Arial" w:cs="Arial"/>
              </w:rPr>
            </w:pPr>
            <w:r w:rsidRPr="00A90A73">
              <w:rPr>
                <w:rFonts w:ascii="Arial" w:hAnsi="Arial" w:cs="Arial"/>
              </w:rPr>
              <w:t xml:space="preserve">(d) v javnih zgradbah in </w:t>
            </w:r>
            <w:r w:rsidRPr="006166FB">
              <w:rPr>
                <w:rFonts w:ascii="Arial" w:hAnsi="Arial" w:cs="Arial"/>
                <w:b/>
                <w:bCs/>
              </w:rPr>
              <w:t>v drugih objektih in napravah</w:t>
            </w:r>
            <w:r w:rsidRPr="00A90A73">
              <w:rPr>
                <w:rFonts w:ascii="Arial" w:hAnsi="Arial" w:cs="Arial"/>
              </w:rPr>
              <w:t xml:space="preserve"> zagotovile oznake v </w:t>
            </w:r>
            <w:proofErr w:type="spellStart"/>
            <w:r w:rsidRPr="00A90A73">
              <w:rPr>
                <w:rFonts w:ascii="Arial" w:hAnsi="Arial" w:cs="Arial"/>
              </w:rPr>
              <w:t>brajici</w:t>
            </w:r>
            <w:proofErr w:type="spellEnd"/>
            <w:r w:rsidRPr="00A90A73">
              <w:rPr>
                <w:rFonts w:ascii="Arial" w:hAnsi="Arial" w:cs="Arial"/>
              </w:rPr>
              <w:t xml:space="preserve"> ter v lahko čitljivi in razumljivi obliki;</w:t>
            </w:r>
          </w:p>
        </w:tc>
        <w:tc>
          <w:tcPr>
            <w:tcW w:w="3402" w:type="dxa"/>
          </w:tcPr>
          <w:p w14:paraId="411FABED" w14:textId="6735C806" w:rsidR="0090059F" w:rsidRPr="00A90A73" w:rsidRDefault="0090059F" w:rsidP="007B06AD">
            <w:pPr>
              <w:rPr>
                <w:rFonts w:ascii="Arial" w:hAnsi="Arial" w:cs="Arial"/>
              </w:rPr>
            </w:pPr>
            <w:r>
              <w:rPr>
                <w:rFonts w:ascii="Arial" w:hAnsi="Arial" w:cs="Arial"/>
              </w:rPr>
              <w:t>*</w:t>
            </w:r>
          </w:p>
        </w:tc>
      </w:tr>
      <w:tr w:rsidR="0090059F" w:rsidRPr="00A90A73" w14:paraId="1B0444B1" w14:textId="77777777" w:rsidTr="00F00A26">
        <w:tc>
          <w:tcPr>
            <w:tcW w:w="1280" w:type="dxa"/>
          </w:tcPr>
          <w:p w14:paraId="40A180E3" w14:textId="5C2ED7E9" w:rsidR="0090059F" w:rsidRPr="00A90A73" w:rsidRDefault="0090059F" w:rsidP="007B06AD">
            <w:pPr>
              <w:rPr>
                <w:rFonts w:ascii="Arial" w:hAnsi="Arial" w:cs="Arial"/>
              </w:rPr>
            </w:pPr>
          </w:p>
        </w:tc>
        <w:tc>
          <w:tcPr>
            <w:tcW w:w="3251" w:type="dxa"/>
          </w:tcPr>
          <w:p w14:paraId="3D9FDAEC" w14:textId="77777777" w:rsidR="0090059F" w:rsidRPr="00A90A73" w:rsidRDefault="0090059F" w:rsidP="007B06AD">
            <w:pPr>
              <w:rPr>
                <w:rFonts w:ascii="Arial" w:hAnsi="Arial" w:cs="Arial"/>
              </w:rPr>
            </w:pPr>
            <w:r w:rsidRPr="00A90A73">
              <w:rPr>
                <w:rFonts w:ascii="Arial" w:hAnsi="Arial" w:cs="Arial"/>
              </w:rPr>
              <w:t xml:space="preserve">(e)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live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intermediaries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guides</w:t>
            </w:r>
            <w:proofErr w:type="spellEnd"/>
            <w:r w:rsidRPr="00A90A73">
              <w:rPr>
                <w:rFonts w:ascii="Arial" w:hAnsi="Arial" w:cs="Arial"/>
              </w:rPr>
              <w:t xml:space="preserve">, </w:t>
            </w:r>
            <w:proofErr w:type="spellStart"/>
            <w:r w:rsidRPr="00A90A73">
              <w:rPr>
                <w:rFonts w:ascii="Arial" w:hAnsi="Arial" w:cs="Arial"/>
              </w:rPr>
              <w:t>readers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professional</w:t>
            </w:r>
            <w:proofErr w:type="spellEnd"/>
            <w:r w:rsidRPr="00A90A73">
              <w:rPr>
                <w:rFonts w:ascii="Arial" w:hAnsi="Arial" w:cs="Arial"/>
              </w:rPr>
              <w:t xml:space="preserve"> </w:t>
            </w:r>
            <w:proofErr w:type="spellStart"/>
            <w:r w:rsidRPr="00A90A73">
              <w:rPr>
                <w:rFonts w:ascii="Arial" w:hAnsi="Arial" w:cs="Arial"/>
              </w:rPr>
              <w:t>sign</w:t>
            </w:r>
            <w:proofErr w:type="spellEnd"/>
            <w:r w:rsidRPr="00A90A73">
              <w:rPr>
                <w:rFonts w:ascii="Arial" w:hAnsi="Arial" w:cs="Arial"/>
              </w:rPr>
              <w:t xml:space="preserve"> </w:t>
            </w:r>
            <w:proofErr w:type="spellStart"/>
            <w:r w:rsidRPr="00A90A73">
              <w:rPr>
                <w:rFonts w:ascii="Arial" w:hAnsi="Arial" w:cs="Arial"/>
              </w:rPr>
              <w:t>language</w:t>
            </w:r>
            <w:proofErr w:type="spellEnd"/>
            <w:r w:rsidRPr="00A90A73">
              <w:rPr>
                <w:rFonts w:ascii="Arial" w:hAnsi="Arial" w:cs="Arial"/>
              </w:rPr>
              <w:t xml:space="preserve"> </w:t>
            </w:r>
            <w:proofErr w:type="spellStart"/>
            <w:r w:rsidRPr="00A90A73">
              <w:rPr>
                <w:rFonts w:ascii="Arial" w:hAnsi="Arial" w:cs="Arial"/>
              </w:rPr>
              <w:t>interpreters</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accessibility</w:t>
            </w:r>
            <w:proofErr w:type="spellEnd"/>
            <w:r w:rsidRPr="00A90A73">
              <w:rPr>
                <w:rFonts w:ascii="Arial" w:hAnsi="Arial" w:cs="Arial"/>
              </w:rPr>
              <w:t xml:space="preserve"> to </w:t>
            </w:r>
            <w:proofErr w:type="spellStart"/>
            <w:r w:rsidRPr="00A90A73">
              <w:rPr>
                <w:rFonts w:ascii="Arial" w:hAnsi="Arial" w:cs="Arial"/>
              </w:rPr>
              <w:t>buildings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open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w:t>
            </w:r>
          </w:p>
          <w:p w14:paraId="0EDA5D8F" w14:textId="77777777" w:rsidR="0090059F" w:rsidRPr="00A90A73" w:rsidRDefault="0090059F" w:rsidP="007B06AD">
            <w:pPr>
              <w:rPr>
                <w:rFonts w:ascii="Arial" w:hAnsi="Arial" w:cs="Arial"/>
              </w:rPr>
            </w:pPr>
          </w:p>
        </w:tc>
        <w:tc>
          <w:tcPr>
            <w:tcW w:w="3119" w:type="dxa"/>
          </w:tcPr>
          <w:p w14:paraId="389E62E8" w14:textId="1E1AFB6F" w:rsidR="0090059F" w:rsidRPr="00A90A73" w:rsidRDefault="0090059F" w:rsidP="007B06AD">
            <w:pPr>
              <w:widowControl w:val="0"/>
              <w:tabs>
                <w:tab w:val="left" w:pos="385"/>
              </w:tabs>
              <w:autoSpaceDE w:val="0"/>
              <w:autoSpaceDN w:val="0"/>
              <w:ind w:right="110"/>
              <w:rPr>
                <w:rFonts w:ascii="Arial" w:eastAsia="Arial" w:hAnsi="Arial" w:cs="Arial"/>
                <w:kern w:val="0"/>
                <w14:ligatures w14:val="none"/>
              </w:rPr>
            </w:pPr>
            <w:r>
              <w:rPr>
                <w:rFonts w:ascii="Arial" w:hAnsi="Arial" w:cs="Arial"/>
              </w:rPr>
              <w:t>(</w:t>
            </w:r>
            <w:r w:rsidRPr="00A90A73">
              <w:rPr>
                <w:rFonts w:ascii="Arial" w:hAnsi="Arial" w:cs="Arial"/>
              </w:rPr>
              <w:t xml:space="preserve">e) </w:t>
            </w:r>
            <w:r w:rsidRPr="00A90A73">
              <w:rPr>
                <w:rFonts w:ascii="Arial" w:eastAsia="Arial" w:hAnsi="Arial" w:cs="Arial"/>
                <w:kern w:val="0"/>
                <w14:ligatures w14:val="none"/>
              </w:rPr>
              <w:t xml:space="preserve">zagotovijo </w:t>
            </w:r>
            <w:r w:rsidRPr="004E2E89">
              <w:rPr>
                <w:rFonts w:ascii="Arial" w:eastAsia="Arial" w:hAnsi="Arial" w:cs="Arial"/>
                <w:kern w:val="0"/>
                <w:highlight w:val="yellow"/>
                <w14:ligatures w14:val="none"/>
              </w:rPr>
              <w:t>pomoč</w:t>
            </w:r>
            <w:r w:rsidRPr="00A90A73">
              <w:rPr>
                <w:rFonts w:ascii="Arial" w:eastAsia="Arial" w:hAnsi="Arial" w:cs="Arial"/>
                <w:kern w:val="0"/>
                <w14:ligatures w14:val="none"/>
              </w:rPr>
              <w:t xml:space="preserve"> človeka ali živali in posrednike, tudi vodnike, bralce in poklicne tolmače za znakovni jezik, s čimer olajšajo dostop </w:t>
            </w:r>
            <w:r w:rsidRPr="00D62555">
              <w:rPr>
                <w:rFonts w:ascii="Arial" w:eastAsia="Arial" w:hAnsi="Arial" w:cs="Arial"/>
                <w:kern w:val="0"/>
                <w:highlight w:val="yellow"/>
                <w14:ligatures w14:val="none"/>
              </w:rPr>
              <w:t xml:space="preserve">do zgradb in drugih javnih objektov, površin in </w:t>
            </w:r>
            <w:r w:rsidRPr="00D62555">
              <w:rPr>
                <w:rFonts w:ascii="Arial" w:eastAsia="Arial" w:hAnsi="Arial" w:cs="Arial"/>
                <w:spacing w:val="-2"/>
                <w:kern w:val="0"/>
                <w:highlight w:val="yellow"/>
                <w14:ligatures w14:val="none"/>
              </w:rPr>
              <w:t>naprav;</w:t>
            </w:r>
          </w:p>
          <w:p w14:paraId="6A43E94C" w14:textId="77777777" w:rsidR="0090059F" w:rsidRPr="00A90A73" w:rsidRDefault="0090059F" w:rsidP="007B06AD">
            <w:pPr>
              <w:rPr>
                <w:rFonts w:ascii="Arial" w:hAnsi="Arial" w:cs="Arial"/>
              </w:rPr>
            </w:pPr>
          </w:p>
        </w:tc>
        <w:tc>
          <w:tcPr>
            <w:tcW w:w="3118" w:type="dxa"/>
          </w:tcPr>
          <w:p w14:paraId="78EFFCDD" w14:textId="77777777" w:rsidR="0090059F" w:rsidRDefault="0090059F" w:rsidP="007B06AD">
            <w:pPr>
              <w:rPr>
                <w:rFonts w:ascii="Arial" w:hAnsi="Arial" w:cs="Arial"/>
              </w:rPr>
            </w:pPr>
            <w:r w:rsidRPr="00A90A73">
              <w:rPr>
                <w:rFonts w:ascii="Arial" w:hAnsi="Arial" w:cs="Arial"/>
              </w:rPr>
              <w:t>(e) zagot</w:t>
            </w:r>
            <w:r w:rsidR="00DD60F1">
              <w:rPr>
                <w:rFonts w:ascii="Arial" w:hAnsi="Arial" w:cs="Arial"/>
              </w:rPr>
              <w:t>ovi</w:t>
            </w:r>
            <w:r w:rsidRPr="00A90A73">
              <w:rPr>
                <w:rFonts w:ascii="Arial" w:hAnsi="Arial" w:cs="Arial"/>
              </w:rPr>
              <w:t xml:space="preserve">le </w:t>
            </w:r>
            <w:r w:rsidRPr="006166FB">
              <w:rPr>
                <w:rFonts w:ascii="Arial" w:hAnsi="Arial" w:cs="Arial"/>
                <w:b/>
                <w:bCs/>
              </w:rPr>
              <w:t>podporo</w:t>
            </w:r>
            <w:r w:rsidRPr="00A90A73">
              <w:rPr>
                <w:rFonts w:ascii="Arial" w:hAnsi="Arial" w:cs="Arial"/>
              </w:rPr>
              <w:t xml:space="preserve"> človeka ali živali in posrednike, tudi vodnike, bralce in poklicne tolmače za znakovni jezik, ter tako olajšale dostop </w:t>
            </w:r>
            <w:r w:rsidRPr="006166FB">
              <w:rPr>
                <w:rFonts w:ascii="Arial" w:hAnsi="Arial" w:cs="Arial"/>
                <w:b/>
                <w:bCs/>
              </w:rPr>
              <w:t>v zgradbah in drugih objektih, površinah in drugi opremi ter napravah, namenjenih javnosti;</w:t>
            </w:r>
          </w:p>
          <w:p w14:paraId="4A5A0B36" w14:textId="36AA3603" w:rsidR="007F4CEA" w:rsidRPr="00A90A73" w:rsidRDefault="007F4CEA" w:rsidP="007B06AD">
            <w:pPr>
              <w:rPr>
                <w:rFonts w:ascii="Arial" w:hAnsi="Arial" w:cs="Arial"/>
              </w:rPr>
            </w:pPr>
          </w:p>
        </w:tc>
        <w:tc>
          <w:tcPr>
            <w:tcW w:w="3402" w:type="dxa"/>
          </w:tcPr>
          <w:p w14:paraId="7B6CE118" w14:textId="73AFC879" w:rsidR="0090059F" w:rsidRPr="00A90A73" w:rsidRDefault="0090059F" w:rsidP="007B06AD">
            <w:pPr>
              <w:rPr>
                <w:rFonts w:ascii="Arial" w:hAnsi="Arial" w:cs="Arial"/>
              </w:rPr>
            </w:pPr>
            <w:r>
              <w:rPr>
                <w:rFonts w:ascii="Arial" w:hAnsi="Arial" w:cs="Arial"/>
              </w:rPr>
              <w:t>*</w:t>
            </w:r>
          </w:p>
        </w:tc>
      </w:tr>
    </w:tbl>
    <w:p w14:paraId="54167D5F"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C6CCBAD" w14:textId="77777777" w:rsidTr="00F00A26">
        <w:tc>
          <w:tcPr>
            <w:tcW w:w="1280" w:type="dxa"/>
          </w:tcPr>
          <w:p w14:paraId="0DCBEE3B" w14:textId="3C48E8C4" w:rsidR="0090059F" w:rsidRPr="00A90A73" w:rsidRDefault="0090059F" w:rsidP="007B06AD">
            <w:pPr>
              <w:rPr>
                <w:rFonts w:ascii="Arial" w:hAnsi="Arial" w:cs="Arial"/>
              </w:rPr>
            </w:pPr>
          </w:p>
        </w:tc>
        <w:tc>
          <w:tcPr>
            <w:tcW w:w="3251" w:type="dxa"/>
          </w:tcPr>
          <w:p w14:paraId="0D810F32" w14:textId="77777777" w:rsidR="0090059F" w:rsidRPr="00A90A73" w:rsidRDefault="0090059F" w:rsidP="007B06AD">
            <w:pPr>
              <w:rPr>
                <w:rFonts w:ascii="Arial" w:hAnsi="Arial" w:cs="Arial"/>
              </w:rPr>
            </w:pPr>
            <w:r w:rsidRPr="00A90A73">
              <w:rPr>
                <w:rFonts w:ascii="Arial" w:hAnsi="Arial" w:cs="Arial"/>
              </w:rPr>
              <w:t xml:space="preserve">(f)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information</w:t>
            </w:r>
            <w:proofErr w:type="spellEnd"/>
            <w:r w:rsidRPr="00A90A73">
              <w:rPr>
                <w:rFonts w:ascii="Arial" w:hAnsi="Arial" w:cs="Arial"/>
              </w:rPr>
              <w:t>;</w:t>
            </w:r>
          </w:p>
          <w:p w14:paraId="637EFC30" w14:textId="77777777" w:rsidR="0090059F" w:rsidRPr="00A90A73" w:rsidRDefault="0090059F" w:rsidP="007B06AD">
            <w:pPr>
              <w:rPr>
                <w:rFonts w:ascii="Arial" w:hAnsi="Arial" w:cs="Arial"/>
              </w:rPr>
            </w:pPr>
          </w:p>
        </w:tc>
        <w:tc>
          <w:tcPr>
            <w:tcW w:w="3119" w:type="dxa"/>
          </w:tcPr>
          <w:p w14:paraId="2B30AC6F" w14:textId="046D978F" w:rsidR="0090059F" w:rsidRPr="00A90A73" w:rsidRDefault="0090059F" w:rsidP="007B06AD">
            <w:pPr>
              <w:widowControl w:val="0"/>
              <w:tabs>
                <w:tab w:val="left" w:pos="332"/>
              </w:tabs>
              <w:autoSpaceDE w:val="0"/>
              <w:autoSpaceDN w:val="0"/>
              <w:ind w:right="111"/>
              <w:rPr>
                <w:rFonts w:ascii="Arial" w:eastAsia="Arial" w:hAnsi="Arial" w:cs="Arial"/>
                <w:kern w:val="0"/>
                <w14:ligatures w14:val="none"/>
              </w:rPr>
            </w:pPr>
            <w:r>
              <w:rPr>
                <w:rFonts w:ascii="Arial" w:hAnsi="Arial" w:cs="Arial"/>
              </w:rPr>
              <w:t>(</w:t>
            </w:r>
            <w:r w:rsidRPr="00A90A73">
              <w:rPr>
                <w:rFonts w:ascii="Arial" w:hAnsi="Arial" w:cs="Arial"/>
              </w:rPr>
              <w:t xml:space="preserve">f) </w:t>
            </w:r>
            <w:r w:rsidRPr="00A90A73">
              <w:rPr>
                <w:rFonts w:ascii="Arial" w:eastAsia="Arial" w:hAnsi="Arial" w:cs="Arial"/>
                <w:kern w:val="0"/>
                <w14:ligatures w14:val="none"/>
              </w:rPr>
              <w:t xml:space="preserve">spodbujajo druge primerne </w:t>
            </w:r>
            <w:r w:rsidRPr="00A90A73">
              <w:rPr>
                <w:rFonts w:ascii="Arial" w:eastAsia="Arial" w:hAnsi="Arial" w:cs="Arial"/>
                <w:kern w:val="0"/>
                <w:highlight w:val="yellow"/>
                <w14:ligatures w14:val="none"/>
              </w:rPr>
              <w:t>oblike pomoči</w:t>
            </w:r>
            <w:r w:rsidRPr="00A90A73">
              <w:rPr>
                <w:rFonts w:ascii="Arial" w:eastAsia="Arial" w:hAnsi="Arial" w:cs="Arial"/>
                <w:kern w:val="0"/>
                <w14:ligatures w14:val="none"/>
              </w:rPr>
              <w:t xml:space="preserve"> in podpore, ki </w:t>
            </w:r>
            <w:r w:rsidRPr="00771412">
              <w:rPr>
                <w:rFonts w:ascii="Arial" w:eastAsia="Arial" w:hAnsi="Arial" w:cs="Arial"/>
                <w:kern w:val="0"/>
                <w:highlight w:val="yellow"/>
                <w14:ligatures w14:val="none"/>
              </w:rPr>
              <w:t>invalidom</w:t>
            </w:r>
            <w:r w:rsidRPr="00A90A73">
              <w:rPr>
                <w:rFonts w:ascii="Arial" w:eastAsia="Arial" w:hAnsi="Arial" w:cs="Arial"/>
                <w:kern w:val="0"/>
                <w14:ligatures w14:val="none"/>
              </w:rPr>
              <w:t xml:space="preserve"> zagotavljajo dostop do </w:t>
            </w:r>
            <w:r w:rsidRPr="00A90A73">
              <w:rPr>
                <w:rFonts w:ascii="Arial" w:eastAsia="Arial" w:hAnsi="Arial" w:cs="Arial"/>
                <w:spacing w:val="-2"/>
                <w:kern w:val="0"/>
                <w14:ligatures w14:val="none"/>
              </w:rPr>
              <w:t>informacij;</w:t>
            </w:r>
          </w:p>
          <w:p w14:paraId="199DA477" w14:textId="77777777" w:rsidR="0090059F" w:rsidRPr="00A90A73" w:rsidRDefault="0090059F" w:rsidP="007B06AD">
            <w:pPr>
              <w:rPr>
                <w:rFonts w:ascii="Arial" w:hAnsi="Arial" w:cs="Arial"/>
              </w:rPr>
            </w:pPr>
          </w:p>
        </w:tc>
        <w:tc>
          <w:tcPr>
            <w:tcW w:w="3118" w:type="dxa"/>
          </w:tcPr>
          <w:p w14:paraId="4FBB39B4" w14:textId="0553EBCE" w:rsidR="0090059F" w:rsidRPr="00A90A73" w:rsidRDefault="0090059F" w:rsidP="007B06AD">
            <w:pPr>
              <w:rPr>
                <w:rFonts w:ascii="Arial" w:hAnsi="Arial" w:cs="Arial"/>
              </w:rPr>
            </w:pPr>
            <w:r w:rsidRPr="00A90A73">
              <w:rPr>
                <w:rFonts w:ascii="Arial" w:hAnsi="Arial" w:cs="Arial"/>
              </w:rPr>
              <w:t xml:space="preserve">(f) </w:t>
            </w:r>
            <w:r w:rsidRPr="006166FB">
              <w:rPr>
                <w:rFonts w:ascii="Arial" w:hAnsi="Arial" w:cs="Arial"/>
                <w:b/>
                <w:bCs/>
              </w:rPr>
              <w:t>spodbujale</w:t>
            </w:r>
            <w:r w:rsidRPr="00A90A73">
              <w:rPr>
                <w:rFonts w:ascii="Arial" w:hAnsi="Arial" w:cs="Arial"/>
              </w:rPr>
              <w:t xml:space="preserve"> druge primerne </w:t>
            </w:r>
            <w:r w:rsidRPr="006166FB">
              <w:rPr>
                <w:rFonts w:ascii="Arial" w:hAnsi="Arial" w:cs="Arial"/>
                <w:b/>
                <w:bCs/>
              </w:rPr>
              <w:t>oblike asistence</w:t>
            </w:r>
            <w:r w:rsidRPr="00A90A73">
              <w:rPr>
                <w:rFonts w:ascii="Arial" w:hAnsi="Arial" w:cs="Arial"/>
              </w:rPr>
              <w:t xml:space="preserve"> in podpore </w:t>
            </w:r>
            <w:r w:rsidRPr="006166FB">
              <w:rPr>
                <w:rFonts w:ascii="Arial" w:hAnsi="Arial" w:cs="Arial"/>
                <w:b/>
                <w:bCs/>
              </w:rPr>
              <w:t>osebam z invalidnostmi</w:t>
            </w:r>
            <w:r w:rsidRPr="00A90A73">
              <w:rPr>
                <w:rFonts w:ascii="Arial" w:hAnsi="Arial" w:cs="Arial"/>
              </w:rPr>
              <w:t>, da jim bo tako zagotovljen dostop do informacij;</w:t>
            </w:r>
          </w:p>
        </w:tc>
        <w:tc>
          <w:tcPr>
            <w:tcW w:w="3402" w:type="dxa"/>
          </w:tcPr>
          <w:p w14:paraId="5CA18B60" w14:textId="2A2CB980" w:rsidR="0090059F" w:rsidRPr="00A90A73" w:rsidRDefault="0090059F" w:rsidP="007B06AD">
            <w:pPr>
              <w:rPr>
                <w:rFonts w:ascii="Arial" w:hAnsi="Arial" w:cs="Arial"/>
              </w:rPr>
            </w:pPr>
            <w:r>
              <w:rPr>
                <w:rFonts w:ascii="Arial" w:hAnsi="Arial" w:cs="Arial"/>
              </w:rPr>
              <w:t>*</w:t>
            </w:r>
          </w:p>
        </w:tc>
      </w:tr>
      <w:tr w:rsidR="0090059F" w:rsidRPr="00A90A73" w14:paraId="1B936369" w14:textId="77777777" w:rsidTr="00F00A26">
        <w:tc>
          <w:tcPr>
            <w:tcW w:w="1280" w:type="dxa"/>
          </w:tcPr>
          <w:p w14:paraId="34CE719B" w14:textId="77777777" w:rsidR="0090059F" w:rsidRPr="00A90A73" w:rsidRDefault="0090059F" w:rsidP="007B06AD">
            <w:pPr>
              <w:rPr>
                <w:rFonts w:ascii="Arial" w:hAnsi="Arial" w:cs="Arial"/>
              </w:rPr>
            </w:pPr>
          </w:p>
        </w:tc>
        <w:tc>
          <w:tcPr>
            <w:tcW w:w="3251" w:type="dxa"/>
          </w:tcPr>
          <w:p w14:paraId="7F89EA44" w14:textId="77777777" w:rsidR="0090059F" w:rsidRPr="00A90A73" w:rsidRDefault="0090059F" w:rsidP="007B06AD">
            <w:pPr>
              <w:rPr>
                <w:rFonts w:ascii="Arial" w:hAnsi="Arial" w:cs="Arial"/>
              </w:rPr>
            </w:pPr>
            <w:r w:rsidRPr="00A90A73">
              <w:rPr>
                <w:rFonts w:ascii="Arial" w:hAnsi="Arial" w:cs="Arial"/>
              </w:rPr>
              <w:t xml:space="preserve">(g)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new</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communications</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systems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Internet;</w:t>
            </w:r>
          </w:p>
          <w:p w14:paraId="6EE92544" w14:textId="77777777" w:rsidR="0090059F" w:rsidRPr="00A90A73" w:rsidRDefault="0090059F" w:rsidP="007B06AD">
            <w:pPr>
              <w:rPr>
                <w:rFonts w:ascii="Arial" w:hAnsi="Arial" w:cs="Arial"/>
              </w:rPr>
            </w:pPr>
          </w:p>
        </w:tc>
        <w:tc>
          <w:tcPr>
            <w:tcW w:w="3119" w:type="dxa"/>
          </w:tcPr>
          <w:p w14:paraId="68ED27E4" w14:textId="7B5C050A" w:rsidR="0090059F" w:rsidRPr="00A90A73" w:rsidRDefault="0090059F" w:rsidP="007B06AD">
            <w:pPr>
              <w:widowControl w:val="0"/>
              <w:tabs>
                <w:tab w:val="left" w:pos="441"/>
              </w:tabs>
              <w:autoSpaceDE w:val="0"/>
              <w:autoSpaceDN w:val="0"/>
              <w:ind w:right="114"/>
              <w:rPr>
                <w:rFonts w:ascii="Arial" w:eastAsia="Arial" w:hAnsi="Arial" w:cs="Arial"/>
                <w:kern w:val="0"/>
                <w14:ligatures w14:val="none"/>
              </w:rPr>
            </w:pPr>
            <w:r>
              <w:rPr>
                <w:rFonts w:ascii="Arial" w:hAnsi="Arial" w:cs="Arial"/>
              </w:rPr>
              <w:t>(</w:t>
            </w:r>
            <w:r w:rsidRPr="00A90A73">
              <w:rPr>
                <w:rFonts w:ascii="Arial" w:hAnsi="Arial" w:cs="Arial"/>
              </w:rPr>
              <w:t xml:space="preserve">g) </w:t>
            </w:r>
            <w:r w:rsidRPr="00D62555">
              <w:rPr>
                <w:rFonts w:ascii="Arial" w:eastAsia="Arial" w:hAnsi="Arial" w:cs="Arial"/>
                <w:kern w:val="0"/>
                <w:highlight w:val="yellow"/>
                <w14:ligatures w14:val="none"/>
              </w:rPr>
              <w:t>spodbujajo dostop invalidov do novih informacijskih in komunikacijskih tehnologij ter sistemov, vključno z internetom;</w:t>
            </w:r>
          </w:p>
          <w:p w14:paraId="0147995E" w14:textId="77777777" w:rsidR="0090059F" w:rsidRPr="00A90A73" w:rsidRDefault="0090059F" w:rsidP="007B06AD">
            <w:pPr>
              <w:rPr>
                <w:rFonts w:ascii="Arial" w:hAnsi="Arial" w:cs="Arial"/>
              </w:rPr>
            </w:pPr>
          </w:p>
        </w:tc>
        <w:tc>
          <w:tcPr>
            <w:tcW w:w="3118" w:type="dxa"/>
          </w:tcPr>
          <w:p w14:paraId="32D361C6" w14:textId="6D2032F6" w:rsidR="0090059F" w:rsidRPr="00A90A73" w:rsidRDefault="0090059F" w:rsidP="007B06AD">
            <w:pPr>
              <w:rPr>
                <w:rFonts w:ascii="Arial" w:hAnsi="Arial" w:cs="Arial"/>
              </w:rPr>
            </w:pPr>
            <w:r w:rsidRPr="00A90A73">
              <w:rPr>
                <w:rFonts w:ascii="Arial" w:hAnsi="Arial" w:cs="Arial"/>
              </w:rPr>
              <w:t xml:space="preserve">(g) </w:t>
            </w:r>
            <w:r w:rsidRPr="006166FB">
              <w:rPr>
                <w:rFonts w:ascii="Arial" w:hAnsi="Arial" w:cs="Arial"/>
                <w:b/>
                <w:bCs/>
              </w:rPr>
              <w:t>pri osebah z invalidnostmi spodbujale dostop do novih informacijskih in komunikacijskih tehnologij ter sistemov, vključno z internetom;</w:t>
            </w:r>
          </w:p>
        </w:tc>
        <w:tc>
          <w:tcPr>
            <w:tcW w:w="3402" w:type="dxa"/>
          </w:tcPr>
          <w:p w14:paraId="725AAC5D" w14:textId="5C8B67B6" w:rsidR="0090059F" w:rsidRPr="00A90A73" w:rsidRDefault="0090059F" w:rsidP="007B06AD">
            <w:pPr>
              <w:rPr>
                <w:rFonts w:ascii="Arial" w:hAnsi="Arial" w:cs="Arial"/>
              </w:rPr>
            </w:pPr>
            <w:r>
              <w:rPr>
                <w:rFonts w:ascii="Arial" w:hAnsi="Arial" w:cs="Arial"/>
              </w:rPr>
              <w:t>*</w:t>
            </w:r>
          </w:p>
        </w:tc>
      </w:tr>
      <w:tr w:rsidR="0090059F" w:rsidRPr="00A90A73" w14:paraId="5B5C0FDF" w14:textId="77777777" w:rsidTr="00F00A26">
        <w:tc>
          <w:tcPr>
            <w:tcW w:w="1280" w:type="dxa"/>
          </w:tcPr>
          <w:p w14:paraId="00597982" w14:textId="77777777" w:rsidR="0090059F" w:rsidRPr="00A90A73" w:rsidRDefault="0090059F" w:rsidP="007B06AD">
            <w:pPr>
              <w:rPr>
                <w:rFonts w:ascii="Arial" w:hAnsi="Arial" w:cs="Arial"/>
              </w:rPr>
            </w:pPr>
          </w:p>
        </w:tc>
        <w:tc>
          <w:tcPr>
            <w:tcW w:w="3251" w:type="dxa"/>
          </w:tcPr>
          <w:p w14:paraId="074FFF1B" w14:textId="77777777" w:rsidR="0090059F" w:rsidRPr="00A90A73" w:rsidRDefault="0090059F" w:rsidP="007B06AD">
            <w:pPr>
              <w:rPr>
                <w:rFonts w:ascii="Arial" w:hAnsi="Arial" w:cs="Arial"/>
              </w:rPr>
            </w:pPr>
            <w:r w:rsidRPr="00A90A73">
              <w:rPr>
                <w:rFonts w:ascii="Arial" w:hAnsi="Arial" w:cs="Arial"/>
              </w:rPr>
              <w:t xml:space="preserve">(h)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design,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production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distribution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communications</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systems</w:t>
            </w:r>
            <w:proofErr w:type="spellEnd"/>
            <w:r w:rsidRPr="00A90A73">
              <w:rPr>
                <w:rFonts w:ascii="Arial" w:hAnsi="Arial" w:cs="Arial"/>
              </w:rPr>
              <w:t xml:space="preserve"> at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early</w:t>
            </w:r>
            <w:proofErr w:type="spellEnd"/>
            <w:r w:rsidRPr="00A90A73">
              <w:rPr>
                <w:rFonts w:ascii="Arial" w:hAnsi="Arial" w:cs="Arial"/>
              </w:rPr>
              <w:t xml:space="preserve"> </w:t>
            </w:r>
            <w:proofErr w:type="spellStart"/>
            <w:r w:rsidRPr="00A90A73">
              <w:rPr>
                <w:rFonts w:ascii="Arial" w:hAnsi="Arial" w:cs="Arial"/>
              </w:rPr>
              <w:t>stage</w:t>
            </w:r>
            <w:proofErr w:type="spellEnd"/>
            <w:r w:rsidRPr="00A90A73">
              <w:rPr>
                <w:rFonts w:ascii="Arial" w:hAnsi="Arial" w:cs="Arial"/>
              </w:rPr>
              <w:t xml:space="preserve">, so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systems</w:t>
            </w:r>
            <w:proofErr w:type="spellEnd"/>
            <w:r w:rsidRPr="00A90A73">
              <w:rPr>
                <w:rFonts w:ascii="Arial" w:hAnsi="Arial" w:cs="Arial"/>
              </w:rPr>
              <w:t xml:space="preserve"> </w:t>
            </w:r>
            <w:proofErr w:type="spellStart"/>
            <w:r w:rsidRPr="00A90A73">
              <w:rPr>
                <w:rFonts w:ascii="Arial" w:hAnsi="Arial" w:cs="Arial"/>
              </w:rPr>
              <w:t>become</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at minimum </w:t>
            </w:r>
            <w:proofErr w:type="spellStart"/>
            <w:r w:rsidRPr="00A90A73">
              <w:rPr>
                <w:rFonts w:ascii="Arial" w:hAnsi="Arial" w:cs="Arial"/>
              </w:rPr>
              <w:t>cost</w:t>
            </w:r>
            <w:proofErr w:type="spellEnd"/>
            <w:r w:rsidRPr="00A90A73">
              <w:rPr>
                <w:rFonts w:ascii="Arial" w:hAnsi="Arial" w:cs="Arial"/>
              </w:rPr>
              <w:t>.</w:t>
            </w:r>
          </w:p>
          <w:p w14:paraId="039712D9" w14:textId="77777777" w:rsidR="0090059F" w:rsidRPr="00A90A73" w:rsidRDefault="0090059F" w:rsidP="007B06AD">
            <w:pPr>
              <w:rPr>
                <w:rFonts w:ascii="Arial" w:hAnsi="Arial" w:cs="Arial"/>
              </w:rPr>
            </w:pPr>
          </w:p>
        </w:tc>
        <w:tc>
          <w:tcPr>
            <w:tcW w:w="3119" w:type="dxa"/>
          </w:tcPr>
          <w:p w14:paraId="22FA6C7A" w14:textId="143A4466" w:rsidR="0090059F" w:rsidRPr="00A90A73" w:rsidRDefault="0090059F" w:rsidP="007B06AD">
            <w:pPr>
              <w:widowControl w:val="0"/>
              <w:tabs>
                <w:tab w:val="left" w:pos="451"/>
              </w:tabs>
              <w:autoSpaceDE w:val="0"/>
              <w:autoSpaceDN w:val="0"/>
              <w:ind w:right="110"/>
              <w:rPr>
                <w:rFonts w:ascii="Arial" w:eastAsia="Arial" w:hAnsi="Arial" w:cs="Arial"/>
                <w:kern w:val="0"/>
                <w14:ligatures w14:val="none"/>
              </w:rPr>
            </w:pPr>
            <w:r>
              <w:rPr>
                <w:rFonts w:ascii="Arial" w:hAnsi="Arial" w:cs="Arial"/>
              </w:rPr>
              <w:t>(</w:t>
            </w:r>
            <w:r w:rsidRPr="00A90A73">
              <w:rPr>
                <w:rFonts w:ascii="Arial" w:hAnsi="Arial" w:cs="Arial"/>
              </w:rPr>
              <w:t xml:space="preserve">h) </w:t>
            </w:r>
            <w:r w:rsidRPr="00A90A73">
              <w:rPr>
                <w:rFonts w:ascii="Arial" w:eastAsia="Arial" w:hAnsi="Arial" w:cs="Arial"/>
                <w:kern w:val="0"/>
                <w14:ligatures w14:val="none"/>
              </w:rPr>
              <w:t xml:space="preserve">spodbujajo oblikovanje, razvoj, proizvodnjo in razširjanje dostopnih informacijskih in komunikacijskih tehnologij in sistemov </w:t>
            </w:r>
            <w:r w:rsidRPr="00D62555">
              <w:rPr>
                <w:rFonts w:ascii="Arial" w:eastAsia="Arial" w:hAnsi="Arial" w:cs="Arial"/>
                <w:kern w:val="0"/>
                <w:highlight w:val="yellow"/>
                <w14:ligatures w14:val="none"/>
              </w:rPr>
              <w:t>v zgodnji razvojni fazi, da so stroški tehnologij in sistemov čim nižji.</w:t>
            </w:r>
          </w:p>
          <w:p w14:paraId="55BABF29" w14:textId="77777777" w:rsidR="0090059F" w:rsidRPr="00A90A73" w:rsidRDefault="0090059F" w:rsidP="007B06AD">
            <w:pPr>
              <w:rPr>
                <w:rFonts w:ascii="Arial" w:hAnsi="Arial" w:cs="Arial"/>
              </w:rPr>
            </w:pPr>
          </w:p>
        </w:tc>
        <w:tc>
          <w:tcPr>
            <w:tcW w:w="3118" w:type="dxa"/>
          </w:tcPr>
          <w:p w14:paraId="7844762C" w14:textId="7C204A9A" w:rsidR="0090059F" w:rsidRPr="00A90A73" w:rsidRDefault="0090059F" w:rsidP="007B06AD">
            <w:pPr>
              <w:rPr>
                <w:rFonts w:ascii="Arial" w:hAnsi="Arial" w:cs="Arial"/>
              </w:rPr>
            </w:pPr>
            <w:r w:rsidRPr="00A90A73">
              <w:rPr>
                <w:rFonts w:ascii="Arial" w:hAnsi="Arial" w:cs="Arial"/>
              </w:rPr>
              <w:t xml:space="preserve">(h) spodbujale oblikovanje, razvoj, proizvodnjo in razširjanje dostopnih informacijskih in komunikacijskih tehnologij in sistemov </w:t>
            </w:r>
            <w:r w:rsidRPr="006166FB">
              <w:rPr>
                <w:rFonts w:ascii="Arial" w:hAnsi="Arial" w:cs="Arial"/>
                <w:b/>
                <w:bCs/>
              </w:rPr>
              <w:t>že v zgodnji fazi razvoja, tako da bodo te tehnologije in sistemi dostopni po čim nižjih cenah.</w:t>
            </w:r>
          </w:p>
        </w:tc>
        <w:tc>
          <w:tcPr>
            <w:tcW w:w="3402" w:type="dxa"/>
          </w:tcPr>
          <w:p w14:paraId="75766DB8" w14:textId="6F7C86D6" w:rsidR="0090059F" w:rsidRPr="00A90A73" w:rsidRDefault="0090059F" w:rsidP="007B06AD">
            <w:pPr>
              <w:rPr>
                <w:rFonts w:ascii="Arial" w:hAnsi="Arial" w:cs="Arial"/>
              </w:rPr>
            </w:pPr>
            <w:r>
              <w:rPr>
                <w:rFonts w:ascii="Arial" w:hAnsi="Arial" w:cs="Arial"/>
              </w:rPr>
              <w:t>*</w:t>
            </w:r>
          </w:p>
        </w:tc>
      </w:tr>
    </w:tbl>
    <w:p w14:paraId="7996861A"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223F2166" w14:textId="77777777" w:rsidTr="00F00A26">
        <w:tc>
          <w:tcPr>
            <w:tcW w:w="1280" w:type="dxa"/>
          </w:tcPr>
          <w:p w14:paraId="39D91C18" w14:textId="29C4AFBC" w:rsidR="0090059F" w:rsidRPr="00A90A73" w:rsidRDefault="0090059F" w:rsidP="007B06AD">
            <w:pPr>
              <w:rPr>
                <w:rFonts w:ascii="Arial" w:hAnsi="Arial" w:cs="Arial"/>
              </w:rPr>
            </w:pPr>
            <w:r w:rsidRPr="00A90A73">
              <w:rPr>
                <w:rFonts w:ascii="Arial" w:hAnsi="Arial" w:cs="Arial"/>
              </w:rPr>
              <w:lastRenderedPageBreak/>
              <w:t>10.</w:t>
            </w:r>
          </w:p>
        </w:tc>
        <w:tc>
          <w:tcPr>
            <w:tcW w:w="3251" w:type="dxa"/>
          </w:tcPr>
          <w:p w14:paraId="5D37B87F" w14:textId="77777777" w:rsidR="0090059F" w:rsidRPr="00A90A73" w:rsidRDefault="0090059F" w:rsidP="007B06AD">
            <w:pPr>
              <w:rPr>
                <w:rFonts w:ascii="Arial" w:hAnsi="Arial" w:cs="Arial"/>
                <w:b/>
                <w:bCs/>
              </w:rPr>
            </w:pPr>
            <w:proofErr w:type="spellStart"/>
            <w:r w:rsidRPr="00A90A73">
              <w:rPr>
                <w:rFonts w:ascii="Arial" w:hAnsi="Arial" w:cs="Arial"/>
                <w:b/>
                <w:bCs/>
              </w:rPr>
              <w:t>Right</w:t>
            </w:r>
            <w:proofErr w:type="spellEnd"/>
            <w:r w:rsidRPr="00A90A73">
              <w:rPr>
                <w:rFonts w:ascii="Arial" w:hAnsi="Arial" w:cs="Arial"/>
                <w:b/>
                <w:bCs/>
              </w:rPr>
              <w:t xml:space="preserve"> to </w:t>
            </w:r>
            <w:proofErr w:type="spellStart"/>
            <w:r w:rsidRPr="00A90A73">
              <w:rPr>
                <w:rFonts w:ascii="Arial" w:hAnsi="Arial" w:cs="Arial"/>
                <w:b/>
                <w:bCs/>
              </w:rPr>
              <w:t>life</w:t>
            </w:r>
            <w:proofErr w:type="spellEnd"/>
          </w:p>
          <w:p w14:paraId="3DADC896" w14:textId="77777777" w:rsidR="0090059F" w:rsidRPr="00A90A73" w:rsidRDefault="0090059F" w:rsidP="007B06AD">
            <w:pPr>
              <w:rPr>
                <w:rFonts w:ascii="Arial" w:hAnsi="Arial" w:cs="Arial"/>
                <w:b/>
                <w:bCs/>
              </w:rPr>
            </w:pPr>
          </w:p>
          <w:p w14:paraId="4EF50446" w14:textId="77777777"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reaffirm</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every</w:t>
            </w:r>
            <w:proofErr w:type="spellEnd"/>
            <w:r w:rsidRPr="00A90A73">
              <w:rPr>
                <w:rFonts w:ascii="Arial" w:hAnsi="Arial" w:cs="Arial"/>
              </w:rPr>
              <w:t xml:space="preserve"> human </w:t>
            </w:r>
            <w:proofErr w:type="spellStart"/>
            <w:r w:rsidRPr="00A90A73">
              <w:rPr>
                <w:rFonts w:ascii="Arial" w:hAnsi="Arial" w:cs="Arial"/>
              </w:rPr>
              <w:t>being</w:t>
            </w:r>
            <w:proofErr w:type="spellEnd"/>
            <w:r w:rsidRPr="00A90A73">
              <w:rPr>
                <w:rFonts w:ascii="Arial" w:hAnsi="Arial" w:cs="Arial"/>
              </w:rPr>
              <w:t xml:space="preserve"> </w:t>
            </w:r>
            <w:proofErr w:type="spellStart"/>
            <w:r w:rsidRPr="00A90A73">
              <w:rPr>
                <w:rFonts w:ascii="Arial" w:hAnsi="Arial" w:cs="Arial"/>
              </w:rPr>
              <w:t>has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inherent</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28B1CCD8" w14:textId="77777777" w:rsidR="0090059F" w:rsidRPr="00A90A73" w:rsidRDefault="0090059F" w:rsidP="007B06AD">
            <w:pPr>
              <w:rPr>
                <w:rFonts w:ascii="Arial" w:hAnsi="Arial" w:cs="Arial"/>
              </w:rPr>
            </w:pPr>
          </w:p>
          <w:p w14:paraId="59179531" w14:textId="77777777" w:rsidR="0090059F" w:rsidRPr="00A90A73" w:rsidRDefault="0090059F" w:rsidP="007B06AD">
            <w:pPr>
              <w:rPr>
                <w:rFonts w:ascii="Arial" w:hAnsi="Arial" w:cs="Arial"/>
              </w:rPr>
            </w:pPr>
          </w:p>
        </w:tc>
        <w:tc>
          <w:tcPr>
            <w:tcW w:w="3119" w:type="dxa"/>
          </w:tcPr>
          <w:p w14:paraId="480C4506" w14:textId="77777777" w:rsidR="0090059F" w:rsidRPr="00A90A73" w:rsidRDefault="0090059F" w:rsidP="007B06AD">
            <w:pPr>
              <w:rPr>
                <w:rFonts w:ascii="Arial" w:hAnsi="Arial" w:cs="Arial"/>
                <w:b/>
                <w:bCs/>
              </w:rPr>
            </w:pPr>
            <w:r w:rsidRPr="00A90A73">
              <w:rPr>
                <w:rFonts w:ascii="Arial" w:hAnsi="Arial" w:cs="Arial"/>
                <w:b/>
                <w:bCs/>
              </w:rPr>
              <w:t>Pravica do življenja</w:t>
            </w:r>
          </w:p>
          <w:p w14:paraId="19C0C6C2" w14:textId="77777777" w:rsidR="0090059F" w:rsidRPr="00A90A73" w:rsidRDefault="0090059F" w:rsidP="007B06AD">
            <w:pPr>
              <w:rPr>
                <w:rFonts w:ascii="Arial" w:hAnsi="Arial" w:cs="Arial"/>
              </w:rPr>
            </w:pPr>
          </w:p>
          <w:p w14:paraId="78C355C9" w14:textId="1395B035" w:rsidR="0090059F" w:rsidRPr="00A90A73" w:rsidRDefault="0090059F" w:rsidP="007B06AD">
            <w:pPr>
              <w:rPr>
                <w:rFonts w:ascii="Arial" w:hAnsi="Arial" w:cs="Arial"/>
              </w:rPr>
            </w:pPr>
            <w:r w:rsidRPr="00A90A73">
              <w:rPr>
                <w:rFonts w:ascii="Arial" w:hAnsi="Arial" w:cs="Arial"/>
              </w:rPr>
              <w:t xml:space="preserve">Države pogodbenice znova potrjujejo, da je vsakemu človeku prirojena pravica do življenja, in sprejmejo vse potrebne ukrepe, </w:t>
            </w:r>
            <w:r w:rsidRPr="00A90A73">
              <w:rPr>
                <w:rFonts w:ascii="Arial" w:hAnsi="Arial" w:cs="Arial"/>
                <w:highlight w:val="yellow"/>
              </w:rPr>
              <w:t>da invalidom enako kot drugim zagotovijo učinkovito uživanje te pravice.</w:t>
            </w:r>
          </w:p>
        </w:tc>
        <w:tc>
          <w:tcPr>
            <w:tcW w:w="3118" w:type="dxa"/>
          </w:tcPr>
          <w:p w14:paraId="7095AFC7" w14:textId="77777777" w:rsidR="0090059F" w:rsidRPr="00EE1AD7" w:rsidRDefault="0090059F" w:rsidP="007B06AD">
            <w:pPr>
              <w:rPr>
                <w:rFonts w:ascii="Arial" w:hAnsi="Arial" w:cs="Arial"/>
                <w:u w:val="single"/>
              </w:rPr>
            </w:pPr>
            <w:r w:rsidRPr="00EE1AD7">
              <w:rPr>
                <w:rFonts w:ascii="Arial" w:hAnsi="Arial" w:cs="Arial"/>
                <w:u w:val="single"/>
              </w:rPr>
              <w:t>Pravica do življenja</w:t>
            </w:r>
          </w:p>
          <w:p w14:paraId="39854CEB" w14:textId="77777777" w:rsidR="0090059F" w:rsidRPr="00A90A73" w:rsidRDefault="0090059F" w:rsidP="007B06AD">
            <w:pPr>
              <w:rPr>
                <w:rFonts w:ascii="Arial" w:hAnsi="Arial" w:cs="Arial"/>
              </w:rPr>
            </w:pPr>
          </w:p>
          <w:p w14:paraId="49E4B54D" w14:textId="77777777" w:rsidR="0090059F" w:rsidRPr="00A90A73" w:rsidRDefault="0090059F" w:rsidP="007B06AD">
            <w:pPr>
              <w:rPr>
                <w:rFonts w:ascii="Arial" w:hAnsi="Arial" w:cs="Arial"/>
              </w:rPr>
            </w:pPr>
            <w:r w:rsidRPr="00A90A73">
              <w:rPr>
                <w:rFonts w:ascii="Arial" w:hAnsi="Arial" w:cs="Arial"/>
              </w:rPr>
              <w:t xml:space="preserve">Države pogodbenice znova potrjujejo, da ima vsak človek prirojeno pravico do življenja, in bodo sprejele vse potrebne ukrepe, da bodo </w:t>
            </w:r>
            <w:r w:rsidRPr="006166FB">
              <w:rPr>
                <w:rFonts w:ascii="Arial" w:hAnsi="Arial" w:cs="Arial"/>
                <w:b/>
                <w:bCs/>
              </w:rPr>
              <w:t>osebam z invalidnostmi</w:t>
            </w:r>
            <w:r w:rsidRPr="00A90A73">
              <w:rPr>
                <w:rFonts w:ascii="Arial" w:hAnsi="Arial" w:cs="Arial"/>
              </w:rPr>
              <w:t xml:space="preserve"> zagotovile </w:t>
            </w:r>
            <w:r w:rsidRPr="006166FB">
              <w:rPr>
                <w:rFonts w:ascii="Arial" w:hAnsi="Arial" w:cs="Arial"/>
                <w:b/>
                <w:bCs/>
              </w:rPr>
              <w:t>učinkovito uresničevanje te pravice na izenačeni osnovi kot drugim.</w:t>
            </w:r>
          </w:p>
          <w:p w14:paraId="78BEE9D1" w14:textId="77777777" w:rsidR="0090059F" w:rsidRPr="00A90A73" w:rsidRDefault="0090059F" w:rsidP="007B06AD">
            <w:pPr>
              <w:rPr>
                <w:rFonts w:ascii="Arial" w:hAnsi="Arial" w:cs="Arial"/>
              </w:rPr>
            </w:pPr>
          </w:p>
        </w:tc>
        <w:tc>
          <w:tcPr>
            <w:tcW w:w="3402" w:type="dxa"/>
          </w:tcPr>
          <w:p w14:paraId="4F1CE30C" w14:textId="25CD2582" w:rsidR="0090059F" w:rsidRPr="00A90A73" w:rsidRDefault="0090059F" w:rsidP="007B06AD">
            <w:pPr>
              <w:rPr>
                <w:rFonts w:ascii="Arial" w:hAnsi="Arial" w:cs="Arial"/>
              </w:rPr>
            </w:pPr>
            <w:r>
              <w:rPr>
                <w:rFonts w:ascii="Arial" w:hAnsi="Arial" w:cs="Arial"/>
              </w:rPr>
              <w:t>*</w:t>
            </w:r>
          </w:p>
        </w:tc>
      </w:tr>
      <w:tr w:rsidR="0090059F" w:rsidRPr="00A90A73" w14:paraId="0B0BAB28" w14:textId="77777777" w:rsidTr="00F00A26">
        <w:tc>
          <w:tcPr>
            <w:tcW w:w="1280" w:type="dxa"/>
          </w:tcPr>
          <w:p w14:paraId="6AF0F7F4" w14:textId="660C3452" w:rsidR="0090059F" w:rsidRPr="00A90A73" w:rsidRDefault="0090059F" w:rsidP="007B06AD">
            <w:pPr>
              <w:rPr>
                <w:rFonts w:ascii="Arial" w:hAnsi="Arial" w:cs="Arial"/>
              </w:rPr>
            </w:pPr>
            <w:r w:rsidRPr="00A90A73">
              <w:rPr>
                <w:rFonts w:ascii="Arial" w:hAnsi="Arial" w:cs="Arial"/>
              </w:rPr>
              <w:t>11.</w:t>
            </w:r>
          </w:p>
        </w:tc>
        <w:tc>
          <w:tcPr>
            <w:tcW w:w="3251" w:type="dxa"/>
          </w:tcPr>
          <w:p w14:paraId="7D401676" w14:textId="77777777" w:rsidR="0090059F" w:rsidRPr="00A90A73" w:rsidRDefault="0090059F" w:rsidP="007B06AD">
            <w:pPr>
              <w:rPr>
                <w:rFonts w:ascii="Arial" w:hAnsi="Arial" w:cs="Arial"/>
                <w:b/>
                <w:bCs/>
              </w:rPr>
            </w:pPr>
            <w:proofErr w:type="spellStart"/>
            <w:r w:rsidRPr="00A90A73">
              <w:rPr>
                <w:rFonts w:ascii="Arial" w:hAnsi="Arial" w:cs="Arial"/>
                <w:b/>
                <w:bCs/>
              </w:rPr>
              <w:t>Situations</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risk</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humanitarian</w:t>
            </w:r>
            <w:proofErr w:type="spellEnd"/>
            <w:r w:rsidRPr="00A90A73">
              <w:rPr>
                <w:rFonts w:ascii="Arial" w:hAnsi="Arial" w:cs="Arial"/>
                <w:b/>
                <w:bCs/>
              </w:rPr>
              <w:t xml:space="preserve"> </w:t>
            </w:r>
            <w:proofErr w:type="spellStart"/>
            <w:r w:rsidRPr="00A90A73">
              <w:rPr>
                <w:rFonts w:ascii="Arial" w:hAnsi="Arial" w:cs="Arial"/>
                <w:b/>
                <w:bCs/>
              </w:rPr>
              <w:t>emergencies</w:t>
            </w:r>
            <w:proofErr w:type="spellEnd"/>
          </w:p>
          <w:p w14:paraId="1EAAA38E" w14:textId="77777777" w:rsidR="0090059F" w:rsidRPr="00A90A73" w:rsidRDefault="0090059F" w:rsidP="007B06AD">
            <w:pPr>
              <w:rPr>
                <w:rFonts w:ascii="Arial" w:hAnsi="Arial" w:cs="Arial"/>
                <w:b/>
                <w:bCs/>
              </w:rPr>
            </w:pPr>
          </w:p>
          <w:p w14:paraId="13514DA3" w14:textId="77777777"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humanitarian</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safety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situations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risk</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situations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armed</w:t>
            </w:r>
            <w:proofErr w:type="spellEnd"/>
            <w:r w:rsidRPr="00A90A73">
              <w:rPr>
                <w:rFonts w:ascii="Arial" w:hAnsi="Arial" w:cs="Arial"/>
              </w:rPr>
              <w:t xml:space="preserve"> </w:t>
            </w:r>
            <w:proofErr w:type="spellStart"/>
            <w:r w:rsidRPr="00A90A73">
              <w:rPr>
                <w:rFonts w:ascii="Arial" w:hAnsi="Arial" w:cs="Arial"/>
              </w:rPr>
              <w:t>conflict</w:t>
            </w:r>
            <w:proofErr w:type="spellEnd"/>
            <w:r w:rsidRPr="00A90A73">
              <w:rPr>
                <w:rFonts w:ascii="Arial" w:hAnsi="Arial" w:cs="Arial"/>
              </w:rPr>
              <w:t xml:space="preserve">, </w:t>
            </w:r>
            <w:proofErr w:type="spellStart"/>
            <w:r w:rsidRPr="00A90A73">
              <w:rPr>
                <w:rFonts w:ascii="Arial" w:hAnsi="Arial" w:cs="Arial"/>
              </w:rPr>
              <w:t>humanitarian</w:t>
            </w:r>
            <w:proofErr w:type="spellEnd"/>
            <w:r w:rsidRPr="00A90A73">
              <w:rPr>
                <w:rFonts w:ascii="Arial" w:hAnsi="Arial" w:cs="Arial"/>
              </w:rPr>
              <w:t xml:space="preserve"> </w:t>
            </w:r>
            <w:proofErr w:type="spellStart"/>
            <w:r w:rsidRPr="00A90A73">
              <w:rPr>
                <w:rFonts w:ascii="Arial" w:hAnsi="Arial" w:cs="Arial"/>
              </w:rPr>
              <w:t>emergencies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occurrence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natural</w:t>
            </w:r>
            <w:proofErr w:type="spellEnd"/>
            <w:r w:rsidRPr="00A90A73">
              <w:rPr>
                <w:rFonts w:ascii="Arial" w:hAnsi="Arial" w:cs="Arial"/>
              </w:rPr>
              <w:t xml:space="preserve"> </w:t>
            </w:r>
            <w:proofErr w:type="spellStart"/>
            <w:r w:rsidRPr="00A90A73">
              <w:rPr>
                <w:rFonts w:ascii="Arial" w:hAnsi="Arial" w:cs="Arial"/>
              </w:rPr>
              <w:t>disasters</w:t>
            </w:r>
            <w:proofErr w:type="spellEnd"/>
            <w:r w:rsidRPr="00A90A73">
              <w:rPr>
                <w:rFonts w:ascii="Arial" w:hAnsi="Arial" w:cs="Arial"/>
              </w:rPr>
              <w:t>.</w:t>
            </w:r>
          </w:p>
          <w:p w14:paraId="39654ACB" w14:textId="77777777" w:rsidR="0090059F" w:rsidRPr="00A90A73" w:rsidRDefault="0090059F" w:rsidP="007B06AD">
            <w:pPr>
              <w:rPr>
                <w:rFonts w:ascii="Arial" w:hAnsi="Arial" w:cs="Arial"/>
              </w:rPr>
            </w:pPr>
          </w:p>
        </w:tc>
        <w:tc>
          <w:tcPr>
            <w:tcW w:w="3119" w:type="dxa"/>
          </w:tcPr>
          <w:p w14:paraId="311C31E5" w14:textId="77777777" w:rsidR="0090059F" w:rsidRPr="00A90A73" w:rsidRDefault="0090059F" w:rsidP="007B06AD">
            <w:pPr>
              <w:rPr>
                <w:rFonts w:ascii="Arial" w:hAnsi="Arial" w:cs="Arial"/>
                <w:b/>
                <w:bCs/>
              </w:rPr>
            </w:pPr>
            <w:r w:rsidRPr="00A90A73">
              <w:rPr>
                <w:rFonts w:ascii="Arial" w:hAnsi="Arial" w:cs="Arial"/>
                <w:b/>
                <w:bCs/>
              </w:rPr>
              <w:t>Nevarne razmere in humanitarne krize</w:t>
            </w:r>
          </w:p>
          <w:p w14:paraId="21B2E334" w14:textId="77777777" w:rsidR="0090059F" w:rsidRPr="00A90A73" w:rsidRDefault="0090059F" w:rsidP="007B06AD">
            <w:pPr>
              <w:rPr>
                <w:rFonts w:ascii="Arial" w:hAnsi="Arial" w:cs="Arial"/>
                <w:b/>
                <w:bCs/>
              </w:rPr>
            </w:pPr>
          </w:p>
          <w:p w14:paraId="66C30087" w14:textId="77777777" w:rsidR="0090059F" w:rsidRPr="00A90A73" w:rsidRDefault="0090059F" w:rsidP="007B06AD">
            <w:pPr>
              <w:rPr>
                <w:rFonts w:ascii="Arial" w:hAnsi="Arial" w:cs="Arial"/>
                <w:b/>
                <w:bCs/>
              </w:rPr>
            </w:pPr>
          </w:p>
          <w:p w14:paraId="7DF33106" w14:textId="61F8358D" w:rsidR="0090059F" w:rsidRPr="00A90A73" w:rsidRDefault="0090059F" w:rsidP="007B06AD">
            <w:pPr>
              <w:rPr>
                <w:rFonts w:ascii="Arial" w:hAnsi="Arial" w:cs="Arial"/>
              </w:rPr>
            </w:pPr>
            <w:r w:rsidRPr="00A90A73">
              <w:rPr>
                <w:rFonts w:ascii="Arial" w:hAnsi="Arial" w:cs="Arial"/>
              </w:rPr>
              <w:t xml:space="preserve">V skladu z obveznostmi po mednarodnem pravu, tudi po mednarodnem humanitarnem pravu in mednarodnem pravu o človekovih pravicah, </w:t>
            </w:r>
            <w:r w:rsidRPr="00D62555">
              <w:rPr>
                <w:rFonts w:ascii="Arial" w:hAnsi="Arial" w:cs="Arial"/>
                <w:highlight w:val="yellow"/>
              </w:rPr>
              <w:t>sprejmejo države pogodbenice</w:t>
            </w:r>
            <w:r w:rsidRPr="00A90A73">
              <w:rPr>
                <w:rFonts w:ascii="Arial" w:hAnsi="Arial" w:cs="Arial"/>
              </w:rPr>
              <w:t xml:space="preserve"> vse potrebne ukrepe za zagotovitev varstva in varnosti </w:t>
            </w:r>
            <w:r w:rsidRPr="00771412">
              <w:rPr>
                <w:rFonts w:ascii="Arial" w:hAnsi="Arial" w:cs="Arial"/>
                <w:highlight w:val="yellow"/>
              </w:rPr>
              <w:t>invalidov</w:t>
            </w:r>
            <w:r w:rsidRPr="00A90A73">
              <w:rPr>
                <w:rFonts w:ascii="Arial" w:hAnsi="Arial" w:cs="Arial"/>
              </w:rPr>
              <w:t xml:space="preserve"> v nevarnih razmerah, ki vključujejo tudi oborožene spopade, humanitarne krize in naravne nesreče.</w:t>
            </w:r>
          </w:p>
        </w:tc>
        <w:tc>
          <w:tcPr>
            <w:tcW w:w="3118" w:type="dxa"/>
          </w:tcPr>
          <w:p w14:paraId="0A2B3B64" w14:textId="77777777" w:rsidR="0090059F" w:rsidRPr="00EE1AD7" w:rsidRDefault="0090059F" w:rsidP="007B06AD">
            <w:pPr>
              <w:rPr>
                <w:rFonts w:ascii="Arial" w:hAnsi="Arial" w:cs="Arial"/>
                <w:u w:val="single"/>
              </w:rPr>
            </w:pPr>
            <w:r w:rsidRPr="00EE1AD7">
              <w:rPr>
                <w:rFonts w:ascii="Arial" w:hAnsi="Arial" w:cs="Arial"/>
                <w:u w:val="single"/>
              </w:rPr>
              <w:t>Nevarne razmere in humanitarne krize</w:t>
            </w:r>
          </w:p>
          <w:p w14:paraId="379224A6" w14:textId="77777777" w:rsidR="0090059F" w:rsidRPr="00A90A73" w:rsidRDefault="0090059F" w:rsidP="007B06AD">
            <w:pPr>
              <w:rPr>
                <w:rFonts w:ascii="Arial" w:hAnsi="Arial" w:cs="Arial"/>
                <w:b/>
                <w:bCs/>
              </w:rPr>
            </w:pPr>
          </w:p>
          <w:p w14:paraId="7C94CC6B" w14:textId="77777777" w:rsidR="0090059F" w:rsidRPr="00A90A73" w:rsidRDefault="0090059F" w:rsidP="007B06AD">
            <w:pPr>
              <w:rPr>
                <w:rFonts w:ascii="Arial" w:hAnsi="Arial" w:cs="Arial"/>
                <w:b/>
                <w:bCs/>
              </w:rPr>
            </w:pPr>
          </w:p>
          <w:p w14:paraId="75ACA6DE" w14:textId="73731616" w:rsidR="0090059F" w:rsidRPr="00A90A73" w:rsidRDefault="0090059F" w:rsidP="007B06AD">
            <w:pPr>
              <w:rPr>
                <w:rFonts w:ascii="Arial" w:hAnsi="Arial" w:cs="Arial"/>
              </w:rPr>
            </w:pPr>
            <w:r w:rsidRPr="00A90A73">
              <w:rPr>
                <w:rFonts w:ascii="Arial" w:hAnsi="Arial" w:cs="Arial"/>
              </w:rPr>
              <w:t>V skladu z obveznostmi po mednarodnem pravu, tudi po mednarodnem humanitarnem pravu in mednarodnem pravu o človekovih pravicah</w:t>
            </w:r>
            <w:r w:rsidRPr="00D62555">
              <w:rPr>
                <w:rFonts w:ascii="Arial" w:hAnsi="Arial" w:cs="Arial"/>
              </w:rPr>
              <w:t xml:space="preserve">, </w:t>
            </w:r>
            <w:r w:rsidRPr="006166FB">
              <w:rPr>
                <w:rFonts w:ascii="Arial" w:hAnsi="Arial" w:cs="Arial"/>
                <w:b/>
                <w:bCs/>
              </w:rPr>
              <w:t>bodo države pogodbenice sprejele vse potrebne ukrepe za zagotovitev</w:t>
            </w:r>
            <w:r w:rsidRPr="00A90A73">
              <w:rPr>
                <w:rFonts w:ascii="Arial" w:hAnsi="Arial" w:cs="Arial"/>
              </w:rPr>
              <w:t xml:space="preserve"> varstva in varnosti </w:t>
            </w:r>
            <w:r w:rsidRPr="006166FB">
              <w:rPr>
                <w:rFonts w:ascii="Arial" w:hAnsi="Arial" w:cs="Arial"/>
                <w:b/>
                <w:bCs/>
              </w:rPr>
              <w:t>oseb z invalidnostmi</w:t>
            </w:r>
            <w:r w:rsidRPr="00A90A73">
              <w:rPr>
                <w:rFonts w:ascii="Arial" w:hAnsi="Arial" w:cs="Arial"/>
              </w:rPr>
              <w:t xml:space="preserve"> v nevarnih razmerah, kamor spadajo tudi oboroženi spopadi, humanitarne krize in naravne nesreče.</w:t>
            </w:r>
          </w:p>
        </w:tc>
        <w:tc>
          <w:tcPr>
            <w:tcW w:w="3402" w:type="dxa"/>
          </w:tcPr>
          <w:p w14:paraId="7B8A7DDE" w14:textId="7A9C67B9" w:rsidR="0090059F" w:rsidRPr="00A90A73" w:rsidRDefault="0090059F" w:rsidP="007B06AD">
            <w:pPr>
              <w:rPr>
                <w:rFonts w:ascii="Arial" w:hAnsi="Arial" w:cs="Arial"/>
              </w:rPr>
            </w:pPr>
            <w:r>
              <w:rPr>
                <w:rFonts w:ascii="Arial" w:hAnsi="Arial" w:cs="Arial"/>
              </w:rPr>
              <w:t>*</w:t>
            </w:r>
          </w:p>
        </w:tc>
      </w:tr>
    </w:tbl>
    <w:p w14:paraId="02619021"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260"/>
        <w:gridCol w:w="3260"/>
      </w:tblGrid>
      <w:tr w:rsidR="0090059F" w:rsidRPr="00A90A73" w14:paraId="40F55FE2" w14:textId="77777777" w:rsidTr="00EF1E75">
        <w:tc>
          <w:tcPr>
            <w:tcW w:w="1280" w:type="dxa"/>
          </w:tcPr>
          <w:p w14:paraId="59B1DA99" w14:textId="1EA3863D" w:rsidR="0090059F" w:rsidRPr="00A90A73" w:rsidRDefault="0090059F" w:rsidP="007B06AD">
            <w:pPr>
              <w:rPr>
                <w:rFonts w:ascii="Arial" w:hAnsi="Arial" w:cs="Arial"/>
              </w:rPr>
            </w:pPr>
            <w:r w:rsidRPr="00A90A73">
              <w:rPr>
                <w:rFonts w:ascii="Arial" w:hAnsi="Arial" w:cs="Arial"/>
              </w:rPr>
              <w:lastRenderedPageBreak/>
              <w:t>12.</w:t>
            </w:r>
          </w:p>
        </w:tc>
        <w:tc>
          <w:tcPr>
            <w:tcW w:w="3251" w:type="dxa"/>
          </w:tcPr>
          <w:p w14:paraId="5EC8D59A" w14:textId="77777777" w:rsidR="0090059F" w:rsidRPr="00A90A73" w:rsidRDefault="0090059F" w:rsidP="007B06AD">
            <w:pPr>
              <w:rPr>
                <w:rFonts w:ascii="Arial" w:hAnsi="Arial" w:cs="Arial"/>
                <w:b/>
                <w:bCs/>
              </w:rPr>
            </w:pPr>
            <w:proofErr w:type="spellStart"/>
            <w:r w:rsidRPr="00A90A73">
              <w:rPr>
                <w:rFonts w:ascii="Arial" w:hAnsi="Arial" w:cs="Arial"/>
                <w:b/>
                <w:bCs/>
              </w:rPr>
              <w:t>Equal</w:t>
            </w:r>
            <w:proofErr w:type="spellEnd"/>
            <w:r w:rsidRPr="00A90A73">
              <w:rPr>
                <w:rFonts w:ascii="Arial" w:hAnsi="Arial" w:cs="Arial"/>
                <w:b/>
                <w:bCs/>
              </w:rPr>
              <w:t xml:space="preserve"> </w:t>
            </w:r>
            <w:proofErr w:type="spellStart"/>
            <w:r w:rsidRPr="00A90A73">
              <w:rPr>
                <w:rFonts w:ascii="Arial" w:hAnsi="Arial" w:cs="Arial"/>
                <w:b/>
                <w:bCs/>
              </w:rPr>
              <w:t>recognition</w:t>
            </w:r>
            <w:proofErr w:type="spellEnd"/>
            <w:r w:rsidRPr="00A90A73">
              <w:rPr>
                <w:rFonts w:ascii="Arial" w:hAnsi="Arial" w:cs="Arial"/>
                <w:b/>
                <w:bCs/>
              </w:rPr>
              <w:t xml:space="preserve"> </w:t>
            </w:r>
            <w:proofErr w:type="spellStart"/>
            <w:r w:rsidRPr="00A90A73">
              <w:rPr>
                <w:rFonts w:ascii="Arial" w:hAnsi="Arial" w:cs="Arial"/>
                <w:b/>
                <w:bCs/>
              </w:rPr>
              <w:t>before</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law</w:t>
            </w:r>
            <w:proofErr w:type="spellEnd"/>
          </w:p>
          <w:p w14:paraId="59B76E2E" w14:textId="77777777" w:rsidR="0090059F" w:rsidRPr="00A90A73" w:rsidRDefault="0090059F" w:rsidP="007B06AD">
            <w:pPr>
              <w:rPr>
                <w:rFonts w:ascii="Arial" w:hAnsi="Arial" w:cs="Arial"/>
                <w:b/>
                <w:bCs/>
              </w:rPr>
            </w:pPr>
          </w:p>
          <w:p w14:paraId="6D0AB080"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reaffirm</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recognition</w:t>
            </w:r>
            <w:proofErr w:type="spellEnd"/>
            <w:r w:rsidRPr="00A90A73">
              <w:rPr>
                <w:rFonts w:ascii="Arial" w:hAnsi="Arial" w:cs="Arial"/>
              </w:rPr>
              <w:t xml:space="preserve"> </w:t>
            </w:r>
            <w:proofErr w:type="spellStart"/>
            <w:r w:rsidRPr="00A90A73">
              <w:rPr>
                <w:rFonts w:ascii="Arial" w:hAnsi="Arial" w:cs="Arial"/>
              </w:rPr>
              <w:t>everywhere</w:t>
            </w:r>
            <w:proofErr w:type="spellEnd"/>
            <w:r w:rsidRPr="00A90A73">
              <w:rPr>
                <w:rFonts w:ascii="Arial" w:hAnsi="Arial" w:cs="Arial"/>
              </w:rPr>
              <w:t xml:space="preserve"> as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before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w:t>
            </w:r>
          </w:p>
          <w:p w14:paraId="171BFAD9" w14:textId="77777777" w:rsidR="0090059F" w:rsidRPr="00A90A73" w:rsidRDefault="0090059F" w:rsidP="007B06AD">
            <w:pPr>
              <w:rPr>
                <w:rFonts w:ascii="Arial" w:hAnsi="Arial" w:cs="Arial"/>
              </w:rPr>
            </w:pPr>
          </w:p>
        </w:tc>
        <w:tc>
          <w:tcPr>
            <w:tcW w:w="3119" w:type="dxa"/>
          </w:tcPr>
          <w:p w14:paraId="4E221DE1" w14:textId="77777777" w:rsidR="0090059F" w:rsidRPr="00A90A73" w:rsidRDefault="0090059F" w:rsidP="007B06AD">
            <w:pPr>
              <w:rPr>
                <w:rFonts w:ascii="Arial" w:hAnsi="Arial" w:cs="Arial"/>
                <w:b/>
                <w:bCs/>
              </w:rPr>
            </w:pPr>
            <w:r w:rsidRPr="00A90A73">
              <w:rPr>
                <w:rFonts w:ascii="Arial" w:hAnsi="Arial" w:cs="Arial"/>
                <w:b/>
                <w:bCs/>
              </w:rPr>
              <w:t>Enakost pred zakonom</w:t>
            </w:r>
          </w:p>
          <w:p w14:paraId="0DE1127D" w14:textId="77777777" w:rsidR="0090059F" w:rsidRPr="00A90A73" w:rsidRDefault="0090059F" w:rsidP="007B06AD">
            <w:pPr>
              <w:rPr>
                <w:rFonts w:ascii="Arial" w:hAnsi="Arial" w:cs="Arial"/>
              </w:rPr>
            </w:pPr>
          </w:p>
          <w:p w14:paraId="27731373" w14:textId="0E8EFF68" w:rsidR="0090059F" w:rsidRPr="00A90A73" w:rsidRDefault="0090059F" w:rsidP="007B06AD">
            <w:pPr>
              <w:rPr>
                <w:rFonts w:ascii="Arial" w:hAnsi="Arial" w:cs="Arial"/>
              </w:rPr>
            </w:pPr>
            <w:r w:rsidRPr="00A90A73">
              <w:rPr>
                <w:rFonts w:ascii="Arial" w:hAnsi="Arial" w:cs="Arial"/>
              </w:rPr>
              <w:t xml:space="preserve">1. Države pogodbenice ponovno potrjujejo, da se </w:t>
            </w:r>
            <w:r w:rsidRPr="00DA1BA6">
              <w:rPr>
                <w:rFonts w:ascii="Arial" w:hAnsi="Arial" w:cs="Arial"/>
                <w:highlight w:val="yellow"/>
              </w:rPr>
              <w:t>invalidom</w:t>
            </w:r>
            <w:r w:rsidRPr="00A90A73">
              <w:rPr>
                <w:rFonts w:ascii="Arial" w:hAnsi="Arial" w:cs="Arial"/>
              </w:rPr>
              <w:t xml:space="preserve"> povsod priznava pravica biti pravna osebnost.</w:t>
            </w:r>
          </w:p>
        </w:tc>
        <w:tc>
          <w:tcPr>
            <w:tcW w:w="3260" w:type="dxa"/>
          </w:tcPr>
          <w:p w14:paraId="1EE902E3" w14:textId="77777777" w:rsidR="0090059F" w:rsidRPr="00EE1AD7" w:rsidRDefault="0090059F" w:rsidP="007B06AD">
            <w:pPr>
              <w:rPr>
                <w:rFonts w:ascii="Arial" w:hAnsi="Arial" w:cs="Arial"/>
                <w:u w:val="single"/>
              </w:rPr>
            </w:pPr>
            <w:r w:rsidRPr="00EE1AD7">
              <w:rPr>
                <w:rFonts w:ascii="Arial" w:hAnsi="Arial" w:cs="Arial"/>
                <w:u w:val="single"/>
              </w:rPr>
              <w:t>Enakost pred zakonom</w:t>
            </w:r>
          </w:p>
          <w:p w14:paraId="6C208A97" w14:textId="77777777" w:rsidR="0090059F" w:rsidRPr="00A90A73" w:rsidRDefault="0090059F" w:rsidP="007B06AD">
            <w:pPr>
              <w:rPr>
                <w:rFonts w:ascii="Arial" w:hAnsi="Arial" w:cs="Arial"/>
                <w:b/>
                <w:bCs/>
              </w:rPr>
            </w:pPr>
          </w:p>
          <w:p w14:paraId="3771B1AD" w14:textId="77777777" w:rsidR="0090059F" w:rsidRPr="00A90A73" w:rsidRDefault="0090059F" w:rsidP="007B06AD">
            <w:pPr>
              <w:rPr>
                <w:rFonts w:ascii="Arial" w:hAnsi="Arial" w:cs="Arial"/>
                <w:b/>
                <w:bCs/>
              </w:rPr>
            </w:pPr>
            <w:r w:rsidRPr="00A90A73">
              <w:rPr>
                <w:rFonts w:ascii="Arial" w:hAnsi="Arial" w:cs="Arial"/>
              </w:rPr>
              <w:t xml:space="preserve">1. Države pogodbenice ponovno potrjujejo, da se </w:t>
            </w:r>
            <w:r w:rsidRPr="006166FB">
              <w:rPr>
                <w:rFonts w:ascii="Arial" w:hAnsi="Arial" w:cs="Arial"/>
                <w:b/>
                <w:bCs/>
              </w:rPr>
              <w:t>osebam z invalidnostmi</w:t>
            </w:r>
            <w:r w:rsidRPr="00A90A73">
              <w:rPr>
                <w:rFonts w:ascii="Arial" w:hAnsi="Arial" w:cs="Arial"/>
              </w:rPr>
              <w:t xml:space="preserve"> povsod priznava pravica biti pravna osebnost.</w:t>
            </w:r>
          </w:p>
          <w:p w14:paraId="04BDFA99" w14:textId="77777777" w:rsidR="0090059F" w:rsidRPr="00A90A73" w:rsidRDefault="0090059F" w:rsidP="007B06AD">
            <w:pPr>
              <w:rPr>
                <w:rFonts w:ascii="Arial" w:hAnsi="Arial" w:cs="Arial"/>
              </w:rPr>
            </w:pPr>
          </w:p>
        </w:tc>
        <w:tc>
          <w:tcPr>
            <w:tcW w:w="3260" w:type="dxa"/>
          </w:tcPr>
          <w:p w14:paraId="07436E91" w14:textId="14343242" w:rsidR="0090059F" w:rsidRPr="00A90A73" w:rsidRDefault="0090059F" w:rsidP="007B06AD">
            <w:pPr>
              <w:rPr>
                <w:rFonts w:ascii="Arial" w:hAnsi="Arial" w:cs="Arial"/>
              </w:rPr>
            </w:pPr>
            <w:r>
              <w:rPr>
                <w:rFonts w:ascii="Arial" w:hAnsi="Arial" w:cs="Arial"/>
              </w:rPr>
              <w:t>*</w:t>
            </w:r>
          </w:p>
        </w:tc>
      </w:tr>
      <w:tr w:rsidR="0090059F" w:rsidRPr="00A90A73" w14:paraId="08170104" w14:textId="77777777" w:rsidTr="00EF1E75">
        <w:tc>
          <w:tcPr>
            <w:tcW w:w="1280" w:type="dxa"/>
          </w:tcPr>
          <w:p w14:paraId="206C2537" w14:textId="73E2FDC7" w:rsidR="0090059F" w:rsidRPr="00A90A73" w:rsidRDefault="00F00A26" w:rsidP="007B06AD">
            <w:pPr>
              <w:rPr>
                <w:rFonts w:ascii="Arial" w:hAnsi="Arial" w:cs="Arial"/>
              </w:rPr>
            </w:pPr>
            <w:r>
              <w:br w:type="page"/>
            </w:r>
          </w:p>
        </w:tc>
        <w:tc>
          <w:tcPr>
            <w:tcW w:w="3251" w:type="dxa"/>
          </w:tcPr>
          <w:p w14:paraId="1FBA0634"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enjoy</w:t>
            </w:r>
            <w:proofErr w:type="spellEnd"/>
            <w:r w:rsidRPr="00A90A73">
              <w:rPr>
                <w:rFonts w:ascii="Arial" w:hAnsi="Arial" w:cs="Arial"/>
              </w:rPr>
              <w:t xml:space="preserve"> legal </w:t>
            </w:r>
            <w:proofErr w:type="spellStart"/>
            <w:r w:rsidRPr="00A90A73">
              <w:rPr>
                <w:rFonts w:ascii="Arial" w:hAnsi="Arial" w:cs="Arial"/>
              </w:rPr>
              <w:t>capacity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w:t>
            </w:r>
          </w:p>
          <w:p w14:paraId="6FDC66B9" w14:textId="77777777" w:rsidR="0090059F" w:rsidRPr="00A90A73" w:rsidRDefault="0090059F" w:rsidP="007B06AD">
            <w:pPr>
              <w:rPr>
                <w:rFonts w:ascii="Arial" w:hAnsi="Arial" w:cs="Arial"/>
              </w:rPr>
            </w:pPr>
          </w:p>
        </w:tc>
        <w:tc>
          <w:tcPr>
            <w:tcW w:w="3119" w:type="dxa"/>
          </w:tcPr>
          <w:p w14:paraId="755DCCCD" w14:textId="3E8CAFE3" w:rsidR="0090059F" w:rsidRPr="00A90A73" w:rsidRDefault="0090059F" w:rsidP="007B06AD">
            <w:pPr>
              <w:rPr>
                <w:rFonts w:ascii="Arial" w:hAnsi="Arial" w:cs="Arial"/>
              </w:rPr>
            </w:pPr>
            <w:r w:rsidRPr="00A90A73">
              <w:rPr>
                <w:rFonts w:ascii="Arial" w:hAnsi="Arial" w:cs="Arial"/>
              </w:rPr>
              <w:t xml:space="preserve">2. Države pogodbenice </w:t>
            </w:r>
            <w:r w:rsidRPr="00DA1BA6">
              <w:rPr>
                <w:rFonts w:ascii="Arial" w:hAnsi="Arial" w:cs="Arial"/>
                <w:highlight w:val="yellow"/>
              </w:rPr>
              <w:t>invalidom</w:t>
            </w:r>
            <w:r w:rsidRPr="00A90A73">
              <w:rPr>
                <w:rFonts w:ascii="Arial" w:hAnsi="Arial" w:cs="Arial"/>
              </w:rPr>
              <w:t xml:space="preserve"> priznavajo </w:t>
            </w:r>
            <w:r w:rsidRPr="00A90A73">
              <w:rPr>
                <w:rFonts w:ascii="Arial" w:hAnsi="Arial" w:cs="Arial"/>
                <w:highlight w:val="yellow"/>
              </w:rPr>
              <w:t>pravno sposobnost</w:t>
            </w:r>
            <w:r w:rsidRPr="00A90A73">
              <w:rPr>
                <w:rFonts w:ascii="Arial" w:hAnsi="Arial" w:cs="Arial"/>
              </w:rPr>
              <w:t xml:space="preserve"> na vseh področjih življenja </w:t>
            </w:r>
            <w:r w:rsidRPr="008C7753">
              <w:rPr>
                <w:rFonts w:ascii="Arial" w:hAnsi="Arial" w:cs="Arial"/>
                <w:highlight w:val="yellow"/>
              </w:rPr>
              <w:t>enako kot drugim.</w:t>
            </w:r>
          </w:p>
        </w:tc>
        <w:tc>
          <w:tcPr>
            <w:tcW w:w="3260" w:type="dxa"/>
          </w:tcPr>
          <w:p w14:paraId="5B7FB8DE" w14:textId="77777777" w:rsidR="0090059F" w:rsidRDefault="0090059F" w:rsidP="007B06AD">
            <w:pPr>
              <w:rPr>
                <w:rFonts w:ascii="Arial" w:hAnsi="Arial" w:cs="Arial"/>
              </w:rPr>
            </w:pPr>
            <w:r w:rsidRPr="00A90A73">
              <w:rPr>
                <w:rFonts w:ascii="Arial" w:hAnsi="Arial" w:cs="Arial"/>
              </w:rPr>
              <w:t xml:space="preserve">2. Države pogodbenice </w:t>
            </w:r>
            <w:r w:rsidRPr="006166FB">
              <w:rPr>
                <w:rFonts w:ascii="Arial" w:hAnsi="Arial" w:cs="Arial"/>
                <w:b/>
                <w:bCs/>
              </w:rPr>
              <w:t>morajo osebam z invalidnostmi</w:t>
            </w:r>
            <w:r w:rsidRPr="00A90A73">
              <w:rPr>
                <w:rFonts w:ascii="Arial" w:hAnsi="Arial" w:cs="Arial"/>
              </w:rPr>
              <w:t xml:space="preserve"> priznati </w:t>
            </w:r>
            <w:r w:rsidRPr="006166FB">
              <w:rPr>
                <w:rFonts w:ascii="Arial" w:hAnsi="Arial" w:cs="Arial"/>
                <w:b/>
                <w:bCs/>
              </w:rPr>
              <w:t>pravno in poslovno sposobnost</w:t>
            </w:r>
            <w:r w:rsidRPr="00A90A73">
              <w:rPr>
                <w:rFonts w:ascii="Arial" w:hAnsi="Arial" w:cs="Arial"/>
              </w:rPr>
              <w:t xml:space="preserve"> na vseh področjih življenja, </w:t>
            </w:r>
            <w:r w:rsidRPr="006166FB">
              <w:rPr>
                <w:rFonts w:ascii="Arial" w:hAnsi="Arial" w:cs="Arial"/>
                <w:b/>
                <w:bCs/>
              </w:rPr>
              <w:t>na izenačeni osnovi kot drugim.</w:t>
            </w:r>
          </w:p>
          <w:p w14:paraId="2A86CF95" w14:textId="36447DBE" w:rsidR="00EF1E75" w:rsidRPr="00A90A73" w:rsidRDefault="00EF1E75" w:rsidP="007B06AD">
            <w:pPr>
              <w:rPr>
                <w:rFonts w:ascii="Arial" w:hAnsi="Arial" w:cs="Arial"/>
              </w:rPr>
            </w:pPr>
          </w:p>
        </w:tc>
        <w:tc>
          <w:tcPr>
            <w:tcW w:w="3260" w:type="dxa"/>
          </w:tcPr>
          <w:p w14:paraId="10D64B64" w14:textId="2917B688" w:rsidR="00D9564C" w:rsidRPr="00A90A73" w:rsidRDefault="009E2AB9" w:rsidP="007B06AD">
            <w:pPr>
              <w:rPr>
                <w:rFonts w:ascii="Arial" w:hAnsi="Arial" w:cs="Arial"/>
              </w:rPr>
            </w:pPr>
            <w:r>
              <w:rPr>
                <w:rFonts w:ascii="Arial" w:hAnsi="Arial" w:cs="Arial"/>
              </w:rPr>
              <w:t>Opisn</w:t>
            </w:r>
            <w:r w:rsidR="00D9564C">
              <w:rPr>
                <w:rFonts w:ascii="Arial" w:hAnsi="Arial" w:cs="Arial"/>
              </w:rPr>
              <w:t>i prevod nakazuje, da so mišljene različne vrste pravnih sposobnosti</w:t>
            </w:r>
            <w:r w:rsidR="00FF2FD1">
              <w:rPr>
                <w:rFonts w:ascii="Arial" w:hAnsi="Arial" w:cs="Arial"/>
              </w:rPr>
              <w:t>, vključno s poslovno sposobnostjo</w:t>
            </w:r>
            <w:r w:rsidR="00D9564C">
              <w:rPr>
                <w:rFonts w:ascii="Arial" w:hAnsi="Arial" w:cs="Arial"/>
              </w:rPr>
              <w:t>.</w:t>
            </w:r>
          </w:p>
        </w:tc>
      </w:tr>
      <w:tr w:rsidR="0090059F" w:rsidRPr="00A90A73" w14:paraId="141689CA" w14:textId="77777777" w:rsidTr="00EF1E75">
        <w:tc>
          <w:tcPr>
            <w:tcW w:w="1280" w:type="dxa"/>
          </w:tcPr>
          <w:p w14:paraId="758EA714" w14:textId="77777777" w:rsidR="0090059F" w:rsidRPr="00A90A73" w:rsidRDefault="0090059F" w:rsidP="007B06AD">
            <w:pPr>
              <w:rPr>
                <w:rFonts w:ascii="Arial" w:hAnsi="Arial" w:cs="Arial"/>
              </w:rPr>
            </w:pPr>
          </w:p>
        </w:tc>
        <w:tc>
          <w:tcPr>
            <w:tcW w:w="3251" w:type="dxa"/>
          </w:tcPr>
          <w:p w14:paraId="7C98B989"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require</w:t>
            </w:r>
            <w:proofErr w:type="spellEnd"/>
            <w:r w:rsidRPr="00A90A73">
              <w:rPr>
                <w:rFonts w:ascii="Arial" w:hAnsi="Arial" w:cs="Arial"/>
              </w:rPr>
              <w:t xml:space="preserve"> in </w:t>
            </w:r>
            <w:proofErr w:type="spellStart"/>
            <w:r w:rsidRPr="00A90A73">
              <w:rPr>
                <w:rFonts w:ascii="Arial" w:hAnsi="Arial" w:cs="Arial"/>
              </w:rPr>
              <w:t>exercising</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legal </w:t>
            </w:r>
            <w:proofErr w:type="spellStart"/>
            <w:r w:rsidRPr="00A90A73">
              <w:rPr>
                <w:rFonts w:ascii="Arial" w:hAnsi="Arial" w:cs="Arial"/>
              </w:rPr>
              <w:t>capacity</w:t>
            </w:r>
            <w:proofErr w:type="spellEnd"/>
          </w:p>
          <w:p w14:paraId="0A12C2F8" w14:textId="77777777" w:rsidR="0090059F" w:rsidRPr="00A90A73" w:rsidRDefault="0090059F" w:rsidP="007B06AD">
            <w:pPr>
              <w:rPr>
                <w:rFonts w:ascii="Arial" w:hAnsi="Arial" w:cs="Arial"/>
              </w:rPr>
            </w:pPr>
          </w:p>
          <w:p w14:paraId="7CACA60B" w14:textId="77777777" w:rsidR="0090059F" w:rsidRPr="00A90A73" w:rsidRDefault="0090059F" w:rsidP="007B06AD">
            <w:pPr>
              <w:rPr>
                <w:rFonts w:ascii="Arial" w:hAnsi="Arial" w:cs="Arial"/>
              </w:rPr>
            </w:pPr>
          </w:p>
        </w:tc>
        <w:tc>
          <w:tcPr>
            <w:tcW w:w="3119" w:type="dxa"/>
          </w:tcPr>
          <w:p w14:paraId="066AF6E6" w14:textId="0CCE63DC" w:rsidR="0090059F" w:rsidRPr="00A90A73" w:rsidRDefault="0090059F" w:rsidP="007B06AD">
            <w:pPr>
              <w:rPr>
                <w:rFonts w:ascii="Arial" w:hAnsi="Arial" w:cs="Arial"/>
              </w:rPr>
            </w:pPr>
            <w:r w:rsidRPr="00A90A73">
              <w:rPr>
                <w:rFonts w:ascii="Arial" w:hAnsi="Arial" w:cs="Arial"/>
              </w:rPr>
              <w:t xml:space="preserve">3. Države pogodbenice sprejmejo ustrezne ukrepe, da </w:t>
            </w:r>
            <w:r w:rsidRPr="00DA1BA6">
              <w:rPr>
                <w:rFonts w:ascii="Arial" w:hAnsi="Arial" w:cs="Arial"/>
                <w:highlight w:val="yellow"/>
              </w:rPr>
              <w:t>invalidom</w:t>
            </w:r>
            <w:r w:rsidRPr="00A90A73">
              <w:rPr>
                <w:rFonts w:ascii="Arial" w:hAnsi="Arial" w:cs="Arial"/>
              </w:rPr>
              <w:t xml:space="preserve"> zagotovijo dostop do </w:t>
            </w:r>
            <w:r w:rsidRPr="00A90A73">
              <w:rPr>
                <w:rFonts w:ascii="Arial" w:hAnsi="Arial" w:cs="Arial"/>
                <w:highlight w:val="yellow"/>
              </w:rPr>
              <w:t>pomoči,</w:t>
            </w:r>
            <w:r w:rsidRPr="00A90A73">
              <w:rPr>
                <w:rFonts w:ascii="Arial" w:hAnsi="Arial" w:cs="Arial"/>
              </w:rPr>
              <w:t xml:space="preserve"> ki </w:t>
            </w:r>
            <w:r w:rsidRPr="00A90A73">
              <w:rPr>
                <w:rFonts w:ascii="Arial" w:hAnsi="Arial" w:cs="Arial"/>
                <w:highlight w:val="yellow"/>
              </w:rPr>
              <w:t>jo potrebujejo pri</w:t>
            </w:r>
            <w:r w:rsidRPr="00A90A73">
              <w:rPr>
                <w:rFonts w:ascii="Arial" w:hAnsi="Arial" w:cs="Arial"/>
              </w:rPr>
              <w:t xml:space="preserve"> uveljavljanju pravne sposobnosti.</w:t>
            </w:r>
          </w:p>
        </w:tc>
        <w:tc>
          <w:tcPr>
            <w:tcW w:w="3260" w:type="dxa"/>
          </w:tcPr>
          <w:p w14:paraId="508E959E" w14:textId="64D9B880" w:rsidR="0090059F" w:rsidRPr="00A90A73" w:rsidRDefault="0090059F" w:rsidP="007B06AD">
            <w:pPr>
              <w:rPr>
                <w:rFonts w:ascii="Arial" w:hAnsi="Arial" w:cs="Arial"/>
              </w:rPr>
            </w:pPr>
            <w:r w:rsidRPr="00A90A73">
              <w:rPr>
                <w:rFonts w:ascii="Arial" w:hAnsi="Arial" w:cs="Arial"/>
              </w:rPr>
              <w:t xml:space="preserve">3. Države pogodbenice bodo sprejele ustrezne ukrepe, da bodo </w:t>
            </w:r>
            <w:r w:rsidRPr="006166FB">
              <w:rPr>
                <w:rFonts w:ascii="Arial" w:hAnsi="Arial" w:cs="Arial"/>
                <w:b/>
                <w:bCs/>
              </w:rPr>
              <w:t>osebam z invalidnostmi</w:t>
            </w:r>
            <w:r w:rsidRPr="00A90A73">
              <w:rPr>
                <w:rFonts w:ascii="Arial" w:hAnsi="Arial" w:cs="Arial"/>
              </w:rPr>
              <w:t xml:space="preserve"> zagotovile dostop do </w:t>
            </w:r>
            <w:r w:rsidRPr="006166FB">
              <w:rPr>
                <w:rFonts w:ascii="Arial" w:hAnsi="Arial" w:cs="Arial"/>
                <w:b/>
                <w:bCs/>
              </w:rPr>
              <w:t>podpore, ki bi jo morda potrebovale</w:t>
            </w:r>
            <w:r w:rsidRPr="00A90A73">
              <w:rPr>
                <w:rFonts w:ascii="Arial" w:hAnsi="Arial" w:cs="Arial"/>
              </w:rPr>
              <w:t xml:space="preserve"> pri izvrševanju svoje pravne sposobnosti.</w:t>
            </w:r>
          </w:p>
        </w:tc>
        <w:tc>
          <w:tcPr>
            <w:tcW w:w="3260" w:type="dxa"/>
          </w:tcPr>
          <w:p w14:paraId="090EB3DB" w14:textId="08F59517" w:rsidR="0090059F" w:rsidRPr="00A90A73" w:rsidRDefault="00D9564C" w:rsidP="007B06AD">
            <w:pPr>
              <w:rPr>
                <w:rFonts w:ascii="Arial" w:hAnsi="Arial" w:cs="Arial"/>
              </w:rPr>
            </w:pPr>
            <w:r>
              <w:rPr>
                <w:rFonts w:ascii="Arial" w:hAnsi="Arial" w:cs="Arial"/>
              </w:rPr>
              <w:t xml:space="preserve">Primernejši prevod je podpora, saj je s tem povezan </w:t>
            </w:r>
            <w:r w:rsidR="00365E22">
              <w:rPr>
                <w:rFonts w:ascii="Arial" w:hAnsi="Arial" w:cs="Arial"/>
              </w:rPr>
              <w:t>koncept podpornega odločanja (</w:t>
            </w:r>
            <w:r>
              <w:rPr>
                <w:rFonts w:ascii="Arial" w:hAnsi="Arial" w:cs="Arial"/>
              </w:rPr>
              <w:t>ang.</w:t>
            </w:r>
            <w:r w:rsidR="00365E22">
              <w:rPr>
                <w:rFonts w:ascii="Arial" w:hAnsi="Arial" w:cs="Arial"/>
              </w:rPr>
              <w:t xml:space="preserve"> </w:t>
            </w:r>
            <w:r w:rsidR="0013356F">
              <w:rPr>
                <w:rFonts w:ascii="Arial" w:hAnsi="Arial" w:cs="Arial"/>
              </w:rPr>
              <w:t>»</w:t>
            </w:r>
            <w:proofErr w:type="spellStart"/>
            <w:r w:rsidR="00365E22">
              <w:rPr>
                <w:rFonts w:ascii="Arial" w:hAnsi="Arial" w:cs="Arial"/>
              </w:rPr>
              <w:t>supportive</w:t>
            </w:r>
            <w:proofErr w:type="spellEnd"/>
            <w:r w:rsidR="00365E22">
              <w:rPr>
                <w:rFonts w:ascii="Arial" w:hAnsi="Arial" w:cs="Arial"/>
              </w:rPr>
              <w:t xml:space="preserve"> </w:t>
            </w:r>
            <w:proofErr w:type="spellStart"/>
            <w:r w:rsidR="00365E22">
              <w:rPr>
                <w:rFonts w:ascii="Arial" w:hAnsi="Arial" w:cs="Arial"/>
              </w:rPr>
              <w:t>decision</w:t>
            </w:r>
            <w:proofErr w:type="spellEnd"/>
            <w:r w:rsidR="00365E22">
              <w:rPr>
                <w:rFonts w:ascii="Arial" w:hAnsi="Arial" w:cs="Arial"/>
              </w:rPr>
              <w:t xml:space="preserve"> </w:t>
            </w:r>
            <w:proofErr w:type="spellStart"/>
            <w:r w:rsidR="00365E22">
              <w:rPr>
                <w:rFonts w:ascii="Arial" w:hAnsi="Arial" w:cs="Arial"/>
              </w:rPr>
              <w:t>making</w:t>
            </w:r>
            <w:proofErr w:type="spellEnd"/>
            <w:r w:rsidR="0013356F">
              <w:rPr>
                <w:rFonts w:ascii="Arial" w:hAnsi="Arial" w:cs="Arial"/>
              </w:rPr>
              <w:t>«</w:t>
            </w:r>
            <w:r w:rsidR="00365E22">
              <w:rPr>
                <w:rFonts w:ascii="Arial" w:hAnsi="Arial" w:cs="Arial"/>
              </w:rPr>
              <w:t>)</w:t>
            </w:r>
            <w:r w:rsidR="00D734D2">
              <w:rPr>
                <w:rFonts w:ascii="Arial" w:hAnsi="Arial" w:cs="Arial"/>
              </w:rPr>
              <w:t>.</w:t>
            </w:r>
          </w:p>
        </w:tc>
      </w:tr>
      <w:tr w:rsidR="0090059F" w:rsidRPr="00A90A73" w14:paraId="50995445" w14:textId="77777777" w:rsidTr="00EF1E75">
        <w:tc>
          <w:tcPr>
            <w:tcW w:w="1280" w:type="dxa"/>
          </w:tcPr>
          <w:p w14:paraId="3FB0CAD2" w14:textId="1A5EC8F6" w:rsidR="0090059F" w:rsidRPr="00A90A73" w:rsidRDefault="0090059F" w:rsidP="007B06AD">
            <w:pPr>
              <w:rPr>
                <w:rFonts w:ascii="Arial" w:hAnsi="Arial" w:cs="Arial"/>
              </w:rPr>
            </w:pPr>
          </w:p>
        </w:tc>
        <w:tc>
          <w:tcPr>
            <w:tcW w:w="3251" w:type="dxa"/>
          </w:tcPr>
          <w:p w14:paraId="0F87EE94" w14:textId="77777777" w:rsidR="0090059F" w:rsidRPr="00A90A73" w:rsidRDefault="0090059F" w:rsidP="007B06AD">
            <w:pPr>
              <w:rPr>
                <w:rFonts w:ascii="Arial" w:hAnsi="Arial" w:cs="Arial"/>
              </w:rPr>
            </w:pPr>
            <w:r w:rsidRPr="00A90A73">
              <w:rPr>
                <w:rFonts w:ascii="Arial" w:hAnsi="Arial" w:cs="Arial"/>
              </w:rPr>
              <w:t xml:space="preserve">4.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relate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of</w:t>
            </w:r>
            <w:proofErr w:type="spellEnd"/>
          </w:p>
          <w:p w14:paraId="6CD862B4" w14:textId="77777777" w:rsidR="0090059F" w:rsidRPr="00A90A73" w:rsidRDefault="0090059F" w:rsidP="007B06AD">
            <w:pPr>
              <w:rPr>
                <w:rFonts w:ascii="Arial" w:hAnsi="Arial" w:cs="Arial"/>
              </w:rPr>
            </w:pPr>
            <w:r w:rsidRPr="00A90A73">
              <w:rPr>
                <w:rFonts w:ascii="Arial" w:hAnsi="Arial" w:cs="Arial"/>
              </w:rPr>
              <w:t xml:space="preserve">legal </w:t>
            </w:r>
            <w:proofErr w:type="spellStart"/>
            <w:r w:rsidRPr="00A90A73">
              <w:rPr>
                <w:rFonts w:ascii="Arial" w:hAnsi="Arial" w:cs="Arial"/>
              </w:rPr>
              <w:t>capacity</w:t>
            </w:r>
            <w:proofErr w:type="spellEnd"/>
            <w:r w:rsidRPr="00A90A73">
              <w:rPr>
                <w:rFonts w:ascii="Arial" w:hAnsi="Arial" w:cs="Arial"/>
              </w:rPr>
              <w:t xml:space="preserve">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safeguards</w:t>
            </w:r>
            <w:proofErr w:type="spellEnd"/>
            <w:r w:rsidRPr="00A90A73">
              <w:rPr>
                <w:rFonts w:ascii="Arial" w:hAnsi="Arial" w:cs="Arial"/>
              </w:rPr>
              <w:t xml:space="preserve"> to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safeguards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legal </w:t>
            </w:r>
            <w:proofErr w:type="spellStart"/>
            <w:r w:rsidRPr="00A90A73">
              <w:rPr>
                <w:rFonts w:ascii="Arial" w:hAnsi="Arial" w:cs="Arial"/>
              </w:rPr>
              <w:t>capacity</w:t>
            </w:r>
            <w:proofErr w:type="spellEnd"/>
            <w:r w:rsidRPr="00A90A73">
              <w:rPr>
                <w:rFonts w:ascii="Arial" w:hAnsi="Arial" w:cs="Arial"/>
              </w:rPr>
              <w:t xml:space="preserve"> </w:t>
            </w:r>
            <w:proofErr w:type="spellStart"/>
            <w:r w:rsidRPr="00A90A73">
              <w:rPr>
                <w:rFonts w:ascii="Arial" w:hAnsi="Arial" w:cs="Arial"/>
              </w:rPr>
              <w:lastRenderedPageBreak/>
              <w:t>respect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will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preferences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person, are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conflict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interest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undue</w:t>
            </w:r>
            <w:proofErr w:type="spellEnd"/>
            <w:r w:rsidRPr="00A90A73">
              <w:rPr>
                <w:rFonts w:ascii="Arial" w:hAnsi="Arial" w:cs="Arial"/>
              </w:rPr>
              <w:t xml:space="preserve"> influence, are </w:t>
            </w:r>
            <w:proofErr w:type="spellStart"/>
            <w:r w:rsidRPr="00A90A73">
              <w:rPr>
                <w:rFonts w:ascii="Arial" w:hAnsi="Arial" w:cs="Arial"/>
              </w:rPr>
              <w:t>proportional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tailored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person’s</w:t>
            </w:r>
            <w:proofErr w:type="spellEnd"/>
          </w:p>
          <w:p w14:paraId="444F8369" w14:textId="77777777" w:rsidR="0090059F" w:rsidRPr="00A90A73" w:rsidRDefault="0090059F" w:rsidP="007B06AD">
            <w:pPr>
              <w:rPr>
                <w:rFonts w:ascii="Arial" w:hAnsi="Arial" w:cs="Arial"/>
              </w:rPr>
            </w:pPr>
            <w:proofErr w:type="spellStart"/>
            <w:r w:rsidRPr="00A90A73">
              <w:rPr>
                <w:rFonts w:ascii="Arial" w:hAnsi="Arial" w:cs="Arial"/>
              </w:rPr>
              <w:t>circumstances</w:t>
            </w:r>
            <w:proofErr w:type="spellEnd"/>
            <w:r w:rsidRPr="00A90A73">
              <w:rPr>
                <w:rFonts w:ascii="Arial" w:hAnsi="Arial" w:cs="Arial"/>
              </w:rPr>
              <w:t xml:space="preserve">, </w:t>
            </w:r>
            <w:proofErr w:type="spellStart"/>
            <w:r w:rsidRPr="00A90A73">
              <w:rPr>
                <w:rFonts w:ascii="Arial" w:hAnsi="Arial" w:cs="Arial"/>
              </w:rPr>
              <w:t>apply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shortest</w:t>
            </w:r>
            <w:proofErr w:type="spellEnd"/>
            <w:r w:rsidRPr="00A90A73">
              <w:rPr>
                <w:rFonts w:ascii="Arial" w:hAnsi="Arial" w:cs="Arial"/>
              </w:rPr>
              <w:t xml:space="preserve"> time </w:t>
            </w:r>
            <w:proofErr w:type="spellStart"/>
            <w:r w:rsidRPr="00A90A73">
              <w:rPr>
                <w:rFonts w:ascii="Arial" w:hAnsi="Arial" w:cs="Arial"/>
              </w:rPr>
              <w:t>possible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w:t>
            </w:r>
            <w:proofErr w:type="spellStart"/>
            <w:r w:rsidRPr="00A90A73">
              <w:rPr>
                <w:rFonts w:ascii="Arial" w:hAnsi="Arial" w:cs="Arial"/>
              </w:rPr>
              <w:t>subject</w:t>
            </w:r>
            <w:proofErr w:type="spellEnd"/>
            <w:r w:rsidRPr="00A90A73">
              <w:rPr>
                <w:rFonts w:ascii="Arial" w:hAnsi="Arial" w:cs="Arial"/>
              </w:rPr>
              <w:t xml:space="preserve"> to </w:t>
            </w:r>
            <w:proofErr w:type="spellStart"/>
            <w:r w:rsidRPr="00A90A73">
              <w:rPr>
                <w:rFonts w:ascii="Arial" w:hAnsi="Arial" w:cs="Arial"/>
              </w:rPr>
              <w:t>regular</w:t>
            </w:r>
            <w:proofErr w:type="spellEnd"/>
          </w:p>
          <w:p w14:paraId="39711BE7" w14:textId="77777777" w:rsidR="0090059F" w:rsidRPr="00A90A73" w:rsidRDefault="0090059F" w:rsidP="007B06AD">
            <w:pPr>
              <w:rPr>
                <w:rFonts w:ascii="Arial" w:hAnsi="Arial" w:cs="Arial"/>
              </w:rPr>
            </w:pPr>
            <w:proofErr w:type="spellStart"/>
            <w:r w:rsidRPr="00A90A73">
              <w:rPr>
                <w:rFonts w:ascii="Arial" w:hAnsi="Arial" w:cs="Arial"/>
              </w:rPr>
              <w:t>review</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a </w:t>
            </w:r>
            <w:proofErr w:type="spellStart"/>
            <w:r w:rsidRPr="00A90A73">
              <w:rPr>
                <w:rFonts w:ascii="Arial" w:hAnsi="Arial" w:cs="Arial"/>
              </w:rPr>
              <w:t>competent</w:t>
            </w:r>
            <w:proofErr w:type="spellEnd"/>
            <w:r w:rsidRPr="00A90A73">
              <w:rPr>
                <w:rFonts w:ascii="Arial" w:hAnsi="Arial" w:cs="Arial"/>
              </w:rPr>
              <w:t xml:space="preserve">, </w:t>
            </w:r>
            <w:proofErr w:type="spellStart"/>
            <w:r w:rsidRPr="00A90A73">
              <w:rPr>
                <w:rFonts w:ascii="Arial" w:hAnsi="Arial" w:cs="Arial"/>
              </w:rPr>
              <w:t>independent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impartial</w:t>
            </w:r>
            <w:proofErr w:type="spellEnd"/>
            <w:r w:rsidRPr="00A90A73">
              <w:rPr>
                <w:rFonts w:ascii="Arial" w:hAnsi="Arial" w:cs="Arial"/>
              </w:rPr>
              <w:t xml:space="preserve"> </w:t>
            </w:r>
            <w:proofErr w:type="spellStart"/>
            <w:r w:rsidRPr="00A90A73">
              <w:rPr>
                <w:rFonts w:ascii="Arial" w:hAnsi="Arial" w:cs="Arial"/>
              </w:rPr>
              <w:t>authority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judicial</w:t>
            </w:r>
            <w:proofErr w:type="spellEnd"/>
            <w:r w:rsidRPr="00A90A73">
              <w:rPr>
                <w:rFonts w:ascii="Arial" w:hAnsi="Arial" w:cs="Arial"/>
              </w:rPr>
              <w:t xml:space="preserve"> </w:t>
            </w:r>
            <w:proofErr w:type="spellStart"/>
            <w:r w:rsidRPr="00A90A73">
              <w:rPr>
                <w:rFonts w:ascii="Arial" w:hAnsi="Arial" w:cs="Arial"/>
              </w:rPr>
              <w:t>body</w:t>
            </w:r>
            <w:proofErr w:type="spellEnd"/>
            <w:r w:rsidRPr="00A90A73">
              <w:rPr>
                <w:rFonts w:ascii="Arial" w:hAnsi="Arial" w:cs="Arial"/>
              </w:rPr>
              <w:t>.</w:t>
            </w:r>
          </w:p>
          <w:p w14:paraId="43482EB5" w14:textId="77777777" w:rsidR="0090059F" w:rsidRPr="00A90A73" w:rsidRDefault="0090059F"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safeguards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proportional</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degree</w:t>
            </w:r>
            <w:proofErr w:type="spellEnd"/>
            <w:r w:rsidRPr="00A90A73">
              <w:rPr>
                <w:rFonts w:ascii="Arial" w:hAnsi="Arial" w:cs="Arial"/>
              </w:rPr>
              <w:t xml:space="preserve"> to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measures</w:t>
            </w:r>
            <w:proofErr w:type="spellEnd"/>
          </w:p>
          <w:p w14:paraId="43349BAA" w14:textId="77777777" w:rsidR="0090059F" w:rsidRPr="00A90A73" w:rsidRDefault="0090059F" w:rsidP="007B06AD">
            <w:pPr>
              <w:rPr>
                <w:rFonts w:ascii="Arial" w:hAnsi="Arial" w:cs="Arial"/>
              </w:rPr>
            </w:pPr>
            <w:proofErr w:type="spellStart"/>
            <w:r w:rsidRPr="00A90A73">
              <w:rPr>
                <w:rFonts w:ascii="Arial" w:hAnsi="Arial" w:cs="Arial"/>
              </w:rPr>
              <w:t>affect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interests</w:t>
            </w:r>
            <w:proofErr w:type="spellEnd"/>
            <w:r w:rsidRPr="00A90A73">
              <w:rPr>
                <w:rFonts w:ascii="Arial" w:hAnsi="Arial" w:cs="Arial"/>
              </w:rPr>
              <w:t>.</w:t>
            </w:r>
          </w:p>
          <w:p w14:paraId="7C61BC38" w14:textId="77777777" w:rsidR="0090059F" w:rsidRPr="00A90A73" w:rsidRDefault="0090059F" w:rsidP="007B06AD">
            <w:pPr>
              <w:rPr>
                <w:rFonts w:ascii="Arial" w:hAnsi="Arial" w:cs="Arial"/>
              </w:rPr>
            </w:pPr>
          </w:p>
        </w:tc>
        <w:tc>
          <w:tcPr>
            <w:tcW w:w="3119" w:type="dxa"/>
          </w:tcPr>
          <w:p w14:paraId="4C7E99B1" w14:textId="54448E4A" w:rsidR="0090059F" w:rsidRPr="00A90A73" w:rsidRDefault="0090059F" w:rsidP="007B06AD">
            <w:pPr>
              <w:rPr>
                <w:rFonts w:ascii="Arial" w:hAnsi="Arial" w:cs="Arial"/>
              </w:rPr>
            </w:pPr>
            <w:r w:rsidRPr="00A90A73">
              <w:rPr>
                <w:rFonts w:ascii="Arial" w:hAnsi="Arial" w:cs="Arial"/>
              </w:rPr>
              <w:lastRenderedPageBreak/>
              <w:t xml:space="preserve">4. Države pogodbenice zagotovijo, da vsi ukrepi za uveljavljanje pravne sposobnosti predvidevajo primerne in učinkovite </w:t>
            </w:r>
            <w:r w:rsidRPr="00A90A73">
              <w:rPr>
                <w:rFonts w:ascii="Arial" w:hAnsi="Arial" w:cs="Arial"/>
                <w:highlight w:val="yellow"/>
              </w:rPr>
              <w:t>zaščitne ukrepe</w:t>
            </w:r>
            <w:r w:rsidRPr="00A90A73">
              <w:rPr>
                <w:rFonts w:ascii="Arial" w:hAnsi="Arial" w:cs="Arial"/>
              </w:rPr>
              <w:t xml:space="preserve">, da se preprečijo zlorabe v skladu z mednarodnim pravom o človekovih pravicah. Zaščitni ukrepi zagotavljajo, da ukrepi, povezani z </w:t>
            </w:r>
            <w:r w:rsidRPr="00A90A73">
              <w:rPr>
                <w:rFonts w:ascii="Arial" w:hAnsi="Arial" w:cs="Arial"/>
              </w:rPr>
              <w:lastRenderedPageBreak/>
              <w:t xml:space="preserve">uveljavljanjem pravne sposobnosti, upoštevajo pravice, voljo in izbiro posameznika in ne povzročajo nasprotja interesov ter nedovoljenega vplivanja, so sorazmerni in prilagojeni posameznikovemu položaju, se uporabljajo čim krajši čas in jih pristojni, neodvisni in nepristranski organ ali sodni organ redno preverja. </w:t>
            </w:r>
            <w:r w:rsidRPr="00A90A73">
              <w:rPr>
                <w:rFonts w:ascii="Arial" w:hAnsi="Arial" w:cs="Arial"/>
                <w:highlight w:val="yellow"/>
              </w:rPr>
              <w:t>Zaščitni ukrepi so sorazmerni s stopnjo, do katere vplivajo na pravice in koristi posameznika.</w:t>
            </w:r>
          </w:p>
        </w:tc>
        <w:tc>
          <w:tcPr>
            <w:tcW w:w="3260" w:type="dxa"/>
          </w:tcPr>
          <w:p w14:paraId="2991232D" w14:textId="77777777" w:rsidR="0090059F" w:rsidRDefault="0090059F" w:rsidP="007B06AD">
            <w:pPr>
              <w:rPr>
                <w:rFonts w:ascii="Arial" w:hAnsi="Arial" w:cs="Arial"/>
              </w:rPr>
            </w:pPr>
            <w:r w:rsidRPr="00A90A73">
              <w:rPr>
                <w:rFonts w:ascii="Arial" w:hAnsi="Arial" w:cs="Arial"/>
              </w:rPr>
              <w:lastRenderedPageBreak/>
              <w:t xml:space="preserve">4. Države pogodbenice bodo zagotovile, da bodo v vse ukrepe, ki se nanašajo na uveljavljanje pravne sposobnosti, vključena primerna in učinkovita </w:t>
            </w:r>
            <w:r w:rsidRPr="006166FB">
              <w:rPr>
                <w:rFonts w:ascii="Arial" w:hAnsi="Arial" w:cs="Arial"/>
                <w:b/>
                <w:bCs/>
              </w:rPr>
              <w:t>varovala</w:t>
            </w:r>
            <w:r w:rsidRPr="00A90A73">
              <w:rPr>
                <w:rFonts w:ascii="Arial" w:hAnsi="Arial" w:cs="Arial"/>
              </w:rPr>
              <w:t xml:space="preserve">, da se preprečijo zlorabe v skladu z mednarodnim pravom človekovih pravic. S takšnimi varovali bo zagotovljeno, da </w:t>
            </w:r>
            <w:r w:rsidRPr="00A90A73">
              <w:rPr>
                <w:rFonts w:ascii="Arial" w:hAnsi="Arial" w:cs="Arial"/>
              </w:rPr>
              <w:lastRenderedPageBreak/>
              <w:t xml:space="preserve">ukrepi, povezani z uveljavljanjem poslovne sposobnosti, upoštevajo pravice, voljo in preference osebe ter ne povzročajo nasprotja interesov ter nedovoljenega vplivanja, so sorazmerni in prilagojeni okoliščinam te osebe, se uporabljajo čim krajši čas in jih redno preverja pristojni, neodvisni in nepristranski organ ali sodni organ. </w:t>
            </w:r>
            <w:r w:rsidRPr="006166FB">
              <w:rPr>
                <w:rFonts w:ascii="Arial" w:hAnsi="Arial" w:cs="Arial"/>
                <w:b/>
                <w:bCs/>
              </w:rPr>
              <w:t>Varovala morajo biti sorazmerna glede na to, v kakšni meri vplivajo na pravice in koristi posameznika.</w:t>
            </w:r>
          </w:p>
          <w:p w14:paraId="2FDB0420" w14:textId="65139C4D" w:rsidR="007F4CEA" w:rsidRPr="00A90A73" w:rsidRDefault="007F4CEA" w:rsidP="007B06AD">
            <w:pPr>
              <w:rPr>
                <w:rFonts w:ascii="Arial" w:hAnsi="Arial" w:cs="Arial"/>
              </w:rPr>
            </w:pPr>
          </w:p>
        </w:tc>
        <w:tc>
          <w:tcPr>
            <w:tcW w:w="3260" w:type="dxa"/>
          </w:tcPr>
          <w:p w14:paraId="003A1DE4" w14:textId="2F5E3109" w:rsidR="0090059F" w:rsidRPr="00A90A73" w:rsidRDefault="0090059F" w:rsidP="007B06AD">
            <w:pPr>
              <w:rPr>
                <w:rFonts w:ascii="Arial" w:hAnsi="Arial" w:cs="Arial"/>
              </w:rPr>
            </w:pPr>
            <w:r>
              <w:rPr>
                <w:rFonts w:ascii="Arial" w:hAnsi="Arial" w:cs="Arial"/>
              </w:rPr>
              <w:lastRenderedPageBreak/>
              <w:t>*</w:t>
            </w:r>
          </w:p>
        </w:tc>
      </w:tr>
      <w:tr w:rsidR="0090059F" w:rsidRPr="00A90A73" w14:paraId="5C4E5E7A" w14:textId="77777777" w:rsidTr="00EF1E75">
        <w:tc>
          <w:tcPr>
            <w:tcW w:w="1280" w:type="dxa"/>
          </w:tcPr>
          <w:p w14:paraId="2542CDDC" w14:textId="3DA46803" w:rsidR="0090059F" w:rsidRPr="00A90A73" w:rsidRDefault="0090059F" w:rsidP="007B06AD">
            <w:pPr>
              <w:rPr>
                <w:rFonts w:ascii="Arial" w:hAnsi="Arial" w:cs="Arial"/>
              </w:rPr>
            </w:pPr>
          </w:p>
        </w:tc>
        <w:tc>
          <w:tcPr>
            <w:tcW w:w="3251" w:type="dxa"/>
          </w:tcPr>
          <w:p w14:paraId="3C6013A2"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Subject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inherit</w:t>
            </w:r>
            <w:proofErr w:type="spellEnd"/>
            <w:r w:rsidRPr="00A90A73">
              <w:rPr>
                <w:rFonts w:ascii="Arial" w:hAnsi="Arial" w:cs="Arial"/>
              </w:rPr>
              <w:t xml:space="preserve"> </w:t>
            </w:r>
            <w:proofErr w:type="spellStart"/>
            <w:r w:rsidRPr="00A90A73">
              <w:rPr>
                <w:rFonts w:ascii="Arial" w:hAnsi="Arial" w:cs="Arial"/>
              </w:rPr>
              <w:t>property</w:t>
            </w:r>
            <w:proofErr w:type="spellEnd"/>
            <w:r w:rsidRPr="00A90A73">
              <w:rPr>
                <w:rFonts w:ascii="Arial" w:hAnsi="Arial" w:cs="Arial"/>
              </w:rPr>
              <w:t xml:space="preserve">, to </w:t>
            </w:r>
            <w:proofErr w:type="spellStart"/>
            <w:r w:rsidRPr="00A90A73">
              <w:rPr>
                <w:rFonts w:ascii="Arial" w:hAnsi="Arial" w:cs="Arial"/>
              </w:rPr>
              <w:t>control</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financial</w:t>
            </w:r>
            <w:proofErr w:type="spellEnd"/>
            <w:r w:rsidRPr="00A90A73">
              <w:rPr>
                <w:rFonts w:ascii="Arial" w:hAnsi="Arial" w:cs="Arial"/>
              </w:rPr>
              <w:t xml:space="preserve"> </w:t>
            </w:r>
            <w:proofErr w:type="spellStart"/>
            <w:r w:rsidRPr="00A90A73">
              <w:rPr>
                <w:rFonts w:ascii="Arial" w:hAnsi="Arial" w:cs="Arial"/>
              </w:rPr>
              <w:t>affairs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bank </w:t>
            </w:r>
            <w:proofErr w:type="spellStart"/>
            <w:r w:rsidRPr="00A90A73">
              <w:rPr>
                <w:rFonts w:ascii="Arial" w:hAnsi="Arial" w:cs="Arial"/>
              </w:rPr>
              <w:t>loans</w:t>
            </w:r>
            <w:proofErr w:type="spellEnd"/>
            <w:r w:rsidRPr="00A90A73">
              <w:rPr>
                <w:rFonts w:ascii="Arial" w:hAnsi="Arial" w:cs="Arial"/>
              </w:rPr>
              <w:t xml:space="preserve">, </w:t>
            </w:r>
            <w:proofErr w:type="spellStart"/>
            <w:r w:rsidRPr="00A90A73">
              <w:rPr>
                <w:rFonts w:ascii="Arial" w:hAnsi="Arial" w:cs="Arial"/>
              </w:rPr>
              <w:t>mortgages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financial</w:t>
            </w:r>
            <w:proofErr w:type="spellEnd"/>
            <w:r w:rsidRPr="00A90A73">
              <w:rPr>
                <w:rFonts w:ascii="Arial" w:hAnsi="Arial" w:cs="Arial"/>
              </w:rPr>
              <w:t xml:space="preserve"> </w:t>
            </w:r>
            <w:proofErr w:type="spellStart"/>
            <w:r w:rsidRPr="00A90A73">
              <w:rPr>
                <w:rFonts w:ascii="Arial" w:hAnsi="Arial" w:cs="Arial"/>
              </w:rPr>
              <w:t>credit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not </w:t>
            </w:r>
            <w:proofErr w:type="spellStart"/>
            <w:r w:rsidRPr="00A90A73">
              <w:rPr>
                <w:rFonts w:ascii="Arial" w:hAnsi="Arial" w:cs="Arial"/>
              </w:rPr>
              <w:t>arbitrarily</w:t>
            </w:r>
            <w:proofErr w:type="spellEnd"/>
          </w:p>
          <w:p w14:paraId="4CDE09A3" w14:textId="77777777" w:rsidR="0090059F" w:rsidRPr="00A90A73" w:rsidRDefault="0090059F" w:rsidP="007B06AD">
            <w:pPr>
              <w:rPr>
                <w:rFonts w:ascii="Arial" w:hAnsi="Arial" w:cs="Arial"/>
              </w:rPr>
            </w:pPr>
            <w:proofErr w:type="spellStart"/>
            <w:r w:rsidRPr="00A90A73">
              <w:rPr>
                <w:rFonts w:ascii="Arial" w:hAnsi="Arial" w:cs="Arial"/>
              </w:rPr>
              <w:t>deprived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property</w:t>
            </w:r>
            <w:proofErr w:type="spellEnd"/>
            <w:r w:rsidRPr="00A90A73">
              <w:rPr>
                <w:rFonts w:ascii="Arial" w:hAnsi="Arial" w:cs="Arial"/>
              </w:rPr>
              <w:t>.</w:t>
            </w:r>
          </w:p>
          <w:p w14:paraId="0EE03D47" w14:textId="77777777" w:rsidR="0090059F" w:rsidRPr="00A90A73" w:rsidRDefault="0090059F" w:rsidP="007B06AD">
            <w:pPr>
              <w:rPr>
                <w:rFonts w:ascii="Arial" w:hAnsi="Arial" w:cs="Arial"/>
              </w:rPr>
            </w:pPr>
          </w:p>
        </w:tc>
        <w:tc>
          <w:tcPr>
            <w:tcW w:w="3119" w:type="dxa"/>
          </w:tcPr>
          <w:p w14:paraId="4B9B83CA" w14:textId="7D249F9B" w:rsidR="0090059F" w:rsidRPr="00A90A73" w:rsidRDefault="0090059F" w:rsidP="007B06AD">
            <w:pPr>
              <w:rPr>
                <w:rFonts w:ascii="Arial" w:hAnsi="Arial" w:cs="Arial"/>
              </w:rPr>
            </w:pPr>
            <w:r w:rsidRPr="00A90A73">
              <w:rPr>
                <w:rFonts w:ascii="Arial" w:hAnsi="Arial" w:cs="Arial"/>
              </w:rPr>
              <w:t xml:space="preserve">5. Ob upoštevanju tega člena države pogodbenice sprejmejo primerne in učinkovite ukrepe, da </w:t>
            </w:r>
            <w:r w:rsidRPr="00DA1BA6">
              <w:rPr>
                <w:rFonts w:ascii="Arial" w:hAnsi="Arial" w:cs="Arial"/>
                <w:highlight w:val="yellow"/>
              </w:rPr>
              <w:t>invalidom</w:t>
            </w:r>
            <w:r w:rsidRPr="00A90A73">
              <w:rPr>
                <w:rFonts w:ascii="Arial" w:hAnsi="Arial" w:cs="Arial"/>
              </w:rPr>
              <w:t xml:space="preserve"> zagotovijo enako pravico do posedovanja in dedovanja </w:t>
            </w:r>
            <w:r w:rsidRPr="00A90A73">
              <w:rPr>
                <w:rFonts w:ascii="Arial" w:hAnsi="Arial" w:cs="Arial"/>
                <w:highlight w:val="yellow"/>
              </w:rPr>
              <w:t>lastnine</w:t>
            </w:r>
            <w:r w:rsidRPr="00A90A73">
              <w:rPr>
                <w:rFonts w:ascii="Arial" w:hAnsi="Arial" w:cs="Arial"/>
              </w:rPr>
              <w:t xml:space="preserve">, upravljanja lastnih finančnih zadev in enakega dostopa do bančnih posojil, hipotek in </w:t>
            </w:r>
            <w:r w:rsidRPr="00A90A73">
              <w:rPr>
                <w:rFonts w:ascii="Arial" w:hAnsi="Arial" w:cs="Arial"/>
                <w:highlight w:val="yellow"/>
              </w:rPr>
              <w:t>drugih oblik finančnih posojil</w:t>
            </w:r>
            <w:r w:rsidRPr="00A90A73">
              <w:rPr>
                <w:rFonts w:ascii="Arial" w:hAnsi="Arial" w:cs="Arial"/>
              </w:rPr>
              <w:t>, ter da njihova lastnina ni samovoljno odtujena.</w:t>
            </w:r>
          </w:p>
        </w:tc>
        <w:tc>
          <w:tcPr>
            <w:tcW w:w="3260" w:type="dxa"/>
          </w:tcPr>
          <w:p w14:paraId="281BC2A9" w14:textId="3FFF3DBB" w:rsidR="0013356F" w:rsidRPr="00A90A73" w:rsidRDefault="0090059F" w:rsidP="007F4CEA">
            <w:pPr>
              <w:rPr>
                <w:rFonts w:ascii="Arial" w:hAnsi="Arial" w:cs="Arial"/>
              </w:rPr>
            </w:pPr>
            <w:r w:rsidRPr="00A90A73">
              <w:rPr>
                <w:rFonts w:ascii="Arial" w:hAnsi="Arial" w:cs="Arial"/>
              </w:rPr>
              <w:t xml:space="preserve">5. Ob upoštevanju določb tega člena bodo države pogodbenice sprejele primerne in učinkovite ukrepe, da bo </w:t>
            </w:r>
            <w:r w:rsidRPr="006166FB">
              <w:rPr>
                <w:rFonts w:ascii="Arial" w:hAnsi="Arial" w:cs="Arial"/>
                <w:b/>
                <w:bCs/>
              </w:rPr>
              <w:t>osebam z invalidnostmi</w:t>
            </w:r>
            <w:r w:rsidRPr="00A90A73">
              <w:rPr>
                <w:rFonts w:ascii="Arial" w:hAnsi="Arial" w:cs="Arial"/>
              </w:rPr>
              <w:t xml:space="preserve"> zagotovljena enaka pravica do lastništva in dedovanja </w:t>
            </w:r>
            <w:r w:rsidRPr="006166FB">
              <w:rPr>
                <w:rFonts w:ascii="Arial" w:hAnsi="Arial" w:cs="Arial"/>
                <w:b/>
                <w:bCs/>
              </w:rPr>
              <w:t>premoženja</w:t>
            </w:r>
            <w:r w:rsidRPr="006166FB">
              <w:rPr>
                <w:rFonts w:ascii="Arial" w:hAnsi="Arial" w:cs="Arial"/>
              </w:rPr>
              <w:t>,</w:t>
            </w:r>
            <w:r w:rsidRPr="00A90A73">
              <w:rPr>
                <w:rFonts w:ascii="Arial" w:hAnsi="Arial" w:cs="Arial"/>
              </w:rPr>
              <w:t xml:space="preserve"> nadzora nad svojimi finančnimi zadevami, imeti enak dostop do bančnih posojil, hipotekarnih kreditov ter </w:t>
            </w:r>
            <w:r w:rsidRPr="006166FB">
              <w:rPr>
                <w:rFonts w:ascii="Arial" w:hAnsi="Arial" w:cs="Arial"/>
                <w:b/>
                <w:bCs/>
              </w:rPr>
              <w:t>drugih oblik financiranja</w:t>
            </w:r>
            <w:r w:rsidRPr="00A90A73">
              <w:rPr>
                <w:rFonts w:ascii="Arial" w:hAnsi="Arial" w:cs="Arial"/>
              </w:rPr>
              <w:t xml:space="preserve">, ter bodo zagotovile, da </w:t>
            </w:r>
            <w:r w:rsidRPr="006166FB">
              <w:rPr>
                <w:rFonts w:ascii="Arial" w:hAnsi="Arial" w:cs="Arial"/>
                <w:b/>
                <w:bCs/>
              </w:rPr>
              <w:t>osebam z invalidnostmi</w:t>
            </w:r>
            <w:r w:rsidRPr="00A90A73">
              <w:rPr>
                <w:rFonts w:ascii="Arial" w:hAnsi="Arial" w:cs="Arial"/>
              </w:rPr>
              <w:t xml:space="preserve"> ne bo samovoljno odvzeto </w:t>
            </w:r>
            <w:r w:rsidRPr="006166FB">
              <w:rPr>
                <w:rFonts w:ascii="Arial" w:hAnsi="Arial" w:cs="Arial"/>
                <w:b/>
                <w:bCs/>
              </w:rPr>
              <w:t>premoženje</w:t>
            </w:r>
            <w:r w:rsidRPr="00A90A73">
              <w:rPr>
                <w:rFonts w:ascii="Arial" w:hAnsi="Arial" w:cs="Arial"/>
              </w:rPr>
              <w:t>.</w:t>
            </w:r>
          </w:p>
        </w:tc>
        <w:tc>
          <w:tcPr>
            <w:tcW w:w="3260" w:type="dxa"/>
          </w:tcPr>
          <w:p w14:paraId="4C07A4E9" w14:textId="74F21EC7" w:rsidR="00865018" w:rsidRPr="00C04E14" w:rsidRDefault="002246FA" w:rsidP="007B06AD">
            <w:pPr>
              <w:rPr>
                <w:rFonts w:ascii="Arial" w:hAnsi="Arial" w:cs="Arial"/>
                <w:kern w:val="0"/>
                <w14:ligatures w14:val="none"/>
              </w:rPr>
            </w:pPr>
            <w:r>
              <w:rPr>
                <w:rFonts w:ascii="Arial" w:hAnsi="Arial" w:cs="Arial"/>
                <w:kern w:val="0"/>
                <w14:ligatures w14:val="none"/>
              </w:rPr>
              <w:t>Predlog za natančnejši prevod, glede lastnine pojasnila že zgoraj.</w:t>
            </w:r>
          </w:p>
        </w:tc>
      </w:tr>
      <w:tr w:rsidR="0090059F" w:rsidRPr="00A90A73" w14:paraId="727E9613" w14:textId="77777777" w:rsidTr="00EF1E75">
        <w:tc>
          <w:tcPr>
            <w:tcW w:w="1280" w:type="dxa"/>
          </w:tcPr>
          <w:p w14:paraId="2891C8EE" w14:textId="3DEFF43E" w:rsidR="0090059F" w:rsidRPr="00A90A73" w:rsidRDefault="0013356F" w:rsidP="007B06AD">
            <w:pPr>
              <w:rPr>
                <w:rFonts w:ascii="Arial" w:hAnsi="Arial" w:cs="Arial"/>
              </w:rPr>
            </w:pPr>
            <w:r>
              <w:lastRenderedPageBreak/>
              <w:br w:type="page"/>
            </w:r>
            <w:r w:rsidR="0090059F" w:rsidRPr="00A90A73">
              <w:rPr>
                <w:rFonts w:ascii="Arial" w:hAnsi="Arial" w:cs="Arial"/>
              </w:rPr>
              <w:t>13.</w:t>
            </w:r>
          </w:p>
        </w:tc>
        <w:tc>
          <w:tcPr>
            <w:tcW w:w="3251" w:type="dxa"/>
          </w:tcPr>
          <w:p w14:paraId="0BFF936D" w14:textId="77777777" w:rsidR="0090059F" w:rsidRPr="00A90A73" w:rsidRDefault="0090059F" w:rsidP="007B06AD">
            <w:pPr>
              <w:rPr>
                <w:rFonts w:ascii="Arial" w:hAnsi="Arial" w:cs="Arial"/>
                <w:b/>
                <w:bCs/>
              </w:rPr>
            </w:pPr>
            <w:r w:rsidRPr="00A90A73">
              <w:rPr>
                <w:rFonts w:ascii="Arial" w:hAnsi="Arial" w:cs="Arial"/>
                <w:b/>
                <w:bCs/>
              </w:rPr>
              <w:t>Access to justice</w:t>
            </w:r>
          </w:p>
          <w:p w14:paraId="66C77B89" w14:textId="77777777" w:rsidR="0090059F" w:rsidRDefault="0090059F" w:rsidP="007B06AD">
            <w:pPr>
              <w:rPr>
                <w:rFonts w:ascii="Arial" w:hAnsi="Arial" w:cs="Arial"/>
              </w:rPr>
            </w:pPr>
          </w:p>
          <w:p w14:paraId="0DDB26CA"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justice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p>
          <w:p w14:paraId="2B6BDC11" w14:textId="77777777" w:rsidR="0090059F" w:rsidRPr="00A90A73" w:rsidRDefault="0090059F" w:rsidP="007B06AD">
            <w:pPr>
              <w:rPr>
                <w:rFonts w:ascii="Arial" w:hAnsi="Arial" w:cs="Arial"/>
              </w:rPr>
            </w:pPr>
            <w:proofErr w:type="spellStart"/>
            <w:r w:rsidRPr="00A90A73">
              <w:rPr>
                <w:rFonts w:ascii="Arial" w:hAnsi="Arial" w:cs="Arial"/>
              </w:rPr>
              <w:t>disabilities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w:t>
            </w:r>
            <w:proofErr w:type="spellStart"/>
            <w:r w:rsidRPr="00A90A73">
              <w:rPr>
                <w:rFonts w:ascii="Arial" w:hAnsi="Arial" w:cs="Arial"/>
              </w:rPr>
              <w:t>of</w:t>
            </w:r>
            <w:proofErr w:type="spellEnd"/>
          </w:p>
          <w:p w14:paraId="63E632FE" w14:textId="77777777" w:rsidR="0090059F" w:rsidRPr="00A90A73" w:rsidRDefault="0090059F" w:rsidP="007B06AD">
            <w:pPr>
              <w:rPr>
                <w:rFonts w:ascii="Arial" w:hAnsi="Arial" w:cs="Arial"/>
              </w:rPr>
            </w:pPr>
            <w:proofErr w:type="spellStart"/>
            <w:r w:rsidRPr="00A90A73">
              <w:rPr>
                <w:rFonts w:ascii="Arial" w:hAnsi="Arial" w:cs="Arial"/>
              </w:rPr>
              <w:t>procedural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age-</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accommodations</w:t>
            </w:r>
            <w:proofErr w:type="spellEnd"/>
            <w:r w:rsidRPr="00A90A73">
              <w:rPr>
                <w:rFonts w:ascii="Arial" w:hAnsi="Arial" w:cs="Arial"/>
              </w:rPr>
              <w:t xml:space="preserve">,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role as </w:t>
            </w:r>
            <w:proofErr w:type="spellStart"/>
            <w:r w:rsidRPr="00A90A73">
              <w:rPr>
                <w:rFonts w:ascii="Arial" w:hAnsi="Arial" w:cs="Arial"/>
              </w:rPr>
              <w:t>direct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indirect</w:t>
            </w:r>
            <w:proofErr w:type="spellEnd"/>
            <w:r w:rsidRPr="00A90A73">
              <w:rPr>
                <w:rFonts w:ascii="Arial" w:hAnsi="Arial" w:cs="Arial"/>
              </w:rPr>
              <w:t xml:space="preserve"> </w:t>
            </w:r>
            <w:proofErr w:type="spellStart"/>
            <w:r w:rsidRPr="00A90A73">
              <w:rPr>
                <w:rFonts w:ascii="Arial" w:hAnsi="Arial" w:cs="Arial"/>
              </w:rPr>
              <w:t>participants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as </w:t>
            </w:r>
            <w:proofErr w:type="spellStart"/>
            <w:r w:rsidRPr="00A90A73">
              <w:rPr>
                <w:rFonts w:ascii="Arial" w:hAnsi="Arial" w:cs="Arial"/>
              </w:rPr>
              <w:t>witnesses</w:t>
            </w:r>
            <w:proofErr w:type="spellEnd"/>
            <w:r w:rsidRPr="00A90A73">
              <w:rPr>
                <w:rFonts w:ascii="Arial" w:hAnsi="Arial" w:cs="Arial"/>
              </w:rPr>
              <w:t xml:space="preserve">, in </w:t>
            </w:r>
            <w:proofErr w:type="spellStart"/>
            <w:r w:rsidRPr="00A90A73">
              <w:rPr>
                <w:rFonts w:ascii="Arial" w:hAnsi="Arial" w:cs="Arial"/>
              </w:rPr>
              <w:t>all</w:t>
            </w:r>
            <w:proofErr w:type="spellEnd"/>
          </w:p>
          <w:p w14:paraId="113F2AAB" w14:textId="77777777" w:rsidR="0090059F" w:rsidRPr="00A90A73" w:rsidRDefault="0090059F" w:rsidP="007B06AD">
            <w:pPr>
              <w:rPr>
                <w:rFonts w:ascii="Arial" w:hAnsi="Arial" w:cs="Arial"/>
              </w:rPr>
            </w:pPr>
            <w:r w:rsidRPr="00A90A73">
              <w:rPr>
                <w:rFonts w:ascii="Arial" w:hAnsi="Arial" w:cs="Arial"/>
              </w:rPr>
              <w:t xml:space="preserve">legal </w:t>
            </w:r>
            <w:proofErr w:type="spellStart"/>
            <w:r w:rsidRPr="00A90A73">
              <w:rPr>
                <w:rFonts w:ascii="Arial" w:hAnsi="Arial" w:cs="Arial"/>
              </w:rPr>
              <w:t>proceedings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at </w:t>
            </w:r>
            <w:proofErr w:type="spellStart"/>
            <w:r w:rsidRPr="00A90A73">
              <w:rPr>
                <w:rFonts w:ascii="Arial" w:hAnsi="Arial" w:cs="Arial"/>
              </w:rPr>
              <w:t>investigative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preliminary</w:t>
            </w:r>
            <w:proofErr w:type="spellEnd"/>
            <w:r w:rsidRPr="00A90A73">
              <w:rPr>
                <w:rFonts w:ascii="Arial" w:hAnsi="Arial" w:cs="Arial"/>
              </w:rPr>
              <w:t xml:space="preserve"> </w:t>
            </w:r>
            <w:proofErr w:type="spellStart"/>
            <w:r w:rsidRPr="00A90A73">
              <w:rPr>
                <w:rFonts w:ascii="Arial" w:hAnsi="Arial" w:cs="Arial"/>
              </w:rPr>
              <w:t>stages</w:t>
            </w:r>
            <w:proofErr w:type="spellEnd"/>
            <w:r w:rsidRPr="00A90A73">
              <w:rPr>
                <w:rFonts w:ascii="Arial" w:hAnsi="Arial" w:cs="Arial"/>
              </w:rPr>
              <w:t>.</w:t>
            </w:r>
          </w:p>
          <w:p w14:paraId="7BD61661" w14:textId="77777777" w:rsidR="0090059F" w:rsidRPr="00A90A73" w:rsidRDefault="0090059F" w:rsidP="007B06AD">
            <w:pPr>
              <w:rPr>
                <w:rFonts w:ascii="Arial" w:hAnsi="Arial" w:cs="Arial"/>
              </w:rPr>
            </w:pPr>
          </w:p>
        </w:tc>
        <w:tc>
          <w:tcPr>
            <w:tcW w:w="3119" w:type="dxa"/>
          </w:tcPr>
          <w:p w14:paraId="3F54A748" w14:textId="77777777" w:rsidR="0090059F" w:rsidRPr="00A90A73" w:rsidRDefault="0090059F" w:rsidP="007B06AD">
            <w:pPr>
              <w:rPr>
                <w:rFonts w:ascii="Arial" w:hAnsi="Arial" w:cs="Arial"/>
                <w:b/>
              </w:rPr>
            </w:pPr>
            <w:r w:rsidRPr="00A90A73">
              <w:rPr>
                <w:rFonts w:ascii="Arial" w:hAnsi="Arial" w:cs="Arial"/>
                <w:b/>
                <w:highlight w:val="yellow"/>
              </w:rPr>
              <w:t>Dostop do sodnega varstva</w:t>
            </w:r>
          </w:p>
          <w:p w14:paraId="2DA241BC" w14:textId="77777777" w:rsidR="0090059F" w:rsidRPr="00A90A73" w:rsidRDefault="0090059F" w:rsidP="007B06AD">
            <w:pPr>
              <w:rPr>
                <w:rFonts w:ascii="Arial" w:hAnsi="Arial" w:cs="Arial"/>
              </w:rPr>
            </w:pPr>
          </w:p>
          <w:p w14:paraId="44C09533" w14:textId="77777777" w:rsidR="0090059F" w:rsidRPr="00A90A73" w:rsidRDefault="0090059F" w:rsidP="007B06AD">
            <w:pPr>
              <w:rPr>
                <w:rFonts w:ascii="Arial" w:hAnsi="Arial" w:cs="Arial"/>
              </w:rPr>
            </w:pPr>
            <w:r w:rsidRPr="00A90A73">
              <w:rPr>
                <w:rFonts w:ascii="Arial" w:hAnsi="Arial" w:cs="Arial"/>
              </w:rPr>
              <w:t xml:space="preserve">1. Države pogodbenice zagotovijo </w:t>
            </w:r>
            <w:r w:rsidRPr="00DA1BA6">
              <w:rPr>
                <w:rFonts w:ascii="Arial" w:hAnsi="Arial" w:cs="Arial"/>
                <w:highlight w:val="yellow"/>
              </w:rPr>
              <w:t>invalidom</w:t>
            </w:r>
            <w:r w:rsidRPr="00A90A73">
              <w:rPr>
                <w:rFonts w:ascii="Arial" w:hAnsi="Arial" w:cs="Arial"/>
              </w:rPr>
              <w:t xml:space="preserve">, da imajo </w:t>
            </w:r>
            <w:r w:rsidRPr="008C7753">
              <w:rPr>
                <w:rFonts w:ascii="Arial" w:hAnsi="Arial" w:cs="Arial"/>
                <w:highlight w:val="yellow"/>
              </w:rPr>
              <w:t>enako kot drugi</w:t>
            </w:r>
            <w:r w:rsidRPr="00A90A73">
              <w:rPr>
                <w:rFonts w:ascii="Arial" w:hAnsi="Arial" w:cs="Arial"/>
              </w:rPr>
              <w:t xml:space="preserve"> dostop do </w:t>
            </w:r>
            <w:r w:rsidRPr="00A90A73">
              <w:rPr>
                <w:rFonts w:ascii="Arial" w:hAnsi="Arial" w:cs="Arial"/>
                <w:highlight w:val="yellow"/>
              </w:rPr>
              <w:t>sodnega varstva</w:t>
            </w:r>
            <w:r w:rsidRPr="00A90A73">
              <w:rPr>
                <w:rFonts w:ascii="Arial" w:hAnsi="Arial" w:cs="Arial"/>
              </w:rPr>
              <w:t xml:space="preserve">, med drugim tako, da zagotovijo postopkovne in starosti </w:t>
            </w:r>
            <w:r w:rsidRPr="00B20C92">
              <w:rPr>
                <w:rFonts w:ascii="Arial" w:hAnsi="Arial" w:cs="Arial"/>
                <w:highlight w:val="yellow"/>
              </w:rPr>
              <w:t>primerne prilagoditve</w:t>
            </w:r>
            <w:r w:rsidRPr="00A90A73">
              <w:rPr>
                <w:rFonts w:ascii="Arial" w:hAnsi="Arial" w:cs="Arial"/>
              </w:rPr>
              <w:t>, ki jim omogočijo, da učinkovito sodelujejo kot neposredni ali posredni udeleženci, tudi kot priče, v vseh pravnih postopkih, tudi na preiskovalni in drugih predhodnih stopnjah.</w:t>
            </w:r>
          </w:p>
          <w:p w14:paraId="5F258D79" w14:textId="77777777" w:rsidR="0090059F" w:rsidRPr="00A90A73" w:rsidRDefault="0090059F" w:rsidP="007B06AD">
            <w:pPr>
              <w:rPr>
                <w:rFonts w:ascii="Arial" w:hAnsi="Arial" w:cs="Arial"/>
              </w:rPr>
            </w:pPr>
          </w:p>
        </w:tc>
        <w:tc>
          <w:tcPr>
            <w:tcW w:w="3260" w:type="dxa"/>
          </w:tcPr>
          <w:p w14:paraId="2B289F71" w14:textId="77777777" w:rsidR="0090059F" w:rsidRPr="00EE1AD7" w:rsidRDefault="0090059F" w:rsidP="007B06AD">
            <w:pPr>
              <w:rPr>
                <w:rFonts w:ascii="Arial" w:hAnsi="Arial" w:cs="Arial"/>
                <w:b/>
                <w:bCs/>
                <w:u w:val="single"/>
              </w:rPr>
            </w:pPr>
            <w:r w:rsidRPr="006166FB">
              <w:rPr>
                <w:rFonts w:ascii="Arial" w:hAnsi="Arial" w:cs="Arial"/>
                <w:b/>
                <w:bCs/>
                <w:u w:val="single"/>
              </w:rPr>
              <w:t>Dostop do pravosodja</w:t>
            </w:r>
          </w:p>
          <w:p w14:paraId="50798AB1" w14:textId="77777777" w:rsidR="0090059F" w:rsidRDefault="0090059F" w:rsidP="007B06AD">
            <w:pPr>
              <w:rPr>
                <w:rFonts w:ascii="Arial" w:hAnsi="Arial" w:cs="Arial"/>
              </w:rPr>
            </w:pPr>
          </w:p>
          <w:p w14:paraId="3EB1315A" w14:textId="68C45732" w:rsidR="0090059F" w:rsidRPr="00A90A73" w:rsidRDefault="0090059F" w:rsidP="007B06AD">
            <w:pPr>
              <w:rPr>
                <w:rFonts w:ascii="Arial" w:hAnsi="Arial" w:cs="Arial"/>
              </w:rPr>
            </w:pPr>
            <w:r w:rsidRPr="00A90A73">
              <w:rPr>
                <w:rFonts w:ascii="Arial" w:hAnsi="Arial" w:cs="Arial"/>
              </w:rPr>
              <w:t xml:space="preserve">1. Države pogodbenice bodo </w:t>
            </w:r>
            <w:r w:rsidRPr="006166FB">
              <w:rPr>
                <w:rFonts w:ascii="Arial" w:hAnsi="Arial" w:cs="Arial"/>
                <w:b/>
                <w:bCs/>
              </w:rPr>
              <w:t>osebam z invalidnostmi</w:t>
            </w:r>
            <w:r w:rsidRPr="00A90A73">
              <w:rPr>
                <w:rFonts w:ascii="Arial" w:hAnsi="Arial" w:cs="Arial"/>
              </w:rPr>
              <w:t xml:space="preserve"> zagotavljale, da bodo imele dostop do </w:t>
            </w:r>
            <w:r w:rsidRPr="006166FB">
              <w:rPr>
                <w:rFonts w:ascii="Arial" w:hAnsi="Arial" w:cs="Arial"/>
                <w:b/>
                <w:bCs/>
              </w:rPr>
              <w:t>pravosodja na izenačeni osnovi z drugimi</w:t>
            </w:r>
            <w:r w:rsidRPr="00A90A73">
              <w:rPr>
                <w:rFonts w:ascii="Arial" w:hAnsi="Arial" w:cs="Arial"/>
              </w:rPr>
              <w:t xml:space="preserve">, tudi tako, da bodo zagotovili postopkovne in starosti </w:t>
            </w:r>
            <w:r w:rsidR="004924D7" w:rsidRPr="006166FB">
              <w:rPr>
                <w:rFonts w:ascii="Arial" w:hAnsi="Arial" w:cs="Arial"/>
                <w:b/>
                <w:bCs/>
              </w:rPr>
              <w:t>raz</w:t>
            </w:r>
            <w:r w:rsidR="00F301E9">
              <w:rPr>
                <w:rFonts w:ascii="Arial" w:hAnsi="Arial" w:cs="Arial"/>
                <w:b/>
                <w:bCs/>
              </w:rPr>
              <w:t>u</w:t>
            </w:r>
            <w:r w:rsidR="004924D7" w:rsidRPr="006166FB">
              <w:rPr>
                <w:rFonts w:ascii="Arial" w:hAnsi="Arial" w:cs="Arial"/>
                <w:b/>
                <w:bCs/>
              </w:rPr>
              <w:t xml:space="preserve">mne </w:t>
            </w:r>
            <w:r w:rsidRPr="006166FB">
              <w:rPr>
                <w:rFonts w:ascii="Arial" w:hAnsi="Arial" w:cs="Arial"/>
                <w:b/>
                <w:bCs/>
              </w:rPr>
              <w:t>prilagoditve</w:t>
            </w:r>
            <w:r w:rsidRPr="00A90A73">
              <w:rPr>
                <w:rFonts w:ascii="Arial" w:hAnsi="Arial" w:cs="Arial"/>
              </w:rPr>
              <w:t>, ki jim bodo omogočile učinkovito sodelovanje kot neposredni ali posredni udeleženci, tudi kot priče, v vseh pravnih postopkih, tudi v preiskovalni in drugih predhodnih fazah.</w:t>
            </w:r>
          </w:p>
        </w:tc>
        <w:tc>
          <w:tcPr>
            <w:tcW w:w="3260" w:type="dxa"/>
          </w:tcPr>
          <w:p w14:paraId="004C1A22" w14:textId="441F412C" w:rsidR="0090059F" w:rsidRPr="00A90A73" w:rsidRDefault="0090059F" w:rsidP="007B06AD">
            <w:pPr>
              <w:rPr>
                <w:rFonts w:ascii="Arial" w:hAnsi="Arial" w:cs="Arial"/>
                <w:b/>
                <w:bCs/>
              </w:rPr>
            </w:pPr>
            <w:r w:rsidRPr="00A90A73">
              <w:rPr>
                <w:rFonts w:ascii="Arial" w:hAnsi="Arial" w:cs="Arial"/>
                <w:b/>
                <w:bCs/>
              </w:rPr>
              <w:t>Dostop do pravosodja</w:t>
            </w:r>
            <w:r w:rsidR="00AD54DE">
              <w:rPr>
                <w:rFonts w:ascii="Arial" w:hAnsi="Arial" w:cs="Arial"/>
                <w:b/>
                <w:bCs/>
              </w:rPr>
              <w:t xml:space="preserve"> </w:t>
            </w:r>
            <w:r w:rsidR="00AD54DE" w:rsidRPr="00D41CB0">
              <w:rPr>
                <w:rFonts w:ascii="Arial" w:hAnsi="Arial" w:cs="Arial"/>
                <w:i/>
                <w:iCs/>
              </w:rPr>
              <w:t>namesto</w:t>
            </w:r>
            <w:r w:rsidRPr="00A90A73">
              <w:rPr>
                <w:rFonts w:ascii="Arial" w:hAnsi="Arial" w:cs="Arial"/>
                <w:b/>
                <w:bCs/>
              </w:rPr>
              <w:t xml:space="preserve"> le sodnega varstva</w:t>
            </w:r>
          </w:p>
          <w:p w14:paraId="0293306B" w14:textId="467B6806" w:rsidR="0090059F" w:rsidRPr="00A90A73" w:rsidRDefault="0090059F" w:rsidP="007B06AD">
            <w:pPr>
              <w:rPr>
                <w:rFonts w:ascii="Arial" w:hAnsi="Arial" w:cs="Arial"/>
              </w:rPr>
            </w:pPr>
          </w:p>
          <w:p w14:paraId="2EBF0DBB" w14:textId="6EFC0EF0" w:rsidR="0090059F" w:rsidRPr="00A90A73" w:rsidRDefault="007C39B3" w:rsidP="007B06AD">
            <w:pPr>
              <w:rPr>
                <w:rFonts w:ascii="Arial" w:hAnsi="Arial" w:cs="Arial"/>
              </w:rPr>
            </w:pPr>
            <w:r>
              <w:rPr>
                <w:rFonts w:ascii="Arial" w:hAnsi="Arial" w:cs="Arial"/>
              </w:rPr>
              <w:t>Pomen p</w:t>
            </w:r>
            <w:r w:rsidR="0090059F" w:rsidRPr="00A90A73">
              <w:rPr>
                <w:rFonts w:ascii="Arial" w:hAnsi="Arial" w:cs="Arial"/>
              </w:rPr>
              <w:t>ojm</w:t>
            </w:r>
            <w:r>
              <w:rPr>
                <w:rFonts w:ascii="Arial" w:hAnsi="Arial" w:cs="Arial"/>
              </w:rPr>
              <w:t>a</w:t>
            </w:r>
            <w:r w:rsidR="0090059F" w:rsidRPr="00A90A73">
              <w:rPr>
                <w:rFonts w:ascii="Arial" w:hAnsi="Arial" w:cs="Arial"/>
              </w:rPr>
              <w:t xml:space="preserve"> »</w:t>
            </w:r>
            <w:proofErr w:type="spellStart"/>
            <w:r w:rsidR="0090059F" w:rsidRPr="00A90A73">
              <w:rPr>
                <w:rFonts w:ascii="Arial" w:hAnsi="Arial" w:cs="Arial"/>
              </w:rPr>
              <w:t>access</w:t>
            </w:r>
            <w:proofErr w:type="spellEnd"/>
            <w:r w:rsidR="0090059F" w:rsidRPr="00A90A73">
              <w:rPr>
                <w:rFonts w:ascii="Arial" w:hAnsi="Arial" w:cs="Arial"/>
              </w:rPr>
              <w:t xml:space="preserve"> to justice« je širši kot dostop do sodnega vrsta</w:t>
            </w:r>
            <w:r w:rsidR="0090059F">
              <w:rPr>
                <w:rFonts w:ascii="Arial" w:hAnsi="Arial" w:cs="Arial"/>
              </w:rPr>
              <w:t xml:space="preserve">. </w:t>
            </w:r>
            <w:r>
              <w:rPr>
                <w:rFonts w:ascii="Arial" w:hAnsi="Arial" w:cs="Arial"/>
              </w:rPr>
              <w:t>V</w:t>
            </w:r>
            <w:r w:rsidR="0090059F" w:rsidRPr="00A90A73">
              <w:rPr>
                <w:rFonts w:ascii="Arial" w:hAnsi="Arial" w:cs="Arial"/>
              </w:rPr>
              <w:t xml:space="preserve">ključuje </w:t>
            </w:r>
            <w:r w:rsidR="00754B30">
              <w:rPr>
                <w:rFonts w:ascii="Arial" w:hAnsi="Arial" w:cs="Arial"/>
              </w:rPr>
              <w:t xml:space="preserve">tudi </w:t>
            </w:r>
            <w:r w:rsidR="0090059F" w:rsidRPr="00A90A73">
              <w:rPr>
                <w:rFonts w:ascii="Arial" w:hAnsi="Arial" w:cs="Arial"/>
              </w:rPr>
              <w:t xml:space="preserve">dostop do tožilstva in organov pregona kaznivih dejanj oz. do vseh faz </w:t>
            </w:r>
            <w:r>
              <w:rPr>
                <w:rFonts w:ascii="Arial" w:hAnsi="Arial" w:cs="Arial"/>
              </w:rPr>
              <w:t xml:space="preserve">teh </w:t>
            </w:r>
            <w:r w:rsidR="0090059F" w:rsidRPr="00A90A73">
              <w:rPr>
                <w:rFonts w:ascii="Arial" w:hAnsi="Arial" w:cs="Arial"/>
              </w:rPr>
              <w:t>postopkov.</w:t>
            </w:r>
          </w:p>
        </w:tc>
      </w:tr>
      <w:tr w:rsidR="0090059F" w:rsidRPr="00A90A73" w14:paraId="254D552E" w14:textId="77777777" w:rsidTr="00EF1E75">
        <w:tc>
          <w:tcPr>
            <w:tcW w:w="1280" w:type="dxa"/>
          </w:tcPr>
          <w:p w14:paraId="0E805C43" w14:textId="77777777" w:rsidR="0090059F" w:rsidRPr="00A90A73" w:rsidRDefault="0090059F" w:rsidP="007B06AD">
            <w:pPr>
              <w:rPr>
                <w:rFonts w:ascii="Arial" w:hAnsi="Arial" w:cs="Arial"/>
              </w:rPr>
            </w:pPr>
          </w:p>
        </w:tc>
        <w:tc>
          <w:tcPr>
            <w:tcW w:w="3251" w:type="dxa"/>
          </w:tcPr>
          <w:p w14:paraId="304018A4" w14:textId="77777777" w:rsidR="0090059F" w:rsidRPr="00A90A73" w:rsidRDefault="0090059F" w:rsidP="007B06AD">
            <w:pPr>
              <w:rPr>
                <w:rFonts w:ascii="Arial" w:hAnsi="Arial" w:cs="Arial"/>
              </w:rPr>
            </w:pPr>
            <w:r w:rsidRPr="00A90A73">
              <w:rPr>
                <w:rFonts w:ascii="Arial" w:hAnsi="Arial" w:cs="Arial"/>
              </w:rPr>
              <w:t xml:space="preserve">2.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help</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justice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p>
          <w:p w14:paraId="25FE13D0" w14:textId="77777777" w:rsidR="0090059F" w:rsidRPr="00A90A73" w:rsidRDefault="0090059F" w:rsidP="007B06AD">
            <w:pPr>
              <w:rPr>
                <w:rFonts w:ascii="Arial" w:hAnsi="Arial" w:cs="Arial"/>
              </w:rPr>
            </w:pP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those</w:t>
            </w:r>
            <w:proofErr w:type="spellEnd"/>
          </w:p>
          <w:p w14:paraId="1F4AC9F0" w14:textId="77777777" w:rsidR="0090059F" w:rsidRPr="00A90A73" w:rsidRDefault="0090059F" w:rsidP="007B06AD">
            <w:pPr>
              <w:rPr>
                <w:rFonts w:ascii="Arial" w:hAnsi="Arial" w:cs="Arial"/>
              </w:rPr>
            </w:pPr>
            <w:proofErr w:type="spellStart"/>
            <w:r w:rsidRPr="00A90A73">
              <w:rPr>
                <w:rFonts w:ascii="Arial" w:hAnsi="Arial" w:cs="Arial"/>
              </w:rPr>
              <w:t>working</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field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administration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justice, </w:t>
            </w:r>
            <w:proofErr w:type="spellStart"/>
            <w:r w:rsidRPr="00A90A73">
              <w:rPr>
                <w:rFonts w:ascii="Arial" w:hAnsi="Arial" w:cs="Arial"/>
              </w:rPr>
              <w:t>including</w:t>
            </w:r>
            <w:proofErr w:type="spellEnd"/>
            <w:r w:rsidRPr="00A90A73">
              <w:rPr>
                <w:rFonts w:ascii="Arial" w:hAnsi="Arial" w:cs="Arial"/>
              </w:rPr>
              <w:t xml:space="preserve"> police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prison</w:t>
            </w:r>
            <w:proofErr w:type="spellEnd"/>
          </w:p>
          <w:p w14:paraId="1331B895" w14:textId="77777777" w:rsidR="0090059F" w:rsidRPr="00A90A73" w:rsidRDefault="0090059F" w:rsidP="007B06AD">
            <w:pPr>
              <w:rPr>
                <w:rFonts w:ascii="Arial" w:hAnsi="Arial" w:cs="Arial"/>
              </w:rPr>
            </w:pPr>
            <w:proofErr w:type="spellStart"/>
            <w:r w:rsidRPr="00A90A73">
              <w:rPr>
                <w:rFonts w:ascii="Arial" w:hAnsi="Arial" w:cs="Arial"/>
              </w:rPr>
              <w:t>staff</w:t>
            </w:r>
            <w:proofErr w:type="spellEnd"/>
            <w:r w:rsidRPr="00A90A73">
              <w:rPr>
                <w:rFonts w:ascii="Arial" w:hAnsi="Arial" w:cs="Arial"/>
              </w:rPr>
              <w:t>.</w:t>
            </w:r>
          </w:p>
          <w:p w14:paraId="6D603221" w14:textId="77777777" w:rsidR="0090059F" w:rsidRPr="00A90A73" w:rsidRDefault="0090059F" w:rsidP="007B06AD">
            <w:pPr>
              <w:rPr>
                <w:rFonts w:ascii="Arial" w:hAnsi="Arial" w:cs="Arial"/>
              </w:rPr>
            </w:pPr>
          </w:p>
        </w:tc>
        <w:tc>
          <w:tcPr>
            <w:tcW w:w="3119" w:type="dxa"/>
          </w:tcPr>
          <w:p w14:paraId="1E701A3F" w14:textId="7582EF09" w:rsidR="0090059F" w:rsidRPr="00A90A73" w:rsidRDefault="0090059F" w:rsidP="007B06AD">
            <w:pPr>
              <w:rPr>
                <w:rFonts w:ascii="Arial" w:hAnsi="Arial" w:cs="Arial"/>
              </w:rPr>
            </w:pPr>
            <w:r w:rsidRPr="00A90A73">
              <w:rPr>
                <w:rFonts w:ascii="Arial" w:hAnsi="Arial" w:cs="Arial"/>
              </w:rPr>
              <w:t xml:space="preserve">2. </w:t>
            </w:r>
            <w:r w:rsidRPr="00C04E14">
              <w:rPr>
                <w:rFonts w:ascii="Arial" w:hAnsi="Arial" w:cs="Arial"/>
                <w:highlight w:val="yellow"/>
              </w:rPr>
              <w:t>Za zagotovitev</w:t>
            </w:r>
            <w:r w:rsidRPr="00A90A73">
              <w:rPr>
                <w:rFonts w:ascii="Arial" w:hAnsi="Arial" w:cs="Arial"/>
              </w:rPr>
              <w:t xml:space="preserve"> učinkovitega dostopa i</w:t>
            </w:r>
            <w:r w:rsidRPr="00DA1BA6">
              <w:rPr>
                <w:rFonts w:ascii="Arial" w:hAnsi="Arial" w:cs="Arial"/>
                <w:highlight w:val="yellow"/>
              </w:rPr>
              <w:t>nvalidov</w:t>
            </w:r>
            <w:r w:rsidRPr="00A90A73">
              <w:rPr>
                <w:rFonts w:ascii="Arial" w:hAnsi="Arial" w:cs="Arial"/>
              </w:rPr>
              <w:t xml:space="preserve"> do </w:t>
            </w:r>
            <w:r w:rsidRPr="004A3C3F">
              <w:rPr>
                <w:rFonts w:ascii="Arial" w:hAnsi="Arial" w:cs="Arial"/>
                <w:highlight w:val="yellow"/>
              </w:rPr>
              <w:t>sodnega varstva</w:t>
            </w:r>
            <w:r w:rsidRPr="00A90A73">
              <w:rPr>
                <w:rFonts w:ascii="Arial" w:hAnsi="Arial" w:cs="Arial"/>
              </w:rPr>
              <w:t xml:space="preserve"> države pogodbenice spodbujajo ustrezno izobraževanje vseh, ki delujejo </w:t>
            </w:r>
            <w:r w:rsidRPr="00C04E14">
              <w:rPr>
                <w:rFonts w:ascii="Arial" w:hAnsi="Arial" w:cs="Arial"/>
                <w:highlight w:val="yellow"/>
              </w:rPr>
              <w:t>v sodstvu</w:t>
            </w:r>
            <w:r w:rsidRPr="00A90A73">
              <w:rPr>
                <w:rFonts w:ascii="Arial" w:hAnsi="Arial" w:cs="Arial"/>
              </w:rPr>
              <w:t>, vključno s policijskim in zaporniškim osebjem.</w:t>
            </w:r>
          </w:p>
        </w:tc>
        <w:tc>
          <w:tcPr>
            <w:tcW w:w="3260" w:type="dxa"/>
          </w:tcPr>
          <w:p w14:paraId="4DAB98E9" w14:textId="71E56545" w:rsidR="0090059F" w:rsidRPr="00A90A73" w:rsidRDefault="0090059F" w:rsidP="007B06AD">
            <w:pPr>
              <w:rPr>
                <w:rFonts w:ascii="Arial" w:hAnsi="Arial" w:cs="Arial"/>
              </w:rPr>
            </w:pPr>
            <w:r w:rsidRPr="00A90A73">
              <w:rPr>
                <w:rFonts w:ascii="Arial" w:hAnsi="Arial" w:cs="Arial"/>
              </w:rPr>
              <w:t xml:space="preserve">2. </w:t>
            </w:r>
            <w:r w:rsidRPr="00F301E9">
              <w:rPr>
                <w:rFonts w:ascii="Arial" w:hAnsi="Arial" w:cs="Arial"/>
                <w:b/>
                <w:bCs/>
              </w:rPr>
              <w:t>Da bi pomagale</w:t>
            </w:r>
            <w:r w:rsidRPr="00A90A73">
              <w:rPr>
                <w:rFonts w:ascii="Arial" w:hAnsi="Arial" w:cs="Arial"/>
              </w:rPr>
              <w:t xml:space="preserve"> zagotoviti učinkovit dostop </w:t>
            </w:r>
            <w:r w:rsidRPr="00F301E9">
              <w:rPr>
                <w:rFonts w:ascii="Arial" w:hAnsi="Arial" w:cs="Arial"/>
                <w:b/>
                <w:bCs/>
              </w:rPr>
              <w:t>oseb z invalidnostmi</w:t>
            </w:r>
            <w:r w:rsidRPr="00A90A73">
              <w:rPr>
                <w:rFonts w:ascii="Arial" w:hAnsi="Arial" w:cs="Arial"/>
              </w:rPr>
              <w:t xml:space="preserve"> do </w:t>
            </w:r>
            <w:r w:rsidRPr="00BF6D0C">
              <w:rPr>
                <w:rFonts w:ascii="Arial" w:hAnsi="Arial" w:cs="Arial"/>
                <w:b/>
                <w:bCs/>
              </w:rPr>
              <w:t>pravosodja</w:t>
            </w:r>
            <w:r w:rsidRPr="00A90A73">
              <w:rPr>
                <w:rFonts w:ascii="Arial" w:hAnsi="Arial" w:cs="Arial"/>
              </w:rPr>
              <w:t xml:space="preserve">, države pogodbenice spodbujajo ustrezno izobraževanje vseh, ki delujejo v </w:t>
            </w:r>
            <w:r w:rsidRPr="00F301E9">
              <w:rPr>
                <w:rFonts w:ascii="Arial" w:hAnsi="Arial" w:cs="Arial"/>
                <w:b/>
                <w:bCs/>
              </w:rPr>
              <w:t>pravosodju</w:t>
            </w:r>
            <w:r w:rsidRPr="00A90A73">
              <w:rPr>
                <w:rFonts w:ascii="Arial" w:hAnsi="Arial" w:cs="Arial"/>
              </w:rPr>
              <w:t>, vključno s policijo in osebjem v zaporih.</w:t>
            </w:r>
          </w:p>
        </w:tc>
        <w:tc>
          <w:tcPr>
            <w:tcW w:w="3260" w:type="dxa"/>
          </w:tcPr>
          <w:p w14:paraId="4B15FB0F" w14:textId="70A1483D" w:rsidR="0090059F" w:rsidRPr="00A90A73" w:rsidRDefault="0090059F" w:rsidP="007B06AD">
            <w:pPr>
              <w:rPr>
                <w:rFonts w:ascii="Arial" w:hAnsi="Arial" w:cs="Arial"/>
              </w:rPr>
            </w:pPr>
            <w:r>
              <w:rPr>
                <w:rFonts w:ascii="Arial" w:hAnsi="Arial" w:cs="Arial"/>
              </w:rPr>
              <w:t>*</w:t>
            </w:r>
          </w:p>
        </w:tc>
      </w:tr>
    </w:tbl>
    <w:p w14:paraId="1022484C"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537E520A" w14:textId="77777777" w:rsidTr="00F00A26">
        <w:tc>
          <w:tcPr>
            <w:tcW w:w="1280" w:type="dxa"/>
          </w:tcPr>
          <w:p w14:paraId="22C97A50" w14:textId="3979C90A" w:rsidR="0090059F" w:rsidRPr="00A90A73" w:rsidRDefault="0090059F" w:rsidP="007B06AD">
            <w:pPr>
              <w:rPr>
                <w:rFonts w:ascii="Arial" w:hAnsi="Arial" w:cs="Arial"/>
              </w:rPr>
            </w:pPr>
            <w:r w:rsidRPr="00A90A73">
              <w:rPr>
                <w:rFonts w:ascii="Arial" w:hAnsi="Arial" w:cs="Arial"/>
              </w:rPr>
              <w:lastRenderedPageBreak/>
              <w:t>14.</w:t>
            </w:r>
          </w:p>
        </w:tc>
        <w:tc>
          <w:tcPr>
            <w:tcW w:w="3251" w:type="dxa"/>
          </w:tcPr>
          <w:p w14:paraId="18963B66" w14:textId="77777777" w:rsidR="0090059F" w:rsidRPr="00A90A73" w:rsidRDefault="0090059F" w:rsidP="007B06AD">
            <w:pPr>
              <w:rPr>
                <w:rFonts w:ascii="Arial" w:hAnsi="Arial" w:cs="Arial"/>
                <w:b/>
                <w:bCs/>
              </w:rPr>
            </w:pPr>
            <w:proofErr w:type="spellStart"/>
            <w:r w:rsidRPr="00A90A73">
              <w:rPr>
                <w:rFonts w:ascii="Arial" w:hAnsi="Arial" w:cs="Arial"/>
                <w:b/>
                <w:bCs/>
              </w:rPr>
              <w:t>Liberty</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security</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person</w:t>
            </w:r>
          </w:p>
          <w:p w14:paraId="56718741" w14:textId="77777777" w:rsidR="0090059F" w:rsidRPr="00A90A73" w:rsidRDefault="0090059F" w:rsidP="007B06AD">
            <w:pPr>
              <w:rPr>
                <w:rFonts w:ascii="Arial" w:hAnsi="Arial" w:cs="Arial"/>
                <w:b/>
                <w:bCs/>
              </w:rPr>
            </w:pPr>
          </w:p>
          <w:p w14:paraId="3E41BE1F" w14:textId="77777777" w:rsidR="0090059F" w:rsidRDefault="0090059F" w:rsidP="0013356F">
            <w:pPr>
              <w:rPr>
                <w:rFonts w:ascii="Arial" w:hAnsi="Arial" w:cs="Arial"/>
              </w:rPr>
            </w:pPr>
            <w:r w:rsidRPr="00A90A73">
              <w:rPr>
                <w:rFonts w:ascii="Arial" w:hAnsi="Arial" w:cs="Arial"/>
              </w:rPr>
              <w:t>1.</w:t>
            </w:r>
            <w:r w:rsidRPr="00A90A73">
              <w:rPr>
                <w:rFonts w:ascii="Arial" w:hAnsi="Arial" w:cs="Arial"/>
                <w:b/>
                <w:bCs/>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2666162C" w14:textId="23803F88" w:rsidR="007F4CEA" w:rsidRPr="00A90A73" w:rsidRDefault="007F4CEA" w:rsidP="0013356F">
            <w:pPr>
              <w:rPr>
                <w:rFonts w:ascii="Arial" w:hAnsi="Arial" w:cs="Arial"/>
              </w:rPr>
            </w:pPr>
          </w:p>
        </w:tc>
        <w:tc>
          <w:tcPr>
            <w:tcW w:w="3119" w:type="dxa"/>
          </w:tcPr>
          <w:p w14:paraId="35826E34" w14:textId="77777777" w:rsidR="0090059F" w:rsidRPr="00A90A73" w:rsidRDefault="0090059F" w:rsidP="007B06AD">
            <w:pPr>
              <w:rPr>
                <w:rFonts w:ascii="Arial" w:hAnsi="Arial" w:cs="Arial"/>
                <w:b/>
              </w:rPr>
            </w:pPr>
            <w:r w:rsidRPr="00A90A73">
              <w:rPr>
                <w:rFonts w:ascii="Arial" w:hAnsi="Arial" w:cs="Arial"/>
                <w:b/>
              </w:rPr>
              <w:t>Osebna svoboda in varnost</w:t>
            </w:r>
          </w:p>
          <w:p w14:paraId="67CA8047" w14:textId="77777777" w:rsidR="0090059F" w:rsidRPr="00A90A73" w:rsidRDefault="0090059F" w:rsidP="007B06AD">
            <w:pPr>
              <w:rPr>
                <w:rFonts w:ascii="Arial" w:hAnsi="Arial" w:cs="Arial"/>
              </w:rPr>
            </w:pPr>
          </w:p>
          <w:p w14:paraId="356D57EC" w14:textId="5EA81742" w:rsidR="0090059F" w:rsidRPr="00A90A73" w:rsidRDefault="0090059F" w:rsidP="007B06AD">
            <w:pPr>
              <w:rPr>
                <w:rFonts w:ascii="Arial" w:hAnsi="Arial" w:cs="Arial"/>
              </w:rPr>
            </w:pPr>
            <w:r w:rsidRPr="00A90A73">
              <w:rPr>
                <w:rFonts w:ascii="Arial" w:hAnsi="Arial" w:cs="Arial"/>
              </w:rPr>
              <w:t xml:space="preserve">1. Države pogodbenice zagotavljajo, da </w:t>
            </w:r>
            <w:r w:rsidRPr="00DA1BA6">
              <w:rPr>
                <w:rFonts w:ascii="Arial" w:hAnsi="Arial" w:cs="Arial"/>
                <w:highlight w:val="yellow"/>
              </w:rPr>
              <w:t>invalidi</w:t>
            </w:r>
            <w:r w:rsidRPr="00C04E14">
              <w:rPr>
                <w:rFonts w:ascii="Arial" w:hAnsi="Arial" w:cs="Arial"/>
              </w:rPr>
              <w:t xml:space="preserve"> </w:t>
            </w:r>
            <w:r w:rsidRPr="008C7753">
              <w:rPr>
                <w:rFonts w:ascii="Arial" w:hAnsi="Arial" w:cs="Arial"/>
                <w:highlight w:val="yellow"/>
              </w:rPr>
              <w:t>enako kot drugi:</w:t>
            </w:r>
          </w:p>
        </w:tc>
        <w:tc>
          <w:tcPr>
            <w:tcW w:w="3118" w:type="dxa"/>
          </w:tcPr>
          <w:p w14:paraId="7191154B" w14:textId="77777777" w:rsidR="0090059F" w:rsidRPr="00EE1AD7" w:rsidRDefault="0090059F" w:rsidP="007B06AD">
            <w:pPr>
              <w:rPr>
                <w:rFonts w:ascii="Arial" w:hAnsi="Arial" w:cs="Arial"/>
                <w:bCs/>
                <w:u w:val="single"/>
              </w:rPr>
            </w:pPr>
            <w:r w:rsidRPr="00EE1AD7">
              <w:rPr>
                <w:rFonts w:ascii="Arial" w:hAnsi="Arial" w:cs="Arial"/>
                <w:bCs/>
                <w:u w:val="single"/>
              </w:rPr>
              <w:t>Osebna svoboda in varnost</w:t>
            </w:r>
          </w:p>
          <w:p w14:paraId="65EAC1AD" w14:textId="77777777" w:rsidR="0090059F" w:rsidRPr="00A90A73" w:rsidRDefault="0090059F" w:rsidP="007B06AD">
            <w:pPr>
              <w:rPr>
                <w:rFonts w:ascii="Arial" w:hAnsi="Arial" w:cs="Arial"/>
              </w:rPr>
            </w:pPr>
          </w:p>
          <w:p w14:paraId="3ED2CC94" w14:textId="7A14E52F" w:rsidR="0090059F" w:rsidRPr="00A90A73" w:rsidRDefault="0090059F" w:rsidP="007B06AD">
            <w:pPr>
              <w:rPr>
                <w:rFonts w:ascii="Arial" w:hAnsi="Arial" w:cs="Arial"/>
              </w:rPr>
            </w:pPr>
            <w:r w:rsidRPr="00A90A73">
              <w:rPr>
                <w:rFonts w:ascii="Arial" w:hAnsi="Arial" w:cs="Arial"/>
              </w:rPr>
              <w:t xml:space="preserve">1. Države pogodbenice bodo zagotavljale, da </w:t>
            </w:r>
            <w:r w:rsidRPr="00F301E9">
              <w:rPr>
                <w:rFonts w:ascii="Arial" w:hAnsi="Arial" w:cs="Arial"/>
                <w:b/>
                <w:bCs/>
              </w:rPr>
              <w:t>osebe z invalidnostmi na izenačeni osnovi kot drugi</w:t>
            </w:r>
            <w:r w:rsidRPr="00F301E9">
              <w:rPr>
                <w:rFonts w:ascii="Arial" w:hAnsi="Arial" w:cs="Arial"/>
              </w:rPr>
              <w:t>:</w:t>
            </w:r>
          </w:p>
        </w:tc>
        <w:tc>
          <w:tcPr>
            <w:tcW w:w="3402" w:type="dxa"/>
          </w:tcPr>
          <w:p w14:paraId="37FF2D6C" w14:textId="16AC14FF" w:rsidR="0090059F" w:rsidRPr="00A90A73" w:rsidRDefault="0090059F" w:rsidP="007B06AD">
            <w:pPr>
              <w:rPr>
                <w:rFonts w:ascii="Arial" w:hAnsi="Arial" w:cs="Arial"/>
              </w:rPr>
            </w:pPr>
            <w:r>
              <w:rPr>
                <w:rFonts w:ascii="Arial" w:hAnsi="Arial" w:cs="Arial"/>
              </w:rPr>
              <w:t>*</w:t>
            </w:r>
          </w:p>
        </w:tc>
      </w:tr>
      <w:tr w:rsidR="0090059F" w:rsidRPr="00A90A73" w14:paraId="37606B0C" w14:textId="77777777" w:rsidTr="00F00A26">
        <w:tc>
          <w:tcPr>
            <w:tcW w:w="1280" w:type="dxa"/>
          </w:tcPr>
          <w:p w14:paraId="301E2040" w14:textId="77777777" w:rsidR="0090059F" w:rsidRPr="00A90A73" w:rsidRDefault="0090059F" w:rsidP="007B06AD">
            <w:pPr>
              <w:rPr>
                <w:rFonts w:ascii="Arial" w:hAnsi="Arial" w:cs="Arial"/>
              </w:rPr>
            </w:pPr>
          </w:p>
        </w:tc>
        <w:tc>
          <w:tcPr>
            <w:tcW w:w="3251" w:type="dxa"/>
          </w:tcPr>
          <w:p w14:paraId="0EA92607"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liberty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security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person;</w:t>
            </w:r>
          </w:p>
          <w:p w14:paraId="0EC81031" w14:textId="77777777" w:rsidR="0090059F" w:rsidRPr="00A90A73" w:rsidRDefault="0090059F" w:rsidP="007B06AD">
            <w:pPr>
              <w:rPr>
                <w:rFonts w:ascii="Arial" w:hAnsi="Arial" w:cs="Arial"/>
              </w:rPr>
            </w:pPr>
          </w:p>
        </w:tc>
        <w:tc>
          <w:tcPr>
            <w:tcW w:w="3119" w:type="dxa"/>
          </w:tcPr>
          <w:p w14:paraId="2C21F295" w14:textId="0A248807" w:rsidR="0090059F" w:rsidRPr="00A90A73" w:rsidRDefault="0090059F" w:rsidP="007B06AD">
            <w:pPr>
              <w:rPr>
                <w:rFonts w:ascii="Arial" w:hAnsi="Arial" w:cs="Arial"/>
              </w:rPr>
            </w:pPr>
            <w:r w:rsidRPr="00A90A73">
              <w:rPr>
                <w:rFonts w:ascii="Arial" w:hAnsi="Arial" w:cs="Arial"/>
              </w:rPr>
              <w:t>a) uživajo pravico do osebne svobode in varnosti;</w:t>
            </w:r>
          </w:p>
        </w:tc>
        <w:tc>
          <w:tcPr>
            <w:tcW w:w="3118" w:type="dxa"/>
          </w:tcPr>
          <w:p w14:paraId="2D63FC3F" w14:textId="368331D6" w:rsidR="0090059F" w:rsidRPr="00A90A73" w:rsidRDefault="0090059F" w:rsidP="007B06AD">
            <w:pPr>
              <w:rPr>
                <w:rFonts w:ascii="Arial" w:hAnsi="Arial" w:cs="Arial"/>
              </w:rPr>
            </w:pPr>
            <w:r w:rsidRPr="00A90A73">
              <w:rPr>
                <w:rFonts w:ascii="Arial" w:hAnsi="Arial" w:cs="Arial"/>
              </w:rPr>
              <w:t>a) uživajo pravico do osebne svobode in varnosti;</w:t>
            </w:r>
          </w:p>
        </w:tc>
        <w:tc>
          <w:tcPr>
            <w:tcW w:w="3402" w:type="dxa"/>
          </w:tcPr>
          <w:p w14:paraId="6FD0C69D" w14:textId="6401B365" w:rsidR="0090059F" w:rsidRPr="00A90A73" w:rsidRDefault="0013356F" w:rsidP="007B06AD">
            <w:pPr>
              <w:rPr>
                <w:rFonts w:ascii="Arial" w:hAnsi="Arial" w:cs="Arial"/>
              </w:rPr>
            </w:pPr>
            <w:r w:rsidRPr="0013356F">
              <w:rPr>
                <w:rFonts w:ascii="Arial" w:hAnsi="Arial" w:cs="Arial"/>
              </w:rPr>
              <w:t>ni sprememb</w:t>
            </w:r>
          </w:p>
        </w:tc>
      </w:tr>
      <w:tr w:rsidR="0090059F" w:rsidRPr="00A90A73" w14:paraId="5D91391A" w14:textId="77777777" w:rsidTr="00F00A26">
        <w:tc>
          <w:tcPr>
            <w:tcW w:w="1280" w:type="dxa"/>
          </w:tcPr>
          <w:p w14:paraId="08F78880" w14:textId="34E9B588" w:rsidR="0090059F" w:rsidRPr="00A90A73" w:rsidRDefault="0090059F" w:rsidP="007B06AD">
            <w:pPr>
              <w:rPr>
                <w:rFonts w:ascii="Arial" w:hAnsi="Arial" w:cs="Arial"/>
              </w:rPr>
            </w:pPr>
          </w:p>
        </w:tc>
        <w:tc>
          <w:tcPr>
            <w:tcW w:w="3251" w:type="dxa"/>
          </w:tcPr>
          <w:p w14:paraId="621BA88B" w14:textId="77777777" w:rsidR="0090059F" w:rsidRPr="00A90A73" w:rsidRDefault="0090059F" w:rsidP="007B06AD">
            <w:pPr>
              <w:rPr>
                <w:rFonts w:ascii="Arial" w:hAnsi="Arial" w:cs="Arial"/>
              </w:rPr>
            </w:pPr>
            <w:r w:rsidRPr="00A90A73">
              <w:rPr>
                <w:rFonts w:ascii="Arial" w:hAnsi="Arial" w:cs="Arial"/>
              </w:rPr>
              <w:t xml:space="preserve">b) Are not </w:t>
            </w:r>
            <w:proofErr w:type="spellStart"/>
            <w:r w:rsidRPr="00A90A73">
              <w:rPr>
                <w:rFonts w:ascii="Arial" w:hAnsi="Arial" w:cs="Arial"/>
              </w:rPr>
              <w:t>deprived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liberty</w:t>
            </w:r>
            <w:proofErr w:type="spellEnd"/>
            <w:r w:rsidRPr="00A90A73">
              <w:rPr>
                <w:rFonts w:ascii="Arial" w:hAnsi="Arial" w:cs="Arial"/>
              </w:rPr>
              <w:t xml:space="preserve"> </w:t>
            </w:r>
            <w:proofErr w:type="spellStart"/>
            <w:r w:rsidRPr="00A90A73">
              <w:rPr>
                <w:rFonts w:ascii="Arial" w:hAnsi="Arial" w:cs="Arial"/>
              </w:rPr>
              <w:t>unlawfully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arbitrarily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deprivation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liberty</w:t>
            </w:r>
            <w:proofErr w:type="spellEnd"/>
            <w:r w:rsidRPr="00A90A73">
              <w:rPr>
                <w:rFonts w:ascii="Arial" w:hAnsi="Arial" w:cs="Arial"/>
              </w:rPr>
              <w:t xml:space="preserve"> is in </w:t>
            </w:r>
            <w:proofErr w:type="spellStart"/>
            <w:r w:rsidRPr="00A90A73">
              <w:rPr>
                <w:rFonts w:ascii="Arial" w:hAnsi="Arial" w:cs="Arial"/>
              </w:rPr>
              <w:t>conformity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existence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in no </w:t>
            </w:r>
            <w:proofErr w:type="spellStart"/>
            <w:r w:rsidRPr="00A90A73">
              <w:rPr>
                <w:rFonts w:ascii="Arial" w:hAnsi="Arial" w:cs="Arial"/>
              </w:rPr>
              <w:t>case</w:t>
            </w:r>
            <w:proofErr w:type="spellEnd"/>
            <w:r w:rsidRPr="00A90A73">
              <w:rPr>
                <w:rFonts w:ascii="Arial" w:hAnsi="Arial" w:cs="Arial"/>
              </w:rPr>
              <w:t xml:space="preserve"> </w:t>
            </w:r>
            <w:proofErr w:type="spellStart"/>
            <w:r w:rsidRPr="00A90A73">
              <w:rPr>
                <w:rFonts w:ascii="Arial" w:hAnsi="Arial" w:cs="Arial"/>
              </w:rPr>
              <w:t>justify</w:t>
            </w:r>
            <w:proofErr w:type="spellEnd"/>
            <w:r w:rsidRPr="00A90A73">
              <w:rPr>
                <w:rFonts w:ascii="Arial" w:hAnsi="Arial" w:cs="Arial"/>
              </w:rPr>
              <w:t xml:space="preserve"> a </w:t>
            </w:r>
            <w:proofErr w:type="spellStart"/>
            <w:r w:rsidRPr="00A90A73">
              <w:rPr>
                <w:rFonts w:ascii="Arial" w:hAnsi="Arial" w:cs="Arial"/>
              </w:rPr>
              <w:t>deprivation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liberty</w:t>
            </w:r>
            <w:proofErr w:type="spellEnd"/>
            <w:r w:rsidRPr="00A90A73">
              <w:rPr>
                <w:rFonts w:ascii="Arial" w:hAnsi="Arial" w:cs="Arial"/>
              </w:rPr>
              <w:t>.</w:t>
            </w:r>
          </w:p>
          <w:p w14:paraId="1B3C4183" w14:textId="77777777" w:rsidR="0090059F" w:rsidRPr="00A90A73" w:rsidRDefault="0090059F" w:rsidP="007B06AD">
            <w:pPr>
              <w:rPr>
                <w:rFonts w:ascii="Arial" w:hAnsi="Arial" w:cs="Arial"/>
              </w:rPr>
            </w:pPr>
          </w:p>
        </w:tc>
        <w:tc>
          <w:tcPr>
            <w:tcW w:w="3119" w:type="dxa"/>
          </w:tcPr>
          <w:p w14:paraId="71A9FC1A" w14:textId="5A1DD97A" w:rsidR="0090059F" w:rsidRPr="00A90A73" w:rsidRDefault="0090059F" w:rsidP="007B06AD">
            <w:pPr>
              <w:rPr>
                <w:rFonts w:ascii="Arial" w:hAnsi="Arial" w:cs="Arial"/>
              </w:rPr>
            </w:pPr>
            <w:r w:rsidRPr="00A90A73">
              <w:rPr>
                <w:rFonts w:ascii="Arial" w:hAnsi="Arial" w:cs="Arial"/>
              </w:rPr>
              <w:t xml:space="preserve">b) da jim ni nezakonito ali samovoljno odvzeta prostost, da je vsak odvzem prostosti v skladu z zakonom in da invalidnost v nobenem primeru ni </w:t>
            </w:r>
            <w:r w:rsidRPr="00C04E14">
              <w:rPr>
                <w:rFonts w:ascii="Arial" w:hAnsi="Arial" w:cs="Arial"/>
                <w:highlight w:val="yellow"/>
              </w:rPr>
              <w:t>razlog</w:t>
            </w:r>
            <w:r w:rsidRPr="00A90A73">
              <w:rPr>
                <w:rFonts w:ascii="Arial" w:hAnsi="Arial" w:cs="Arial"/>
              </w:rPr>
              <w:t xml:space="preserve"> za odvzem prostosti.</w:t>
            </w:r>
          </w:p>
        </w:tc>
        <w:tc>
          <w:tcPr>
            <w:tcW w:w="3118" w:type="dxa"/>
          </w:tcPr>
          <w:p w14:paraId="21397685" w14:textId="462CF643" w:rsidR="0090059F" w:rsidRPr="00A90A73" w:rsidRDefault="0090059F" w:rsidP="007B06AD">
            <w:pPr>
              <w:rPr>
                <w:rFonts w:ascii="Arial" w:hAnsi="Arial" w:cs="Arial"/>
              </w:rPr>
            </w:pPr>
            <w:r w:rsidRPr="00A90A73">
              <w:rPr>
                <w:rFonts w:ascii="Arial" w:hAnsi="Arial" w:cs="Arial"/>
              </w:rPr>
              <w:t xml:space="preserve">b) da jim ni nezakonito ali samovoljno odvzeta prostost, da je vsak odvzem prostosti v skladu z zakonom in da invalidnost v nobenem primeru ni </w:t>
            </w:r>
            <w:r w:rsidRPr="00F301E9">
              <w:rPr>
                <w:rFonts w:ascii="Arial" w:hAnsi="Arial" w:cs="Arial"/>
                <w:b/>
                <w:bCs/>
              </w:rPr>
              <w:t>upravičen razlog</w:t>
            </w:r>
            <w:r w:rsidRPr="00A90A73">
              <w:rPr>
                <w:rFonts w:ascii="Arial" w:hAnsi="Arial" w:cs="Arial"/>
              </w:rPr>
              <w:t xml:space="preserve"> za odvzem prostosti.</w:t>
            </w:r>
          </w:p>
        </w:tc>
        <w:tc>
          <w:tcPr>
            <w:tcW w:w="3402" w:type="dxa"/>
          </w:tcPr>
          <w:p w14:paraId="34849692" w14:textId="6D68396C" w:rsidR="0090059F" w:rsidRPr="00A90A73" w:rsidRDefault="0090059F" w:rsidP="007B06AD">
            <w:pPr>
              <w:rPr>
                <w:rFonts w:ascii="Arial" w:hAnsi="Arial" w:cs="Arial"/>
              </w:rPr>
            </w:pPr>
            <w:r>
              <w:rPr>
                <w:rFonts w:ascii="Arial" w:hAnsi="Arial" w:cs="Arial"/>
              </w:rPr>
              <w:t>*</w:t>
            </w:r>
          </w:p>
        </w:tc>
      </w:tr>
      <w:tr w:rsidR="0090059F" w:rsidRPr="00A90A73" w14:paraId="175BA6AF" w14:textId="77777777" w:rsidTr="00F00A26">
        <w:tc>
          <w:tcPr>
            <w:tcW w:w="1280" w:type="dxa"/>
          </w:tcPr>
          <w:p w14:paraId="27488106" w14:textId="77777777" w:rsidR="0090059F" w:rsidRPr="00A90A73" w:rsidRDefault="0090059F" w:rsidP="007B06AD">
            <w:pPr>
              <w:rPr>
                <w:rFonts w:ascii="Arial" w:hAnsi="Arial" w:cs="Arial"/>
              </w:rPr>
            </w:pPr>
          </w:p>
        </w:tc>
        <w:tc>
          <w:tcPr>
            <w:tcW w:w="3251" w:type="dxa"/>
          </w:tcPr>
          <w:p w14:paraId="45F0331E"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if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deprived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liberty</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process</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are,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entitled</w:t>
            </w:r>
            <w:proofErr w:type="spellEnd"/>
            <w:r w:rsidRPr="00A90A73">
              <w:rPr>
                <w:rFonts w:ascii="Arial" w:hAnsi="Arial" w:cs="Arial"/>
              </w:rPr>
              <w:t xml:space="preserve"> to </w:t>
            </w:r>
            <w:proofErr w:type="spellStart"/>
            <w:r w:rsidRPr="00A90A73">
              <w:rPr>
                <w:rFonts w:ascii="Arial" w:hAnsi="Arial" w:cs="Arial"/>
              </w:rPr>
              <w:t>guarantees</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treated</w:t>
            </w:r>
            <w:proofErr w:type="spellEnd"/>
            <w:r w:rsidRPr="00A90A73">
              <w:rPr>
                <w:rFonts w:ascii="Arial" w:hAnsi="Arial" w:cs="Arial"/>
              </w:rPr>
              <w:t xml:space="preserve"> in </w:t>
            </w:r>
            <w:proofErr w:type="spellStart"/>
            <w:r w:rsidRPr="00A90A73">
              <w:rPr>
                <w:rFonts w:ascii="Arial" w:hAnsi="Arial" w:cs="Arial"/>
              </w:rPr>
              <w:t>compliance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objectives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reasonable</w:t>
            </w:r>
            <w:proofErr w:type="spellEnd"/>
            <w:r w:rsidRPr="00A90A73">
              <w:rPr>
                <w:rFonts w:ascii="Arial" w:hAnsi="Arial" w:cs="Arial"/>
              </w:rPr>
              <w:t xml:space="preserve"> </w:t>
            </w:r>
            <w:proofErr w:type="spellStart"/>
            <w:r w:rsidRPr="00A90A73">
              <w:rPr>
                <w:rFonts w:ascii="Arial" w:hAnsi="Arial" w:cs="Arial"/>
              </w:rPr>
              <w:t>accommodation</w:t>
            </w:r>
            <w:proofErr w:type="spellEnd"/>
            <w:r w:rsidRPr="00A90A73">
              <w:rPr>
                <w:rFonts w:ascii="Arial" w:hAnsi="Arial" w:cs="Arial"/>
              </w:rPr>
              <w:t>.</w:t>
            </w:r>
          </w:p>
          <w:p w14:paraId="238A9035" w14:textId="77777777" w:rsidR="0090059F" w:rsidRPr="00A90A73" w:rsidRDefault="0090059F" w:rsidP="007B06AD">
            <w:pPr>
              <w:rPr>
                <w:rFonts w:ascii="Arial" w:hAnsi="Arial" w:cs="Arial"/>
              </w:rPr>
            </w:pPr>
          </w:p>
        </w:tc>
        <w:tc>
          <w:tcPr>
            <w:tcW w:w="3119" w:type="dxa"/>
          </w:tcPr>
          <w:p w14:paraId="15CB109B" w14:textId="2AE5EA61" w:rsidR="0090059F" w:rsidRPr="00A90A73" w:rsidRDefault="0090059F" w:rsidP="007B06AD">
            <w:pPr>
              <w:rPr>
                <w:rFonts w:ascii="Arial" w:hAnsi="Arial" w:cs="Arial"/>
              </w:rPr>
            </w:pPr>
            <w:r w:rsidRPr="00A90A73">
              <w:rPr>
                <w:rFonts w:ascii="Arial" w:hAnsi="Arial" w:cs="Arial"/>
              </w:rPr>
              <w:t xml:space="preserve">2. Države pogodbenice zagotovijo, da je </w:t>
            </w:r>
            <w:r w:rsidRPr="00DA1BA6">
              <w:rPr>
                <w:rFonts w:ascii="Arial" w:hAnsi="Arial" w:cs="Arial"/>
                <w:highlight w:val="yellow"/>
              </w:rPr>
              <w:t>invalidom</w:t>
            </w:r>
            <w:r w:rsidRPr="00A90A73">
              <w:rPr>
                <w:rFonts w:ascii="Arial" w:hAnsi="Arial" w:cs="Arial"/>
              </w:rPr>
              <w:t xml:space="preserve">, če jim je odvzeta prostost v kakršnem koli postopku, zagotovljeno </w:t>
            </w:r>
            <w:r w:rsidRPr="008C7753">
              <w:rPr>
                <w:rFonts w:ascii="Arial" w:hAnsi="Arial" w:cs="Arial"/>
                <w:highlight w:val="yellow"/>
              </w:rPr>
              <w:t>enako varstvo pravic po mednarodnem pravu o človekovih pravicah kot drugim</w:t>
            </w:r>
            <w:r w:rsidRPr="00A90A73">
              <w:rPr>
                <w:rFonts w:ascii="Arial" w:hAnsi="Arial" w:cs="Arial"/>
              </w:rPr>
              <w:t xml:space="preserve"> ter da se z njimi ravna v skladu s cilji in načeli te konvencije, vključno z zagotavljanjem </w:t>
            </w:r>
            <w:r w:rsidRPr="00C8125F">
              <w:rPr>
                <w:rFonts w:ascii="Arial" w:hAnsi="Arial" w:cs="Arial"/>
                <w:highlight w:val="yellow"/>
              </w:rPr>
              <w:t>primernih prilagoditev.</w:t>
            </w:r>
          </w:p>
        </w:tc>
        <w:tc>
          <w:tcPr>
            <w:tcW w:w="3118" w:type="dxa"/>
          </w:tcPr>
          <w:p w14:paraId="724106C5" w14:textId="77777777" w:rsidR="0090059F" w:rsidRDefault="0090059F" w:rsidP="007B06AD">
            <w:pPr>
              <w:rPr>
                <w:rFonts w:ascii="Arial" w:hAnsi="Arial" w:cs="Arial"/>
              </w:rPr>
            </w:pPr>
            <w:r w:rsidRPr="00A90A73">
              <w:rPr>
                <w:rFonts w:ascii="Arial" w:hAnsi="Arial" w:cs="Arial"/>
              </w:rPr>
              <w:t xml:space="preserve">2. Države pogodbenice zagotovijo, da je </w:t>
            </w:r>
            <w:r w:rsidRPr="00F301E9">
              <w:rPr>
                <w:rFonts w:ascii="Arial" w:hAnsi="Arial" w:cs="Arial"/>
                <w:b/>
                <w:bCs/>
              </w:rPr>
              <w:t>osebam z invalidnostmi,</w:t>
            </w:r>
            <w:r w:rsidRPr="00A90A73">
              <w:rPr>
                <w:rFonts w:ascii="Arial" w:hAnsi="Arial" w:cs="Arial"/>
              </w:rPr>
              <w:t xml:space="preserve"> ki jim je v kakršnem koli postopku odvzeta prostost, zagotovljeno varstvo pravic po </w:t>
            </w:r>
            <w:r w:rsidRPr="00141408">
              <w:rPr>
                <w:rFonts w:ascii="Arial" w:hAnsi="Arial" w:cs="Arial"/>
              </w:rPr>
              <w:t xml:space="preserve">mednarodnem pravu človekovih pravic </w:t>
            </w:r>
            <w:r w:rsidRPr="00F301E9">
              <w:rPr>
                <w:rFonts w:ascii="Arial" w:hAnsi="Arial" w:cs="Arial"/>
                <w:b/>
                <w:bCs/>
              </w:rPr>
              <w:t>na izenačeni osnovi kot drugim</w:t>
            </w:r>
            <w:r w:rsidRPr="00141408">
              <w:rPr>
                <w:rFonts w:ascii="Arial" w:hAnsi="Arial" w:cs="Arial"/>
              </w:rPr>
              <w:t xml:space="preserve"> ter da se z njimi ravna v skladu s cilji in načeli te Konvencije, vključno z zagotavljanjem </w:t>
            </w:r>
            <w:r w:rsidRPr="00F301E9">
              <w:rPr>
                <w:rFonts w:ascii="Arial" w:hAnsi="Arial" w:cs="Arial"/>
                <w:b/>
                <w:bCs/>
              </w:rPr>
              <w:t>razumnih prilagoditev.</w:t>
            </w:r>
          </w:p>
          <w:p w14:paraId="2A48CB7F" w14:textId="515D54F8" w:rsidR="0013356F" w:rsidRPr="00A90A73" w:rsidRDefault="0013356F" w:rsidP="007B06AD">
            <w:pPr>
              <w:rPr>
                <w:rFonts w:ascii="Arial" w:hAnsi="Arial" w:cs="Arial"/>
              </w:rPr>
            </w:pPr>
          </w:p>
        </w:tc>
        <w:tc>
          <w:tcPr>
            <w:tcW w:w="3402" w:type="dxa"/>
          </w:tcPr>
          <w:p w14:paraId="45B3A206" w14:textId="1ACD7C90" w:rsidR="0090059F" w:rsidRPr="00A90A73" w:rsidRDefault="0090059F" w:rsidP="007B06AD">
            <w:pPr>
              <w:rPr>
                <w:rFonts w:ascii="Arial" w:hAnsi="Arial" w:cs="Arial"/>
              </w:rPr>
            </w:pPr>
            <w:r>
              <w:rPr>
                <w:rFonts w:ascii="Arial" w:hAnsi="Arial" w:cs="Arial"/>
              </w:rPr>
              <w:t>*</w:t>
            </w:r>
          </w:p>
        </w:tc>
      </w:tr>
    </w:tbl>
    <w:p w14:paraId="77E514C2" w14:textId="77777777" w:rsidR="0013356F" w:rsidRDefault="0013356F">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2234FCD7" w14:textId="77777777" w:rsidTr="00F00A26">
        <w:tc>
          <w:tcPr>
            <w:tcW w:w="1280" w:type="dxa"/>
          </w:tcPr>
          <w:p w14:paraId="32164DA2" w14:textId="43ADA6CE" w:rsidR="0090059F" w:rsidRPr="00A90A73" w:rsidRDefault="0090059F" w:rsidP="007B06AD">
            <w:pPr>
              <w:rPr>
                <w:rFonts w:ascii="Arial" w:hAnsi="Arial" w:cs="Arial"/>
              </w:rPr>
            </w:pPr>
            <w:r w:rsidRPr="00A90A73">
              <w:rPr>
                <w:rFonts w:ascii="Arial" w:hAnsi="Arial" w:cs="Arial"/>
              </w:rPr>
              <w:lastRenderedPageBreak/>
              <w:t>15.</w:t>
            </w:r>
          </w:p>
        </w:tc>
        <w:tc>
          <w:tcPr>
            <w:tcW w:w="3251" w:type="dxa"/>
          </w:tcPr>
          <w:p w14:paraId="5C91BF15" w14:textId="77777777" w:rsidR="0090059F" w:rsidRPr="00A90A73" w:rsidRDefault="0090059F" w:rsidP="007B06AD">
            <w:pPr>
              <w:rPr>
                <w:rFonts w:ascii="Arial" w:hAnsi="Arial" w:cs="Arial"/>
                <w:b/>
                <w:bCs/>
              </w:rPr>
            </w:pPr>
            <w:proofErr w:type="spellStart"/>
            <w:r w:rsidRPr="00A90A73">
              <w:rPr>
                <w:rFonts w:ascii="Arial" w:hAnsi="Arial" w:cs="Arial"/>
                <w:b/>
                <w:bCs/>
              </w:rPr>
              <w:t>Freedom</w:t>
            </w:r>
            <w:proofErr w:type="spellEnd"/>
            <w:r w:rsidRPr="00A90A73">
              <w:rPr>
                <w:rFonts w:ascii="Arial" w:hAnsi="Arial" w:cs="Arial"/>
                <w:b/>
                <w:bCs/>
              </w:rPr>
              <w:t xml:space="preserve"> </w:t>
            </w:r>
            <w:proofErr w:type="spellStart"/>
            <w:r w:rsidRPr="00A90A73">
              <w:rPr>
                <w:rFonts w:ascii="Arial" w:hAnsi="Arial" w:cs="Arial"/>
                <w:b/>
                <w:bCs/>
              </w:rPr>
              <w:t>from</w:t>
            </w:r>
            <w:proofErr w:type="spellEnd"/>
            <w:r w:rsidRPr="00A90A73">
              <w:rPr>
                <w:rFonts w:ascii="Arial" w:hAnsi="Arial" w:cs="Arial"/>
                <w:b/>
                <w:bCs/>
              </w:rPr>
              <w:t xml:space="preserve"> torture </w:t>
            </w:r>
            <w:proofErr w:type="spellStart"/>
            <w:r w:rsidRPr="00A90A73">
              <w:rPr>
                <w:rFonts w:ascii="Arial" w:hAnsi="Arial" w:cs="Arial"/>
                <w:b/>
                <w:bCs/>
              </w:rPr>
              <w:t>or</w:t>
            </w:r>
            <w:proofErr w:type="spellEnd"/>
            <w:r w:rsidRPr="00A90A73">
              <w:rPr>
                <w:rFonts w:ascii="Arial" w:hAnsi="Arial" w:cs="Arial"/>
                <w:b/>
                <w:bCs/>
              </w:rPr>
              <w:t xml:space="preserve"> </w:t>
            </w:r>
            <w:proofErr w:type="spellStart"/>
            <w:r w:rsidRPr="00A90A73">
              <w:rPr>
                <w:rFonts w:ascii="Arial" w:hAnsi="Arial" w:cs="Arial"/>
                <w:b/>
                <w:bCs/>
              </w:rPr>
              <w:t>cruel</w:t>
            </w:r>
            <w:proofErr w:type="spellEnd"/>
            <w:r w:rsidRPr="00A90A73">
              <w:rPr>
                <w:rFonts w:ascii="Arial" w:hAnsi="Arial" w:cs="Arial"/>
                <w:b/>
                <w:bCs/>
              </w:rPr>
              <w:t xml:space="preserve">, inhuman </w:t>
            </w:r>
            <w:proofErr w:type="spellStart"/>
            <w:r w:rsidRPr="00A90A73">
              <w:rPr>
                <w:rFonts w:ascii="Arial" w:hAnsi="Arial" w:cs="Arial"/>
                <w:b/>
                <w:bCs/>
              </w:rPr>
              <w:t>or</w:t>
            </w:r>
            <w:proofErr w:type="spellEnd"/>
            <w:r w:rsidRPr="00A90A73">
              <w:rPr>
                <w:rFonts w:ascii="Arial" w:hAnsi="Arial" w:cs="Arial"/>
                <w:b/>
                <w:bCs/>
              </w:rPr>
              <w:t xml:space="preserve"> </w:t>
            </w:r>
            <w:proofErr w:type="spellStart"/>
            <w:r w:rsidRPr="00A90A73">
              <w:rPr>
                <w:rFonts w:ascii="Arial" w:hAnsi="Arial" w:cs="Arial"/>
                <w:b/>
                <w:bCs/>
              </w:rPr>
              <w:t>degrading</w:t>
            </w:r>
            <w:proofErr w:type="spellEnd"/>
            <w:r w:rsidRPr="00A90A73">
              <w:rPr>
                <w:rFonts w:ascii="Arial" w:hAnsi="Arial" w:cs="Arial"/>
                <w:b/>
                <w:bCs/>
              </w:rPr>
              <w:t xml:space="preserve"> </w:t>
            </w:r>
            <w:proofErr w:type="spellStart"/>
            <w:r w:rsidRPr="00A90A73">
              <w:rPr>
                <w:rFonts w:ascii="Arial" w:hAnsi="Arial" w:cs="Arial"/>
                <w:b/>
                <w:bCs/>
              </w:rPr>
              <w:t>treatment</w:t>
            </w:r>
            <w:proofErr w:type="spellEnd"/>
            <w:r w:rsidRPr="00A90A73">
              <w:rPr>
                <w:rFonts w:ascii="Arial" w:hAnsi="Arial" w:cs="Arial"/>
                <w:b/>
                <w:bCs/>
              </w:rPr>
              <w:t xml:space="preserve"> </w:t>
            </w:r>
            <w:proofErr w:type="spellStart"/>
            <w:r w:rsidRPr="00A90A73">
              <w:rPr>
                <w:rFonts w:ascii="Arial" w:hAnsi="Arial" w:cs="Arial"/>
                <w:b/>
                <w:bCs/>
              </w:rPr>
              <w:t>or</w:t>
            </w:r>
            <w:proofErr w:type="spellEnd"/>
            <w:r w:rsidRPr="00A90A73">
              <w:rPr>
                <w:rFonts w:ascii="Arial" w:hAnsi="Arial" w:cs="Arial"/>
                <w:b/>
                <w:bCs/>
              </w:rPr>
              <w:t xml:space="preserve"> </w:t>
            </w:r>
            <w:proofErr w:type="spellStart"/>
            <w:r w:rsidRPr="00A90A73">
              <w:rPr>
                <w:rFonts w:ascii="Arial" w:hAnsi="Arial" w:cs="Arial"/>
                <w:b/>
                <w:bCs/>
              </w:rPr>
              <w:t>punishment</w:t>
            </w:r>
            <w:proofErr w:type="spellEnd"/>
          </w:p>
          <w:p w14:paraId="5E5C7965" w14:textId="77777777" w:rsidR="0090059F" w:rsidRPr="00A90A73" w:rsidRDefault="0090059F" w:rsidP="007B06AD">
            <w:pPr>
              <w:rPr>
                <w:rFonts w:ascii="Arial" w:hAnsi="Arial" w:cs="Arial"/>
                <w:b/>
                <w:bCs/>
              </w:rPr>
            </w:pPr>
          </w:p>
          <w:p w14:paraId="1CA9FFB2" w14:textId="77777777" w:rsidR="0090059F" w:rsidRPr="00A90A73" w:rsidRDefault="0090059F" w:rsidP="007B06AD">
            <w:pPr>
              <w:rPr>
                <w:rFonts w:ascii="Arial" w:hAnsi="Arial" w:cs="Arial"/>
              </w:rPr>
            </w:pPr>
            <w:r w:rsidRPr="00A90A73">
              <w:rPr>
                <w:rFonts w:ascii="Arial" w:hAnsi="Arial" w:cs="Arial"/>
              </w:rPr>
              <w:t xml:space="preserve">1. No one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subjected</w:t>
            </w:r>
            <w:proofErr w:type="spellEnd"/>
            <w:r w:rsidRPr="00A90A73">
              <w:rPr>
                <w:rFonts w:ascii="Arial" w:hAnsi="Arial" w:cs="Arial"/>
              </w:rPr>
              <w:t xml:space="preserve"> to torture </w:t>
            </w:r>
            <w:proofErr w:type="spellStart"/>
            <w:r w:rsidRPr="00A90A73">
              <w:rPr>
                <w:rFonts w:ascii="Arial" w:hAnsi="Arial" w:cs="Arial"/>
              </w:rPr>
              <w:t>or</w:t>
            </w:r>
            <w:proofErr w:type="spellEnd"/>
            <w:r w:rsidRPr="00A90A73">
              <w:rPr>
                <w:rFonts w:ascii="Arial" w:hAnsi="Arial" w:cs="Arial"/>
              </w:rPr>
              <w:t xml:space="preserve"> to </w:t>
            </w:r>
            <w:proofErr w:type="spellStart"/>
            <w:r w:rsidRPr="00A90A73">
              <w:rPr>
                <w:rFonts w:ascii="Arial" w:hAnsi="Arial" w:cs="Arial"/>
              </w:rPr>
              <w:t>cruel</w:t>
            </w:r>
            <w:proofErr w:type="spellEnd"/>
            <w:r w:rsidRPr="00A90A73">
              <w:rPr>
                <w:rFonts w:ascii="Arial" w:hAnsi="Arial" w:cs="Arial"/>
              </w:rPr>
              <w:t xml:space="preserve">, inhuman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degrading</w:t>
            </w:r>
            <w:proofErr w:type="spellEnd"/>
            <w:r w:rsidRPr="00A90A73">
              <w:rPr>
                <w:rFonts w:ascii="Arial" w:hAnsi="Arial" w:cs="Arial"/>
              </w:rPr>
              <w:t xml:space="preserve"> </w:t>
            </w:r>
            <w:proofErr w:type="spellStart"/>
            <w:r w:rsidRPr="00A90A73">
              <w:rPr>
                <w:rFonts w:ascii="Arial" w:hAnsi="Arial" w:cs="Arial"/>
              </w:rPr>
              <w:t>treatment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punishment</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no one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subjected</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his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her</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consent</w:t>
            </w:r>
            <w:proofErr w:type="spellEnd"/>
            <w:r w:rsidRPr="00A90A73">
              <w:rPr>
                <w:rFonts w:ascii="Arial" w:hAnsi="Arial" w:cs="Arial"/>
              </w:rPr>
              <w:t xml:space="preserve"> to </w:t>
            </w:r>
            <w:proofErr w:type="spellStart"/>
            <w:r w:rsidRPr="00A90A73">
              <w:rPr>
                <w:rFonts w:ascii="Arial" w:hAnsi="Arial" w:cs="Arial"/>
              </w:rPr>
              <w:t>medical</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scientific</w:t>
            </w:r>
            <w:proofErr w:type="spellEnd"/>
            <w:r w:rsidRPr="00A90A73">
              <w:rPr>
                <w:rFonts w:ascii="Arial" w:hAnsi="Arial" w:cs="Arial"/>
              </w:rPr>
              <w:t xml:space="preserve"> </w:t>
            </w:r>
            <w:proofErr w:type="spellStart"/>
            <w:r w:rsidRPr="00A90A73">
              <w:rPr>
                <w:rFonts w:ascii="Arial" w:hAnsi="Arial" w:cs="Arial"/>
              </w:rPr>
              <w:t>experimentation</w:t>
            </w:r>
            <w:proofErr w:type="spellEnd"/>
            <w:r w:rsidRPr="00A90A73">
              <w:rPr>
                <w:rFonts w:ascii="Arial" w:hAnsi="Arial" w:cs="Arial"/>
              </w:rPr>
              <w:t>.</w:t>
            </w:r>
          </w:p>
          <w:p w14:paraId="1CAD1353" w14:textId="77777777" w:rsidR="0090059F" w:rsidRPr="00A90A73" w:rsidRDefault="0090059F" w:rsidP="007B06AD">
            <w:pPr>
              <w:rPr>
                <w:rFonts w:ascii="Arial" w:hAnsi="Arial" w:cs="Arial"/>
              </w:rPr>
            </w:pPr>
          </w:p>
        </w:tc>
        <w:tc>
          <w:tcPr>
            <w:tcW w:w="3119" w:type="dxa"/>
          </w:tcPr>
          <w:p w14:paraId="40C307A3" w14:textId="77777777" w:rsidR="0090059F" w:rsidRPr="00A90A73" w:rsidRDefault="0090059F" w:rsidP="007B06AD">
            <w:pPr>
              <w:rPr>
                <w:rFonts w:ascii="Arial" w:hAnsi="Arial" w:cs="Arial"/>
                <w:b/>
                <w:spacing w:val="-2"/>
              </w:rPr>
            </w:pPr>
            <w:r w:rsidRPr="00A90A73">
              <w:rPr>
                <w:rFonts w:ascii="Arial" w:hAnsi="Arial" w:cs="Arial"/>
                <w:b/>
              </w:rPr>
              <w:t>Prepoved</w:t>
            </w:r>
            <w:r w:rsidRPr="00A90A73">
              <w:rPr>
                <w:rFonts w:ascii="Arial" w:hAnsi="Arial" w:cs="Arial"/>
                <w:b/>
                <w:spacing w:val="-13"/>
              </w:rPr>
              <w:t xml:space="preserve"> </w:t>
            </w:r>
            <w:r w:rsidRPr="00A90A73">
              <w:rPr>
                <w:rFonts w:ascii="Arial" w:hAnsi="Arial" w:cs="Arial"/>
                <w:b/>
              </w:rPr>
              <w:t>mučenja,</w:t>
            </w:r>
            <w:r w:rsidRPr="00A90A73">
              <w:rPr>
                <w:rFonts w:ascii="Arial" w:hAnsi="Arial" w:cs="Arial"/>
                <w:b/>
                <w:spacing w:val="-12"/>
              </w:rPr>
              <w:t xml:space="preserve"> </w:t>
            </w:r>
            <w:r w:rsidRPr="00A90A73">
              <w:rPr>
                <w:rFonts w:ascii="Arial" w:hAnsi="Arial" w:cs="Arial"/>
                <w:b/>
              </w:rPr>
              <w:t>krutega,</w:t>
            </w:r>
            <w:r w:rsidRPr="00A90A73">
              <w:rPr>
                <w:rFonts w:ascii="Arial" w:hAnsi="Arial" w:cs="Arial"/>
                <w:b/>
                <w:spacing w:val="-12"/>
              </w:rPr>
              <w:t xml:space="preserve"> </w:t>
            </w:r>
            <w:r w:rsidRPr="00A90A73">
              <w:rPr>
                <w:rFonts w:ascii="Arial" w:hAnsi="Arial" w:cs="Arial"/>
                <w:b/>
              </w:rPr>
              <w:t>nečloveškega,</w:t>
            </w:r>
            <w:r w:rsidRPr="00A90A73">
              <w:rPr>
                <w:rFonts w:ascii="Arial" w:hAnsi="Arial" w:cs="Arial"/>
                <w:b/>
                <w:spacing w:val="-12"/>
              </w:rPr>
              <w:t xml:space="preserve"> </w:t>
            </w:r>
            <w:r w:rsidRPr="00A90A73">
              <w:rPr>
                <w:rFonts w:ascii="Arial" w:hAnsi="Arial" w:cs="Arial"/>
                <w:b/>
              </w:rPr>
              <w:t>ponižujočega</w:t>
            </w:r>
            <w:r w:rsidRPr="00A90A73">
              <w:rPr>
                <w:rFonts w:ascii="Arial" w:hAnsi="Arial" w:cs="Arial"/>
                <w:b/>
                <w:spacing w:val="-13"/>
              </w:rPr>
              <w:t xml:space="preserve"> </w:t>
            </w:r>
            <w:r w:rsidRPr="00A90A73">
              <w:rPr>
                <w:rFonts w:ascii="Arial" w:hAnsi="Arial" w:cs="Arial"/>
                <w:b/>
              </w:rPr>
              <w:t>ravnanja</w:t>
            </w:r>
            <w:r w:rsidRPr="00A90A73">
              <w:rPr>
                <w:rFonts w:ascii="Arial" w:hAnsi="Arial" w:cs="Arial"/>
                <w:b/>
                <w:spacing w:val="-2"/>
              </w:rPr>
              <w:t xml:space="preserve"> </w:t>
            </w:r>
            <w:r w:rsidRPr="00A90A73">
              <w:rPr>
                <w:rFonts w:ascii="Arial" w:hAnsi="Arial" w:cs="Arial"/>
                <w:b/>
              </w:rPr>
              <w:t>ali</w:t>
            </w:r>
            <w:r w:rsidRPr="00A90A73">
              <w:rPr>
                <w:rFonts w:ascii="Arial" w:hAnsi="Arial" w:cs="Arial"/>
                <w:b/>
                <w:spacing w:val="-12"/>
              </w:rPr>
              <w:t xml:space="preserve"> </w:t>
            </w:r>
            <w:r w:rsidRPr="00A90A73">
              <w:rPr>
                <w:rFonts w:ascii="Arial" w:hAnsi="Arial" w:cs="Arial"/>
                <w:b/>
                <w:spacing w:val="-2"/>
              </w:rPr>
              <w:t>kaznovanja</w:t>
            </w:r>
          </w:p>
          <w:p w14:paraId="1508C5FE" w14:textId="77777777" w:rsidR="0090059F" w:rsidRPr="00A90A73" w:rsidRDefault="0090059F" w:rsidP="007B06AD">
            <w:pPr>
              <w:rPr>
                <w:rFonts w:ascii="Arial" w:hAnsi="Arial" w:cs="Arial"/>
                <w:b/>
                <w:spacing w:val="-2"/>
              </w:rPr>
            </w:pPr>
          </w:p>
          <w:p w14:paraId="0CA06995" w14:textId="77777777" w:rsidR="0090059F" w:rsidRPr="00A90A73" w:rsidRDefault="0090059F" w:rsidP="007B06AD">
            <w:pPr>
              <w:rPr>
                <w:rFonts w:ascii="Arial" w:hAnsi="Arial" w:cs="Arial"/>
              </w:rPr>
            </w:pPr>
            <w:r w:rsidRPr="00A90A73">
              <w:rPr>
                <w:rFonts w:ascii="Arial" w:hAnsi="Arial" w:cs="Arial"/>
              </w:rPr>
              <w:t>1</w:t>
            </w:r>
            <w:r w:rsidRPr="00460BDC">
              <w:rPr>
                <w:rFonts w:ascii="Arial" w:hAnsi="Arial" w:cs="Arial"/>
                <w:highlight w:val="yellow"/>
              </w:rPr>
              <w:t>. Mučenje, kruto, nečloveško, ponižujoče ravnanje ali kaznovanje kogar koli je prepovedano</w:t>
            </w:r>
            <w:r w:rsidRPr="00A90A73">
              <w:rPr>
                <w:rFonts w:ascii="Arial" w:hAnsi="Arial" w:cs="Arial"/>
              </w:rPr>
              <w:t xml:space="preserve">. Zlasti se na </w:t>
            </w:r>
            <w:r w:rsidRPr="00A90A73">
              <w:rPr>
                <w:rFonts w:ascii="Arial" w:hAnsi="Arial" w:cs="Arial"/>
                <w:highlight w:val="yellow"/>
              </w:rPr>
              <w:t>posamezniku</w:t>
            </w:r>
            <w:r w:rsidRPr="00A90A73">
              <w:rPr>
                <w:rFonts w:ascii="Arial" w:hAnsi="Arial" w:cs="Arial"/>
              </w:rPr>
              <w:t xml:space="preserve"> brez njegovega </w:t>
            </w:r>
            <w:r w:rsidRPr="00460BDC">
              <w:rPr>
                <w:rFonts w:ascii="Arial" w:hAnsi="Arial" w:cs="Arial"/>
                <w:highlight w:val="yellow"/>
              </w:rPr>
              <w:t>svobodnega soglasja</w:t>
            </w:r>
            <w:r w:rsidRPr="00A90A73">
              <w:rPr>
                <w:rFonts w:ascii="Arial" w:hAnsi="Arial" w:cs="Arial"/>
              </w:rPr>
              <w:t xml:space="preserve"> ne smejo opravljati medicinski ali znanstveni poskusi.</w:t>
            </w:r>
          </w:p>
          <w:p w14:paraId="36CB17F7" w14:textId="77777777" w:rsidR="0090059F" w:rsidRPr="00A90A73" w:rsidRDefault="0090059F" w:rsidP="007B06AD">
            <w:pPr>
              <w:rPr>
                <w:rFonts w:ascii="Arial" w:hAnsi="Arial" w:cs="Arial"/>
              </w:rPr>
            </w:pPr>
          </w:p>
        </w:tc>
        <w:tc>
          <w:tcPr>
            <w:tcW w:w="3118" w:type="dxa"/>
          </w:tcPr>
          <w:p w14:paraId="00FF3779" w14:textId="77777777" w:rsidR="0090059F" w:rsidRPr="00EE1AD7" w:rsidRDefault="0090059F" w:rsidP="007B06AD">
            <w:pPr>
              <w:rPr>
                <w:rFonts w:ascii="Arial" w:hAnsi="Arial" w:cs="Arial"/>
                <w:bCs/>
                <w:spacing w:val="-2"/>
                <w:u w:val="single"/>
              </w:rPr>
            </w:pPr>
            <w:r w:rsidRPr="00EE1AD7">
              <w:rPr>
                <w:rFonts w:ascii="Arial" w:hAnsi="Arial" w:cs="Arial"/>
                <w:bCs/>
                <w:u w:val="single"/>
              </w:rPr>
              <w:t>Prepoved</w:t>
            </w:r>
            <w:r w:rsidRPr="00EE1AD7">
              <w:rPr>
                <w:rFonts w:ascii="Arial" w:hAnsi="Arial" w:cs="Arial"/>
                <w:bCs/>
                <w:spacing w:val="-13"/>
                <w:u w:val="single"/>
              </w:rPr>
              <w:t xml:space="preserve"> </w:t>
            </w:r>
            <w:r w:rsidRPr="00EE1AD7">
              <w:rPr>
                <w:rFonts w:ascii="Arial" w:hAnsi="Arial" w:cs="Arial"/>
                <w:bCs/>
                <w:u w:val="single"/>
              </w:rPr>
              <w:t>mučenja,</w:t>
            </w:r>
            <w:r w:rsidRPr="00EE1AD7">
              <w:rPr>
                <w:rFonts w:ascii="Arial" w:hAnsi="Arial" w:cs="Arial"/>
                <w:bCs/>
                <w:spacing w:val="-12"/>
                <w:u w:val="single"/>
              </w:rPr>
              <w:t xml:space="preserve"> </w:t>
            </w:r>
            <w:r w:rsidRPr="00EE1AD7">
              <w:rPr>
                <w:rFonts w:ascii="Arial" w:hAnsi="Arial" w:cs="Arial"/>
                <w:bCs/>
                <w:u w:val="single"/>
              </w:rPr>
              <w:t>krutega,</w:t>
            </w:r>
            <w:r w:rsidRPr="00EE1AD7">
              <w:rPr>
                <w:rFonts w:ascii="Arial" w:hAnsi="Arial" w:cs="Arial"/>
                <w:bCs/>
                <w:spacing w:val="-12"/>
                <w:u w:val="single"/>
              </w:rPr>
              <w:t xml:space="preserve"> </w:t>
            </w:r>
            <w:r w:rsidRPr="00EE1AD7">
              <w:rPr>
                <w:rFonts w:ascii="Arial" w:hAnsi="Arial" w:cs="Arial"/>
                <w:bCs/>
                <w:u w:val="single"/>
              </w:rPr>
              <w:t>nečloveškega,</w:t>
            </w:r>
            <w:r w:rsidRPr="00EE1AD7">
              <w:rPr>
                <w:rFonts w:ascii="Arial" w:hAnsi="Arial" w:cs="Arial"/>
                <w:bCs/>
                <w:spacing w:val="-12"/>
                <w:u w:val="single"/>
              </w:rPr>
              <w:t xml:space="preserve"> </w:t>
            </w:r>
            <w:r w:rsidRPr="00EE1AD7">
              <w:rPr>
                <w:rFonts w:ascii="Arial" w:hAnsi="Arial" w:cs="Arial"/>
                <w:bCs/>
                <w:u w:val="single"/>
              </w:rPr>
              <w:t>ponižujočega</w:t>
            </w:r>
            <w:r w:rsidRPr="00EE1AD7">
              <w:rPr>
                <w:rFonts w:ascii="Arial" w:hAnsi="Arial" w:cs="Arial"/>
                <w:bCs/>
                <w:spacing w:val="-13"/>
                <w:u w:val="single"/>
              </w:rPr>
              <w:t xml:space="preserve"> </w:t>
            </w:r>
            <w:r w:rsidRPr="00EE1AD7">
              <w:rPr>
                <w:rFonts w:ascii="Arial" w:hAnsi="Arial" w:cs="Arial"/>
                <w:bCs/>
                <w:u w:val="single"/>
              </w:rPr>
              <w:t>ravnanja</w:t>
            </w:r>
            <w:r w:rsidRPr="00EE1AD7">
              <w:rPr>
                <w:rFonts w:ascii="Arial" w:hAnsi="Arial" w:cs="Arial"/>
                <w:bCs/>
                <w:spacing w:val="-2"/>
                <w:u w:val="single"/>
              </w:rPr>
              <w:t xml:space="preserve"> </w:t>
            </w:r>
            <w:r w:rsidRPr="00EE1AD7">
              <w:rPr>
                <w:rFonts w:ascii="Arial" w:hAnsi="Arial" w:cs="Arial"/>
                <w:bCs/>
                <w:u w:val="single"/>
              </w:rPr>
              <w:t>ali</w:t>
            </w:r>
            <w:r w:rsidRPr="00EE1AD7">
              <w:rPr>
                <w:rFonts w:ascii="Arial" w:hAnsi="Arial" w:cs="Arial"/>
                <w:bCs/>
                <w:spacing w:val="-12"/>
                <w:u w:val="single"/>
              </w:rPr>
              <w:t xml:space="preserve"> </w:t>
            </w:r>
            <w:r w:rsidRPr="00EE1AD7">
              <w:rPr>
                <w:rFonts w:ascii="Arial" w:hAnsi="Arial" w:cs="Arial"/>
                <w:bCs/>
                <w:spacing w:val="-2"/>
                <w:u w:val="single"/>
              </w:rPr>
              <w:t>kaznovanja</w:t>
            </w:r>
          </w:p>
          <w:p w14:paraId="59FFD53A" w14:textId="77777777" w:rsidR="0090059F" w:rsidRPr="00A90A73" w:rsidRDefault="0090059F" w:rsidP="007B06AD">
            <w:pPr>
              <w:rPr>
                <w:rFonts w:ascii="Arial" w:hAnsi="Arial" w:cs="Arial"/>
                <w:b/>
                <w:spacing w:val="-2"/>
              </w:rPr>
            </w:pPr>
          </w:p>
          <w:p w14:paraId="28633D24" w14:textId="062F6590" w:rsidR="0090059F" w:rsidRPr="00A90A73" w:rsidRDefault="0090059F" w:rsidP="007B06AD">
            <w:pPr>
              <w:rPr>
                <w:rFonts w:ascii="Arial" w:hAnsi="Arial" w:cs="Arial"/>
              </w:rPr>
            </w:pPr>
            <w:r w:rsidRPr="00A90A73">
              <w:rPr>
                <w:rFonts w:ascii="Arial" w:hAnsi="Arial" w:cs="Arial"/>
              </w:rPr>
              <w:t xml:space="preserve">1. </w:t>
            </w:r>
            <w:r w:rsidRPr="00F301E9">
              <w:rPr>
                <w:rFonts w:ascii="Arial" w:hAnsi="Arial" w:cs="Arial"/>
                <w:b/>
                <w:bCs/>
              </w:rPr>
              <w:t>Nihče ne sme biti izpostavljen mučenju, krutemu, nečloveškemu, ponižujočemu ravnanju ali kaznovanju.</w:t>
            </w:r>
            <w:r w:rsidRPr="00A90A73">
              <w:rPr>
                <w:rFonts w:ascii="Arial" w:hAnsi="Arial" w:cs="Arial"/>
              </w:rPr>
              <w:t xml:space="preserve"> Zlasti se brez </w:t>
            </w:r>
            <w:r w:rsidRPr="00F301E9">
              <w:rPr>
                <w:rFonts w:ascii="Arial" w:hAnsi="Arial" w:cs="Arial"/>
                <w:b/>
                <w:bCs/>
              </w:rPr>
              <w:t>svobodne privolitve</w:t>
            </w:r>
            <w:r w:rsidRPr="00A90A73">
              <w:rPr>
                <w:rFonts w:ascii="Arial" w:hAnsi="Arial" w:cs="Arial"/>
              </w:rPr>
              <w:t xml:space="preserve"> na </w:t>
            </w:r>
            <w:r w:rsidRPr="00F301E9">
              <w:rPr>
                <w:rFonts w:ascii="Arial" w:hAnsi="Arial" w:cs="Arial"/>
                <w:b/>
                <w:bCs/>
              </w:rPr>
              <w:t>nikom</w:t>
            </w:r>
            <w:r w:rsidR="007C39B3" w:rsidRPr="00F301E9">
              <w:rPr>
                <w:rFonts w:ascii="Arial" w:hAnsi="Arial" w:cs="Arial"/>
                <w:b/>
                <w:bCs/>
              </w:rPr>
              <w:t>e</w:t>
            </w:r>
            <w:r w:rsidRPr="00F301E9">
              <w:rPr>
                <w:rFonts w:ascii="Arial" w:hAnsi="Arial" w:cs="Arial"/>
                <w:b/>
                <w:bCs/>
              </w:rPr>
              <w:t>r</w:t>
            </w:r>
            <w:r w:rsidRPr="00A90A73">
              <w:rPr>
                <w:rFonts w:ascii="Arial" w:hAnsi="Arial" w:cs="Arial"/>
              </w:rPr>
              <w:t xml:space="preserve"> ne smejo opravljati medicinski ali znanstveni poskusi.</w:t>
            </w:r>
          </w:p>
        </w:tc>
        <w:tc>
          <w:tcPr>
            <w:tcW w:w="3402" w:type="dxa"/>
          </w:tcPr>
          <w:p w14:paraId="022D62D3" w14:textId="10ABF09A" w:rsidR="0090059F" w:rsidRPr="00A90A73" w:rsidRDefault="0090059F" w:rsidP="007B06AD">
            <w:pPr>
              <w:rPr>
                <w:rFonts w:ascii="Arial" w:hAnsi="Arial" w:cs="Arial"/>
              </w:rPr>
            </w:pPr>
            <w:r>
              <w:rPr>
                <w:rFonts w:ascii="Arial" w:hAnsi="Arial" w:cs="Arial"/>
              </w:rPr>
              <w:t>*</w:t>
            </w:r>
          </w:p>
        </w:tc>
      </w:tr>
      <w:tr w:rsidR="0090059F" w:rsidRPr="00A90A73" w14:paraId="25F39032" w14:textId="77777777" w:rsidTr="00F00A26">
        <w:tc>
          <w:tcPr>
            <w:tcW w:w="1280" w:type="dxa"/>
          </w:tcPr>
          <w:p w14:paraId="65D482D2" w14:textId="77777777" w:rsidR="0090059F" w:rsidRPr="00A90A73" w:rsidRDefault="0090059F" w:rsidP="007B06AD">
            <w:pPr>
              <w:rPr>
                <w:rFonts w:ascii="Arial" w:hAnsi="Arial" w:cs="Arial"/>
              </w:rPr>
            </w:pPr>
          </w:p>
        </w:tc>
        <w:tc>
          <w:tcPr>
            <w:tcW w:w="3251" w:type="dxa"/>
          </w:tcPr>
          <w:p w14:paraId="1BFCAB7F"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legislative, administrative, </w:t>
            </w:r>
            <w:proofErr w:type="spellStart"/>
            <w:r w:rsidRPr="00A90A73">
              <w:rPr>
                <w:rFonts w:ascii="Arial" w:hAnsi="Arial" w:cs="Arial"/>
              </w:rPr>
              <w:t>judicial</w:t>
            </w:r>
            <w:proofErr w:type="spellEnd"/>
            <w:r w:rsidRPr="00A90A73">
              <w:rPr>
                <w:rFonts w:ascii="Arial" w:hAnsi="Arial" w:cs="Arial"/>
              </w:rPr>
              <w:t xml:space="preserve"> </w:t>
            </w:r>
            <w:proofErr w:type="spellStart"/>
            <w:r w:rsidRPr="00A90A73">
              <w:rPr>
                <w:rFonts w:ascii="Arial" w:hAnsi="Arial" w:cs="Arial"/>
              </w:rPr>
              <w:t>or</w:t>
            </w:r>
            <w:proofErr w:type="spellEnd"/>
          </w:p>
          <w:p w14:paraId="474BDEF5" w14:textId="77777777" w:rsidR="0090059F" w:rsidRPr="00A90A73" w:rsidRDefault="0090059F" w:rsidP="007B06AD">
            <w:pPr>
              <w:rPr>
                <w:rFonts w:ascii="Arial" w:hAnsi="Arial" w:cs="Arial"/>
              </w:rPr>
            </w:pP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p>
          <w:p w14:paraId="44B54335" w14:textId="77777777" w:rsidR="0090059F" w:rsidRPr="00A90A73" w:rsidRDefault="0090059F" w:rsidP="007B06AD">
            <w:pPr>
              <w:rPr>
                <w:rFonts w:ascii="Arial" w:hAnsi="Arial" w:cs="Arial"/>
              </w:rPr>
            </w:pP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being</w:t>
            </w:r>
            <w:proofErr w:type="spellEnd"/>
            <w:r w:rsidRPr="00A90A73">
              <w:rPr>
                <w:rFonts w:ascii="Arial" w:hAnsi="Arial" w:cs="Arial"/>
              </w:rPr>
              <w:t xml:space="preserve"> </w:t>
            </w:r>
            <w:proofErr w:type="spellStart"/>
            <w:r w:rsidRPr="00A90A73">
              <w:rPr>
                <w:rFonts w:ascii="Arial" w:hAnsi="Arial" w:cs="Arial"/>
              </w:rPr>
              <w:t>subjected</w:t>
            </w:r>
            <w:proofErr w:type="spellEnd"/>
            <w:r w:rsidRPr="00A90A73">
              <w:rPr>
                <w:rFonts w:ascii="Arial" w:hAnsi="Arial" w:cs="Arial"/>
              </w:rPr>
              <w:t xml:space="preserve"> to torture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cruel</w:t>
            </w:r>
            <w:proofErr w:type="spellEnd"/>
            <w:r w:rsidRPr="00A90A73">
              <w:rPr>
                <w:rFonts w:ascii="Arial" w:hAnsi="Arial" w:cs="Arial"/>
              </w:rPr>
              <w:t xml:space="preserve">, inhuman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degrading</w:t>
            </w:r>
            <w:proofErr w:type="spellEnd"/>
          </w:p>
          <w:p w14:paraId="78E018CC" w14:textId="77777777" w:rsidR="0090059F" w:rsidRPr="00A90A73" w:rsidRDefault="0090059F" w:rsidP="007B06AD">
            <w:pPr>
              <w:rPr>
                <w:rFonts w:ascii="Arial" w:hAnsi="Arial" w:cs="Arial"/>
              </w:rPr>
            </w:pPr>
            <w:proofErr w:type="spellStart"/>
            <w:r w:rsidRPr="00A90A73">
              <w:rPr>
                <w:rFonts w:ascii="Arial" w:hAnsi="Arial" w:cs="Arial"/>
              </w:rPr>
              <w:t>treatment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punishment</w:t>
            </w:r>
            <w:proofErr w:type="spellEnd"/>
            <w:r w:rsidRPr="00A90A73">
              <w:rPr>
                <w:rFonts w:ascii="Arial" w:hAnsi="Arial" w:cs="Arial"/>
              </w:rPr>
              <w:t>.</w:t>
            </w:r>
          </w:p>
          <w:p w14:paraId="4824546D" w14:textId="77777777" w:rsidR="0090059F" w:rsidRPr="00A90A73" w:rsidRDefault="0090059F" w:rsidP="007B06AD">
            <w:pPr>
              <w:rPr>
                <w:rFonts w:ascii="Arial" w:hAnsi="Arial" w:cs="Arial"/>
              </w:rPr>
            </w:pPr>
          </w:p>
          <w:p w14:paraId="24ABA468" w14:textId="77777777" w:rsidR="0090059F" w:rsidRPr="00A90A73" w:rsidRDefault="0090059F" w:rsidP="007B06AD">
            <w:pPr>
              <w:rPr>
                <w:rFonts w:ascii="Arial" w:hAnsi="Arial" w:cs="Arial"/>
              </w:rPr>
            </w:pPr>
          </w:p>
        </w:tc>
        <w:tc>
          <w:tcPr>
            <w:tcW w:w="3119" w:type="dxa"/>
          </w:tcPr>
          <w:p w14:paraId="67CEF5C2" w14:textId="34C7BF6D" w:rsidR="0090059F" w:rsidRPr="00A90A73" w:rsidRDefault="0090059F" w:rsidP="007B06AD">
            <w:pPr>
              <w:rPr>
                <w:rFonts w:ascii="Arial" w:hAnsi="Arial" w:cs="Arial"/>
              </w:rPr>
            </w:pPr>
            <w:r w:rsidRPr="00A90A73">
              <w:rPr>
                <w:rFonts w:ascii="Arial" w:hAnsi="Arial" w:cs="Arial"/>
              </w:rPr>
              <w:t xml:space="preserve">2. Države pogodbenice sprejmejo vse učinkovite zakonodajne, upravne, sodne ali druge ukrepe, s katerimi </w:t>
            </w:r>
            <w:r w:rsidRPr="00DA1BA6">
              <w:rPr>
                <w:rFonts w:ascii="Arial" w:hAnsi="Arial" w:cs="Arial"/>
                <w:highlight w:val="yellow"/>
              </w:rPr>
              <w:t>invalidom</w:t>
            </w:r>
            <w:r w:rsidRPr="00A90A73">
              <w:rPr>
                <w:rFonts w:ascii="Arial" w:hAnsi="Arial" w:cs="Arial"/>
              </w:rPr>
              <w:t xml:space="preserve"> </w:t>
            </w:r>
            <w:r w:rsidRPr="008C7753">
              <w:rPr>
                <w:rFonts w:ascii="Arial" w:hAnsi="Arial" w:cs="Arial"/>
                <w:highlight w:val="yellow"/>
              </w:rPr>
              <w:t>enako kot drugim</w:t>
            </w:r>
            <w:r w:rsidRPr="00460BDC">
              <w:rPr>
                <w:rFonts w:ascii="Arial" w:hAnsi="Arial" w:cs="Arial"/>
              </w:rPr>
              <w:t xml:space="preserve"> zagotavljajo, da niso izpostavljeni mučenju, krutemu, nečloveškemu,</w:t>
            </w:r>
            <w:r w:rsidRPr="00A90A73">
              <w:rPr>
                <w:rFonts w:ascii="Arial" w:hAnsi="Arial" w:cs="Arial"/>
              </w:rPr>
              <w:t xml:space="preserve"> ponižujočemu ravnanju ali kaznovanju.</w:t>
            </w:r>
          </w:p>
        </w:tc>
        <w:tc>
          <w:tcPr>
            <w:tcW w:w="3118" w:type="dxa"/>
          </w:tcPr>
          <w:p w14:paraId="6E078CAA" w14:textId="77777777" w:rsidR="0090059F" w:rsidRPr="00A90A73" w:rsidRDefault="0090059F" w:rsidP="007B06AD">
            <w:pPr>
              <w:rPr>
                <w:rFonts w:ascii="Arial" w:hAnsi="Arial" w:cs="Arial"/>
              </w:rPr>
            </w:pPr>
            <w:r w:rsidRPr="00A90A73">
              <w:rPr>
                <w:rFonts w:ascii="Arial" w:hAnsi="Arial" w:cs="Arial"/>
              </w:rPr>
              <w:t xml:space="preserve">2. Države pogodbenice bodo sprejele vse učinkovite zakonodajne, upravne, sodne ali druge ukrepe, s katerimi bodo </w:t>
            </w:r>
            <w:r w:rsidRPr="00F301E9">
              <w:rPr>
                <w:rFonts w:ascii="Arial" w:hAnsi="Arial" w:cs="Arial"/>
                <w:b/>
                <w:bCs/>
              </w:rPr>
              <w:t>osebam z invalidnostmi na izenačeni osnovi kot drugim</w:t>
            </w:r>
            <w:r w:rsidRPr="00460BDC">
              <w:rPr>
                <w:rFonts w:ascii="Arial" w:hAnsi="Arial" w:cs="Arial"/>
              </w:rPr>
              <w:t xml:space="preserve"> zagotavljale, da ne</w:t>
            </w:r>
            <w:r w:rsidRPr="00A90A73">
              <w:rPr>
                <w:rFonts w:ascii="Arial" w:hAnsi="Arial" w:cs="Arial"/>
              </w:rPr>
              <w:t xml:space="preserve"> bodo izpostavljene mučenju, krutemu, nečloveškemu, ponižujočemu ravnanju ali kaznovanju.</w:t>
            </w:r>
          </w:p>
          <w:p w14:paraId="09B6F45D" w14:textId="77777777" w:rsidR="0090059F" w:rsidRPr="00A90A73" w:rsidRDefault="0090059F" w:rsidP="007B06AD">
            <w:pPr>
              <w:rPr>
                <w:rFonts w:ascii="Arial" w:hAnsi="Arial" w:cs="Arial"/>
              </w:rPr>
            </w:pPr>
          </w:p>
        </w:tc>
        <w:tc>
          <w:tcPr>
            <w:tcW w:w="3402" w:type="dxa"/>
          </w:tcPr>
          <w:p w14:paraId="4AC941F1" w14:textId="5C998A21" w:rsidR="0090059F" w:rsidRPr="00A90A73" w:rsidRDefault="0090059F" w:rsidP="007B06AD">
            <w:pPr>
              <w:rPr>
                <w:rFonts w:ascii="Arial" w:hAnsi="Arial" w:cs="Arial"/>
              </w:rPr>
            </w:pPr>
            <w:r>
              <w:rPr>
                <w:rFonts w:ascii="Arial" w:hAnsi="Arial" w:cs="Arial"/>
              </w:rPr>
              <w:t>*</w:t>
            </w:r>
          </w:p>
        </w:tc>
      </w:tr>
    </w:tbl>
    <w:p w14:paraId="665D474C" w14:textId="77777777" w:rsidR="0013356F" w:rsidRDefault="0013356F">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4C13AA76" w14:textId="77777777" w:rsidTr="00F00A26">
        <w:tc>
          <w:tcPr>
            <w:tcW w:w="1280" w:type="dxa"/>
          </w:tcPr>
          <w:p w14:paraId="2AB95E5A" w14:textId="2A5A5435" w:rsidR="0090059F" w:rsidRPr="00A90A73" w:rsidRDefault="0090059F" w:rsidP="007B06AD">
            <w:pPr>
              <w:rPr>
                <w:rFonts w:ascii="Arial" w:hAnsi="Arial" w:cs="Arial"/>
              </w:rPr>
            </w:pPr>
            <w:r w:rsidRPr="00A90A73">
              <w:rPr>
                <w:rFonts w:ascii="Arial" w:hAnsi="Arial" w:cs="Arial"/>
              </w:rPr>
              <w:lastRenderedPageBreak/>
              <w:t>16.</w:t>
            </w:r>
          </w:p>
        </w:tc>
        <w:tc>
          <w:tcPr>
            <w:tcW w:w="3251" w:type="dxa"/>
          </w:tcPr>
          <w:p w14:paraId="1CDA8090" w14:textId="77777777" w:rsidR="0090059F" w:rsidRPr="00A90A73" w:rsidRDefault="0090059F" w:rsidP="007B06AD">
            <w:pPr>
              <w:rPr>
                <w:rFonts w:ascii="Arial" w:hAnsi="Arial" w:cs="Arial"/>
                <w:b/>
                <w:bCs/>
              </w:rPr>
            </w:pPr>
            <w:proofErr w:type="spellStart"/>
            <w:r w:rsidRPr="00A90A73">
              <w:rPr>
                <w:rFonts w:ascii="Arial" w:hAnsi="Arial" w:cs="Arial"/>
                <w:b/>
                <w:bCs/>
              </w:rPr>
              <w:t>Freedom</w:t>
            </w:r>
            <w:proofErr w:type="spellEnd"/>
            <w:r w:rsidRPr="00A90A73">
              <w:rPr>
                <w:rFonts w:ascii="Arial" w:hAnsi="Arial" w:cs="Arial"/>
                <w:b/>
                <w:bCs/>
              </w:rPr>
              <w:t xml:space="preserve"> </w:t>
            </w:r>
            <w:proofErr w:type="spellStart"/>
            <w:r w:rsidRPr="00A90A73">
              <w:rPr>
                <w:rFonts w:ascii="Arial" w:hAnsi="Arial" w:cs="Arial"/>
                <w:b/>
                <w:bCs/>
              </w:rPr>
              <w:t>from</w:t>
            </w:r>
            <w:proofErr w:type="spellEnd"/>
            <w:r w:rsidRPr="00A90A73">
              <w:rPr>
                <w:rFonts w:ascii="Arial" w:hAnsi="Arial" w:cs="Arial"/>
                <w:b/>
                <w:bCs/>
              </w:rPr>
              <w:t xml:space="preserve"> </w:t>
            </w:r>
            <w:proofErr w:type="spellStart"/>
            <w:r w:rsidRPr="00A90A73">
              <w:rPr>
                <w:rFonts w:ascii="Arial" w:hAnsi="Arial" w:cs="Arial"/>
                <w:b/>
                <w:bCs/>
              </w:rPr>
              <w:t>exploitation</w:t>
            </w:r>
            <w:proofErr w:type="spellEnd"/>
            <w:r w:rsidRPr="00A90A73">
              <w:rPr>
                <w:rFonts w:ascii="Arial" w:hAnsi="Arial" w:cs="Arial"/>
                <w:b/>
                <w:bCs/>
              </w:rPr>
              <w:t xml:space="preserve">, violence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abuse</w:t>
            </w:r>
            <w:proofErr w:type="spellEnd"/>
          </w:p>
          <w:p w14:paraId="0582E8E9" w14:textId="77777777" w:rsidR="0090059F" w:rsidRPr="00A90A73" w:rsidRDefault="0090059F" w:rsidP="007B06AD">
            <w:pPr>
              <w:rPr>
                <w:rFonts w:ascii="Arial" w:hAnsi="Arial" w:cs="Arial"/>
              </w:rPr>
            </w:pPr>
          </w:p>
          <w:p w14:paraId="0A2DE8E5"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legislative, administrative, social, </w:t>
            </w:r>
            <w:proofErr w:type="spellStart"/>
            <w:r w:rsidRPr="00A90A73">
              <w:rPr>
                <w:rFonts w:ascii="Arial" w:hAnsi="Arial" w:cs="Arial"/>
              </w:rPr>
              <w:t>educational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protect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both</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outside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home,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 xml:space="preserve">, violence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gender-based</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w:t>
            </w:r>
          </w:p>
          <w:p w14:paraId="246560E3" w14:textId="77777777" w:rsidR="0090059F" w:rsidRPr="00A90A73" w:rsidRDefault="0090059F" w:rsidP="007B06AD">
            <w:pPr>
              <w:rPr>
                <w:rFonts w:ascii="Arial" w:hAnsi="Arial" w:cs="Arial"/>
              </w:rPr>
            </w:pPr>
          </w:p>
        </w:tc>
        <w:tc>
          <w:tcPr>
            <w:tcW w:w="3119" w:type="dxa"/>
          </w:tcPr>
          <w:p w14:paraId="1E4C6027" w14:textId="77777777" w:rsidR="0090059F" w:rsidRPr="00A90A73" w:rsidRDefault="0090059F" w:rsidP="007B06AD">
            <w:pPr>
              <w:rPr>
                <w:rFonts w:ascii="Arial" w:hAnsi="Arial" w:cs="Arial"/>
                <w:b/>
                <w:bCs/>
              </w:rPr>
            </w:pPr>
            <w:r w:rsidRPr="00A90A73">
              <w:rPr>
                <w:rFonts w:ascii="Arial" w:hAnsi="Arial" w:cs="Arial"/>
                <w:b/>
                <w:bCs/>
              </w:rPr>
              <w:t>Prepoved izkoriščanja, nasilja in zlorabe</w:t>
            </w:r>
          </w:p>
          <w:p w14:paraId="73116C2A" w14:textId="77777777" w:rsidR="0090059F" w:rsidRPr="00A90A73" w:rsidRDefault="0090059F" w:rsidP="007B06AD">
            <w:pPr>
              <w:rPr>
                <w:rFonts w:ascii="Arial" w:hAnsi="Arial" w:cs="Arial"/>
              </w:rPr>
            </w:pPr>
          </w:p>
          <w:p w14:paraId="7E6F89B4" w14:textId="77777777" w:rsidR="0090059F" w:rsidRPr="00A90A73" w:rsidRDefault="0090059F" w:rsidP="007B06AD">
            <w:pPr>
              <w:rPr>
                <w:rFonts w:ascii="Arial" w:hAnsi="Arial" w:cs="Arial"/>
              </w:rPr>
            </w:pPr>
            <w:r w:rsidRPr="00A90A73">
              <w:rPr>
                <w:rFonts w:ascii="Arial" w:hAnsi="Arial" w:cs="Arial"/>
              </w:rPr>
              <w:t>1. Države pogodbenice sprejmejo vse ustrezne zakonodajne, upravne, družbene, izobraževalne</w:t>
            </w:r>
            <w:r w:rsidRPr="00A90A73">
              <w:rPr>
                <w:rFonts w:ascii="Arial" w:hAnsi="Arial" w:cs="Arial"/>
                <w:spacing w:val="-2"/>
              </w:rPr>
              <w:t xml:space="preserve"> </w:t>
            </w:r>
            <w:r w:rsidRPr="00A90A73">
              <w:rPr>
                <w:rFonts w:ascii="Arial" w:hAnsi="Arial" w:cs="Arial"/>
              </w:rPr>
              <w:t>in</w:t>
            </w:r>
            <w:r w:rsidRPr="00A90A73">
              <w:rPr>
                <w:rFonts w:ascii="Arial" w:hAnsi="Arial" w:cs="Arial"/>
                <w:spacing w:val="-2"/>
              </w:rPr>
              <w:t xml:space="preserve"> </w:t>
            </w:r>
            <w:r w:rsidRPr="00A90A73">
              <w:rPr>
                <w:rFonts w:ascii="Arial" w:hAnsi="Arial" w:cs="Arial"/>
              </w:rPr>
              <w:t>druge</w:t>
            </w:r>
            <w:r w:rsidRPr="00A90A73">
              <w:rPr>
                <w:rFonts w:ascii="Arial" w:hAnsi="Arial" w:cs="Arial"/>
                <w:spacing w:val="-4"/>
              </w:rPr>
              <w:t xml:space="preserve"> </w:t>
            </w:r>
            <w:r w:rsidRPr="00A90A73">
              <w:rPr>
                <w:rFonts w:ascii="Arial" w:hAnsi="Arial" w:cs="Arial"/>
              </w:rPr>
              <w:t>ukrepe,</w:t>
            </w:r>
            <w:r w:rsidRPr="00A90A73">
              <w:rPr>
                <w:rFonts w:ascii="Arial" w:hAnsi="Arial" w:cs="Arial"/>
                <w:spacing w:val="-2"/>
              </w:rPr>
              <w:t xml:space="preserve"> </w:t>
            </w:r>
            <w:r w:rsidRPr="00A90A73">
              <w:rPr>
                <w:rFonts w:ascii="Arial" w:hAnsi="Arial" w:cs="Arial"/>
              </w:rPr>
              <w:t>s</w:t>
            </w:r>
            <w:r w:rsidRPr="00A90A73">
              <w:rPr>
                <w:rFonts w:ascii="Arial" w:hAnsi="Arial" w:cs="Arial"/>
                <w:spacing w:val="-3"/>
              </w:rPr>
              <w:t xml:space="preserve"> </w:t>
            </w:r>
            <w:r w:rsidRPr="00A90A73">
              <w:rPr>
                <w:rFonts w:ascii="Arial" w:hAnsi="Arial" w:cs="Arial"/>
              </w:rPr>
              <w:t>katerimi</w:t>
            </w:r>
            <w:r w:rsidRPr="00A90A73">
              <w:rPr>
                <w:rFonts w:ascii="Arial" w:hAnsi="Arial" w:cs="Arial"/>
                <w:spacing w:val="-2"/>
              </w:rPr>
              <w:t xml:space="preserve"> </w:t>
            </w:r>
            <w:r w:rsidRPr="00DA1BA6">
              <w:rPr>
                <w:rFonts w:ascii="Arial" w:hAnsi="Arial" w:cs="Arial"/>
                <w:highlight w:val="yellow"/>
              </w:rPr>
              <w:t>invalide</w:t>
            </w:r>
            <w:r w:rsidRPr="00A90A73">
              <w:rPr>
                <w:rFonts w:ascii="Arial" w:hAnsi="Arial" w:cs="Arial"/>
                <w:spacing w:val="-2"/>
              </w:rPr>
              <w:t xml:space="preserve"> </w:t>
            </w:r>
            <w:r w:rsidRPr="00A90A73">
              <w:rPr>
                <w:rFonts w:ascii="Arial" w:hAnsi="Arial" w:cs="Arial"/>
              </w:rPr>
              <w:t>doma</w:t>
            </w:r>
            <w:r w:rsidRPr="00A90A73">
              <w:rPr>
                <w:rFonts w:ascii="Arial" w:hAnsi="Arial" w:cs="Arial"/>
                <w:spacing w:val="-2"/>
              </w:rPr>
              <w:t xml:space="preserve"> </w:t>
            </w:r>
            <w:r w:rsidRPr="00A90A73">
              <w:rPr>
                <w:rFonts w:ascii="Arial" w:hAnsi="Arial" w:cs="Arial"/>
              </w:rPr>
              <w:t>in</w:t>
            </w:r>
            <w:r w:rsidRPr="00A90A73">
              <w:rPr>
                <w:rFonts w:ascii="Arial" w:hAnsi="Arial" w:cs="Arial"/>
                <w:spacing w:val="-2"/>
              </w:rPr>
              <w:t xml:space="preserve"> </w:t>
            </w:r>
            <w:r w:rsidRPr="00A90A73">
              <w:rPr>
                <w:rFonts w:ascii="Arial" w:hAnsi="Arial" w:cs="Arial"/>
              </w:rPr>
              <w:t>zunaj</w:t>
            </w:r>
            <w:r w:rsidRPr="00A90A73">
              <w:rPr>
                <w:rFonts w:ascii="Arial" w:hAnsi="Arial" w:cs="Arial"/>
                <w:spacing w:val="-2"/>
              </w:rPr>
              <w:t xml:space="preserve"> </w:t>
            </w:r>
            <w:r w:rsidRPr="00A90A73">
              <w:rPr>
                <w:rFonts w:ascii="Arial" w:hAnsi="Arial" w:cs="Arial"/>
              </w:rPr>
              <w:t>doma</w:t>
            </w:r>
            <w:r w:rsidRPr="00A90A73">
              <w:rPr>
                <w:rFonts w:ascii="Arial" w:hAnsi="Arial" w:cs="Arial"/>
                <w:spacing w:val="-2"/>
              </w:rPr>
              <w:t xml:space="preserve"> </w:t>
            </w:r>
            <w:r w:rsidRPr="00A90A73">
              <w:rPr>
                <w:rFonts w:ascii="Arial" w:hAnsi="Arial" w:cs="Arial"/>
              </w:rPr>
              <w:t>zavarujejo</w:t>
            </w:r>
            <w:r w:rsidRPr="00A90A73">
              <w:rPr>
                <w:rFonts w:ascii="Arial" w:hAnsi="Arial" w:cs="Arial"/>
                <w:spacing w:val="-2"/>
              </w:rPr>
              <w:t xml:space="preserve"> </w:t>
            </w:r>
            <w:r w:rsidRPr="00A90A73">
              <w:rPr>
                <w:rFonts w:ascii="Arial" w:hAnsi="Arial" w:cs="Arial"/>
              </w:rPr>
              <w:t>pred</w:t>
            </w:r>
            <w:r w:rsidRPr="00A90A73">
              <w:rPr>
                <w:rFonts w:ascii="Arial" w:hAnsi="Arial" w:cs="Arial"/>
                <w:spacing w:val="-2"/>
              </w:rPr>
              <w:t xml:space="preserve"> </w:t>
            </w:r>
            <w:r w:rsidRPr="00A90A73">
              <w:rPr>
                <w:rFonts w:ascii="Arial" w:hAnsi="Arial" w:cs="Arial"/>
              </w:rPr>
              <w:t xml:space="preserve">vsemi oblikami izkoriščanja, nasilja in zlorabe, tudi tistimi, ki so </w:t>
            </w:r>
            <w:r w:rsidRPr="00A90A73">
              <w:rPr>
                <w:rFonts w:ascii="Arial" w:hAnsi="Arial" w:cs="Arial"/>
                <w:highlight w:val="yellow"/>
              </w:rPr>
              <w:t>povezane s spolom</w:t>
            </w:r>
            <w:r w:rsidRPr="00A90A73">
              <w:rPr>
                <w:rFonts w:ascii="Arial" w:hAnsi="Arial" w:cs="Arial"/>
              </w:rPr>
              <w:t>.</w:t>
            </w:r>
          </w:p>
          <w:p w14:paraId="6042B529" w14:textId="77777777" w:rsidR="0090059F" w:rsidRPr="00A90A73" w:rsidRDefault="0090059F" w:rsidP="007B06AD">
            <w:pPr>
              <w:rPr>
                <w:rFonts w:ascii="Arial" w:hAnsi="Arial" w:cs="Arial"/>
              </w:rPr>
            </w:pPr>
          </w:p>
        </w:tc>
        <w:tc>
          <w:tcPr>
            <w:tcW w:w="3118" w:type="dxa"/>
          </w:tcPr>
          <w:p w14:paraId="1802C7BD" w14:textId="77777777" w:rsidR="0090059F" w:rsidRPr="00EE1AD7" w:rsidRDefault="0090059F" w:rsidP="007B06AD">
            <w:pPr>
              <w:rPr>
                <w:rFonts w:ascii="Arial" w:hAnsi="Arial" w:cs="Arial"/>
                <w:u w:val="single"/>
              </w:rPr>
            </w:pPr>
            <w:r w:rsidRPr="00EE1AD7">
              <w:rPr>
                <w:rFonts w:ascii="Arial" w:hAnsi="Arial" w:cs="Arial"/>
                <w:u w:val="single"/>
              </w:rPr>
              <w:t>Prepoved izkoriščanja, nasilja in zlorabe</w:t>
            </w:r>
          </w:p>
          <w:p w14:paraId="3DB54F30" w14:textId="77777777" w:rsidR="0090059F" w:rsidRPr="00A90A73" w:rsidRDefault="0090059F" w:rsidP="007B06AD">
            <w:pPr>
              <w:rPr>
                <w:rStyle w:val="TelobesedilaZnak"/>
                <w:sz w:val="22"/>
                <w:szCs w:val="22"/>
              </w:rPr>
            </w:pPr>
          </w:p>
          <w:p w14:paraId="6FABC0BF" w14:textId="77777777" w:rsidR="0090059F" w:rsidRPr="00A90A73" w:rsidRDefault="0090059F" w:rsidP="007B06AD">
            <w:pPr>
              <w:rPr>
                <w:rFonts w:ascii="Arial" w:hAnsi="Arial" w:cs="Arial"/>
              </w:rPr>
            </w:pPr>
            <w:r w:rsidRPr="00A90A73">
              <w:rPr>
                <w:rFonts w:ascii="Arial" w:hAnsi="Arial" w:cs="Arial"/>
              </w:rPr>
              <w:t xml:space="preserve">1. </w:t>
            </w:r>
            <w:r w:rsidRPr="00A90A73">
              <w:rPr>
                <w:rStyle w:val="TelobesedilaZnak"/>
                <w:sz w:val="22"/>
                <w:szCs w:val="22"/>
              </w:rPr>
              <w:t xml:space="preserve">Države pogodbenice bodo sprejele vse ustrezne zakonodajne, upravne, družbene, izobraževalne in druge ukrepe, s katerimi bodo </w:t>
            </w:r>
            <w:r w:rsidRPr="00F301E9">
              <w:rPr>
                <w:rStyle w:val="TelobesedilaZnak"/>
                <w:b/>
                <w:bCs/>
                <w:sz w:val="22"/>
                <w:szCs w:val="22"/>
              </w:rPr>
              <w:t>osebe z invalidnostmi</w:t>
            </w:r>
            <w:r w:rsidRPr="00A90A73">
              <w:rPr>
                <w:rStyle w:val="TelobesedilaZnak"/>
                <w:sz w:val="22"/>
                <w:szCs w:val="22"/>
              </w:rPr>
              <w:t xml:space="preserve"> tako doma kot izven doma zavarovale pred vsemi oblikami izkoriščanja, nasilja in zlorabe, tudi tistimi, ki so </w:t>
            </w:r>
            <w:r w:rsidRPr="00F301E9">
              <w:rPr>
                <w:rStyle w:val="TelobesedilaZnak"/>
                <w:b/>
                <w:bCs/>
                <w:sz w:val="22"/>
                <w:szCs w:val="22"/>
              </w:rPr>
              <w:t>povezane z vidiki spola.</w:t>
            </w:r>
          </w:p>
          <w:p w14:paraId="7A2CD7C8" w14:textId="77777777" w:rsidR="0090059F" w:rsidRPr="00A90A73" w:rsidRDefault="0090059F" w:rsidP="007B06AD">
            <w:pPr>
              <w:rPr>
                <w:rFonts w:ascii="Arial" w:hAnsi="Arial" w:cs="Arial"/>
              </w:rPr>
            </w:pPr>
          </w:p>
        </w:tc>
        <w:tc>
          <w:tcPr>
            <w:tcW w:w="3402" w:type="dxa"/>
          </w:tcPr>
          <w:p w14:paraId="2DD74D92" w14:textId="77777777" w:rsidR="0090059F" w:rsidRPr="00A90A73" w:rsidRDefault="0090059F" w:rsidP="007B06AD">
            <w:pPr>
              <w:rPr>
                <w:rFonts w:ascii="Arial" w:hAnsi="Arial" w:cs="Arial"/>
                <w:b/>
                <w:bCs/>
              </w:rPr>
            </w:pPr>
            <w:r w:rsidRPr="00A90A73">
              <w:rPr>
                <w:rFonts w:ascii="Arial" w:hAnsi="Arial" w:cs="Arial"/>
                <w:b/>
                <w:bCs/>
              </w:rPr>
              <w:t>Oblike izkoriščanja, nasilja in zlorabe, tudi tiste, ki so povezane z vidiki spola</w:t>
            </w:r>
          </w:p>
          <w:p w14:paraId="37C7B7DA" w14:textId="77777777" w:rsidR="0090059F" w:rsidRPr="00A90A73" w:rsidRDefault="0090059F" w:rsidP="007B06AD">
            <w:pPr>
              <w:rPr>
                <w:rFonts w:ascii="Arial" w:hAnsi="Arial" w:cs="Arial"/>
              </w:rPr>
            </w:pPr>
          </w:p>
          <w:p w14:paraId="255F1775" w14:textId="663CC9E2" w:rsidR="0090059F" w:rsidRPr="00A90A73" w:rsidRDefault="0090059F" w:rsidP="007B06AD">
            <w:pPr>
              <w:rPr>
                <w:rFonts w:ascii="Arial" w:hAnsi="Arial" w:cs="Arial"/>
              </w:rPr>
            </w:pPr>
            <w:r>
              <w:rPr>
                <w:rFonts w:ascii="Arial" w:hAnsi="Arial" w:cs="Arial"/>
              </w:rPr>
              <w:t>P</w:t>
            </w:r>
            <w:r w:rsidRPr="00A90A73">
              <w:rPr>
                <w:rFonts w:ascii="Arial" w:hAnsi="Arial" w:cs="Arial"/>
              </w:rPr>
              <w:t xml:space="preserve">ovezave s spolom </w:t>
            </w:r>
            <w:r>
              <w:rPr>
                <w:rFonts w:ascii="Arial" w:hAnsi="Arial" w:cs="Arial"/>
              </w:rPr>
              <w:t xml:space="preserve">je treba </w:t>
            </w:r>
            <w:r w:rsidRPr="00A90A73">
              <w:rPr>
                <w:rFonts w:ascii="Arial" w:hAnsi="Arial" w:cs="Arial"/>
              </w:rPr>
              <w:t xml:space="preserve">razumeti v najširšem možnem smislu, ne le v smislu biološkega spola, ampak </w:t>
            </w:r>
            <w:r>
              <w:rPr>
                <w:rFonts w:ascii="Arial" w:hAnsi="Arial" w:cs="Arial"/>
              </w:rPr>
              <w:t xml:space="preserve">predvsem </w:t>
            </w:r>
            <w:r w:rsidRPr="00A90A73">
              <w:rPr>
                <w:rFonts w:ascii="Arial" w:hAnsi="Arial" w:cs="Arial"/>
              </w:rPr>
              <w:t>v smislu družbenih vlog in drugih vidikov, pripisani</w:t>
            </w:r>
            <w:r>
              <w:rPr>
                <w:rFonts w:ascii="Arial" w:hAnsi="Arial" w:cs="Arial"/>
              </w:rPr>
              <w:t>h</w:t>
            </w:r>
            <w:r w:rsidRPr="00A90A73">
              <w:rPr>
                <w:rFonts w:ascii="Arial" w:hAnsi="Arial" w:cs="Arial"/>
              </w:rPr>
              <w:t xml:space="preserve"> spolu in v zvezi z njimi.</w:t>
            </w:r>
          </w:p>
        </w:tc>
      </w:tr>
      <w:tr w:rsidR="0090059F" w:rsidRPr="00A90A73" w14:paraId="79E2DEEA" w14:textId="77777777" w:rsidTr="00F00A26">
        <w:tc>
          <w:tcPr>
            <w:tcW w:w="1280" w:type="dxa"/>
          </w:tcPr>
          <w:p w14:paraId="297F4B3B" w14:textId="77777777" w:rsidR="0090059F" w:rsidRPr="00A90A73" w:rsidRDefault="0090059F" w:rsidP="007B06AD">
            <w:pPr>
              <w:rPr>
                <w:rFonts w:ascii="Arial" w:hAnsi="Arial" w:cs="Arial"/>
              </w:rPr>
            </w:pPr>
          </w:p>
        </w:tc>
        <w:tc>
          <w:tcPr>
            <w:tcW w:w="3251" w:type="dxa"/>
          </w:tcPr>
          <w:p w14:paraId="2B0E5733"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also</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 xml:space="preserve">, violence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ensuring</w:t>
            </w:r>
            <w:proofErr w:type="spellEnd"/>
            <w:r w:rsidRPr="00A90A73">
              <w:rPr>
                <w:rFonts w:ascii="Arial" w:hAnsi="Arial" w:cs="Arial"/>
              </w:rPr>
              <w:t xml:space="preserve">, </w:t>
            </w:r>
            <w:proofErr w:type="spellStart"/>
            <w:r w:rsidRPr="00A90A73">
              <w:rPr>
                <w:rFonts w:ascii="Arial" w:hAnsi="Arial" w:cs="Arial"/>
              </w:rPr>
              <w:t>inter</w:t>
            </w:r>
            <w:proofErr w:type="spellEnd"/>
            <w:r w:rsidRPr="00A90A73">
              <w:rPr>
                <w:rFonts w:ascii="Arial" w:hAnsi="Arial" w:cs="Arial"/>
              </w:rPr>
              <w:t xml:space="preserve"> </w:t>
            </w:r>
            <w:proofErr w:type="spellStart"/>
            <w:r w:rsidRPr="00A90A73">
              <w:rPr>
                <w:rFonts w:ascii="Arial" w:hAnsi="Arial" w:cs="Arial"/>
              </w:rPr>
              <w:t>alia</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gender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age-</w:t>
            </w:r>
            <w:proofErr w:type="spellStart"/>
            <w:r w:rsidRPr="00A90A73">
              <w:rPr>
                <w:rFonts w:ascii="Arial" w:hAnsi="Arial" w:cs="Arial"/>
              </w:rPr>
              <w:t>sensitive</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families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caregivers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on how to </w:t>
            </w:r>
            <w:proofErr w:type="spellStart"/>
            <w:r w:rsidRPr="00A90A73">
              <w:rPr>
                <w:rFonts w:ascii="Arial" w:hAnsi="Arial" w:cs="Arial"/>
              </w:rPr>
              <w:t>avoid</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w:t>
            </w:r>
            <w:proofErr w:type="spellStart"/>
            <w:r w:rsidRPr="00A90A73">
              <w:rPr>
                <w:rFonts w:ascii="Arial" w:hAnsi="Arial" w:cs="Arial"/>
              </w:rPr>
              <w:t>instances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 xml:space="preserve">, violence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are age-, </w:t>
            </w:r>
            <w:proofErr w:type="spellStart"/>
            <w:r w:rsidRPr="00A90A73">
              <w:rPr>
                <w:rFonts w:ascii="Arial" w:hAnsi="Arial" w:cs="Arial"/>
              </w:rPr>
              <w:t>gender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disability-sensitive</w:t>
            </w:r>
            <w:proofErr w:type="spellEnd"/>
            <w:r w:rsidRPr="00A90A73">
              <w:rPr>
                <w:rFonts w:ascii="Arial" w:hAnsi="Arial" w:cs="Arial"/>
              </w:rPr>
              <w:t>.</w:t>
            </w:r>
          </w:p>
          <w:p w14:paraId="1375F286" w14:textId="77777777" w:rsidR="0090059F" w:rsidRPr="00A90A73" w:rsidRDefault="0090059F" w:rsidP="007B06AD">
            <w:pPr>
              <w:rPr>
                <w:rFonts w:ascii="Arial" w:hAnsi="Arial" w:cs="Arial"/>
              </w:rPr>
            </w:pPr>
          </w:p>
        </w:tc>
        <w:tc>
          <w:tcPr>
            <w:tcW w:w="3119" w:type="dxa"/>
          </w:tcPr>
          <w:p w14:paraId="60340416" w14:textId="77777777" w:rsidR="0090059F" w:rsidRPr="00A90A73" w:rsidRDefault="0090059F" w:rsidP="007B06AD">
            <w:pPr>
              <w:rPr>
                <w:rFonts w:ascii="Arial" w:hAnsi="Arial" w:cs="Arial"/>
              </w:rPr>
            </w:pPr>
            <w:r w:rsidRPr="00A90A73">
              <w:rPr>
                <w:rFonts w:ascii="Arial" w:hAnsi="Arial" w:cs="Arial"/>
              </w:rPr>
              <w:t>2. Države pogodbenice sprejmejo tudi vse ustrezne ukrepe za preprečevanje vseh oblik izkoriščanja,</w:t>
            </w:r>
            <w:r w:rsidRPr="00A90A73">
              <w:rPr>
                <w:rFonts w:ascii="Arial" w:hAnsi="Arial" w:cs="Arial"/>
                <w:spacing w:val="34"/>
              </w:rPr>
              <w:t xml:space="preserve"> </w:t>
            </w:r>
            <w:r w:rsidRPr="00A90A73">
              <w:rPr>
                <w:rFonts w:ascii="Arial" w:hAnsi="Arial" w:cs="Arial"/>
              </w:rPr>
              <w:t>nasilja</w:t>
            </w:r>
            <w:r w:rsidRPr="00A90A73">
              <w:rPr>
                <w:rFonts w:ascii="Arial" w:hAnsi="Arial" w:cs="Arial"/>
                <w:spacing w:val="37"/>
              </w:rPr>
              <w:t xml:space="preserve"> </w:t>
            </w:r>
            <w:r w:rsidRPr="00A90A73">
              <w:rPr>
                <w:rFonts w:ascii="Arial" w:hAnsi="Arial" w:cs="Arial"/>
              </w:rPr>
              <w:t>in</w:t>
            </w:r>
            <w:r w:rsidRPr="00A90A73">
              <w:rPr>
                <w:rFonts w:ascii="Arial" w:hAnsi="Arial" w:cs="Arial"/>
                <w:spacing w:val="37"/>
              </w:rPr>
              <w:t xml:space="preserve"> </w:t>
            </w:r>
            <w:r w:rsidRPr="00A90A73">
              <w:rPr>
                <w:rFonts w:ascii="Arial" w:hAnsi="Arial" w:cs="Arial"/>
              </w:rPr>
              <w:t>zlorabe,</w:t>
            </w:r>
            <w:r w:rsidRPr="00A90A73">
              <w:rPr>
                <w:rFonts w:ascii="Arial" w:hAnsi="Arial" w:cs="Arial"/>
                <w:spacing w:val="36"/>
              </w:rPr>
              <w:t xml:space="preserve"> </w:t>
            </w:r>
            <w:r w:rsidRPr="00A90A73">
              <w:rPr>
                <w:rFonts w:ascii="Arial" w:hAnsi="Arial" w:cs="Arial"/>
              </w:rPr>
              <w:t>tako</w:t>
            </w:r>
            <w:r w:rsidRPr="00A90A73">
              <w:rPr>
                <w:rFonts w:ascii="Arial" w:hAnsi="Arial" w:cs="Arial"/>
                <w:spacing w:val="36"/>
              </w:rPr>
              <w:t xml:space="preserve"> </w:t>
            </w:r>
            <w:r w:rsidRPr="00A90A73">
              <w:rPr>
                <w:rFonts w:ascii="Arial" w:hAnsi="Arial" w:cs="Arial"/>
              </w:rPr>
              <w:t>da</w:t>
            </w:r>
            <w:r w:rsidRPr="00A90A73">
              <w:rPr>
                <w:rFonts w:ascii="Arial" w:hAnsi="Arial" w:cs="Arial"/>
                <w:spacing w:val="36"/>
              </w:rPr>
              <w:t xml:space="preserve"> </w:t>
            </w:r>
            <w:r w:rsidRPr="00A90A73">
              <w:rPr>
                <w:rFonts w:ascii="Arial" w:hAnsi="Arial" w:cs="Arial"/>
              </w:rPr>
              <w:t>med</w:t>
            </w:r>
            <w:r w:rsidRPr="00A90A73">
              <w:rPr>
                <w:rFonts w:ascii="Arial" w:hAnsi="Arial" w:cs="Arial"/>
                <w:spacing w:val="38"/>
              </w:rPr>
              <w:t xml:space="preserve"> </w:t>
            </w:r>
            <w:r w:rsidRPr="00A90A73">
              <w:rPr>
                <w:rFonts w:ascii="Arial" w:hAnsi="Arial" w:cs="Arial"/>
              </w:rPr>
              <w:t>drugim</w:t>
            </w:r>
            <w:r w:rsidRPr="00A90A73">
              <w:rPr>
                <w:rFonts w:ascii="Arial" w:hAnsi="Arial" w:cs="Arial"/>
                <w:spacing w:val="37"/>
              </w:rPr>
              <w:t xml:space="preserve"> </w:t>
            </w:r>
            <w:r w:rsidRPr="00A90A73">
              <w:rPr>
                <w:rFonts w:ascii="Arial" w:hAnsi="Arial" w:cs="Arial"/>
              </w:rPr>
              <w:t>zagotovijo</w:t>
            </w:r>
            <w:r w:rsidRPr="00A90A73">
              <w:rPr>
                <w:rFonts w:ascii="Arial" w:hAnsi="Arial" w:cs="Arial"/>
                <w:spacing w:val="40"/>
              </w:rPr>
              <w:t xml:space="preserve"> </w:t>
            </w:r>
            <w:r w:rsidRPr="00A90A73">
              <w:rPr>
                <w:rFonts w:ascii="Arial" w:hAnsi="Arial" w:cs="Arial"/>
                <w:highlight w:val="yellow"/>
              </w:rPr>
              <w:t>spolu</w:t>
            </w:r>
            <w:r w:rsidRPr="00A90A73">
              <w:rPr>
                <w:rFonts w:ascii="Arial" w:hAnsi="Arial" w:cs="Arial"/>
                <w:spacing w:val="37"/>
                <w:highlight w:val="yellow"/>
              </w:rPr>
              <w:t xml:space="preserve"> </w:t>
            </w:r>
            <w:r w:rsidRPr="00A90A73">
              <w:rPr>
                <w:rFonts w:ascii="Arial" w:hAnsi="Arial" w:cs="Arial"/>
                <w:highlight w:val="yellow"/>
              </w:rPr>
              <w:t>in</w:t>
            </w:r>
            <w:r w:rsidRPr="00A90A73">
              <w:rPr>
                <w:rFonts w:ascii="Arial" w:hAnsi="Arial" w:cs="Arial"/>
                <w:spacing w:val="36"/>
                <w:highlight w:val="yellow"/>
              </w:rPr>
              <w:t xml:space="preserve"> </w:t>
            </w:r>
            <w:r w:rsidRPr="00A90A73">
              <w:rPr>
                <w:rFonts w:ascii="Arial" w:hAnsi="Arial" w:cs="Arial"/>
                <w:highlight w:val="yellow"/>
              </w:rPr>
              <w:t>starosti</w:t>
            </w:r>
            <w:r w:rsidRPr="00A90A73">
              <w:rPr>
                <w:rFonts w:ascii="Arial" w:hAnsi="Arial" w:cs="Arial"/>
                <w:spacing w:val="36"/>
                <w:highlight w:val="yellow"/>
              </w:rPr>
              <w:t xml:space="preserve"> </w:t>
            </w:r>
            <w:r w:rsidRPr="00A90A73">
              <w:rPr>
                <w:rFonts w:ascii="Arial" w:hAnsi="Arial" w:cs="Arial"/>
                <w:spacing w:val="-2"/>
                <w:highlight w:val="yellow"/>
              </w:rPr>
              <w:t>primerne</w:t>
            </w:r>
            <w:r w:rsidRPr="00A90A73">
              <w:rPr>
                <w:rFonts w:ascii="Arial" w:hAnsi="Arial" w:cs="Arial"/>
                <w:spacing w:val="-2"/>
              </w:rPr>
              <w:t xml:space="preserve"> </w:t>
            </w:r>
            <w:r w:rsidRPr="00A90A73">
              <w:rPr>
                <w:rFonts w:ascii="Arial" w:hAnsi="Arial" w:cs="Arial"/>
              </w:rPr>
              <w:t>oblike</w:t>
            </w:r>
            <w:r w:rsidRPr="00A90A73">
              <w:rPr>
                <w:rFonts w:ascii="Arial" w:hAnsi="Arial" w:cs="Arial"/>
                <w:spacing w:val="-2"/>
              </w:rPr>
              <w:t xml:space="preserve"> </w:t>
            </w:r>
            <w:r w:rsidRPr="004E2E89">
              <w:rPr>
                <w:rFonts w:ascii="Arial" w:hAnsi="Arial" w:cs="Arial"/>
                <w:highlight w:val="yellow"/>
              </w:rPr>
              <w:t>pomoči</w:t>
            </w:r>
            <w:r w:rsidRPr="00A90A73">
              <w:rPr>
                <w:rFonts w:ascii="Arial" w:hAnsi="Arial" w:cs="Arial"/>
                <w:spacing w:val="-1"/>
              </w:rPr>
              <w:t xml:space="preserve"> </w:t>
            </w:r>
            <w:r w:rsidRPr="00A90A73">
              <w:rPr>
                <w:rFonts w:ascii="Arial" w:hAnsi="Arial" w:cs="Arial"/>
              </w:rPr>
              <w:t>in</w:t>
            </w:r>
            <w:r w:rsidRPr="00A90A73">
              <w:rPr>
                <w:rFonts w:ascii="Arial" w:hAnsi="Arial" w:cs="Arial"/>
                <w:spacing w:val="-2"/>
              </w:rPr>
              <w:t xml:space="preserve"> </w:t>
            </w:r>
            <w:r w:rsidRPr="00A90A73">
              <w:rPr>
                <w:rFonts w:ascii="Arial" w:hAnsi="Arial" w:cs="Arial"/>
              </w:rPr>
              <w:t>podpore</w:t>
            </w:r>
            <w:r w:rsidRPr="00A90A73">
              <w:rPr>
                <w:rFonts w:ascii="Arial" w:hAnsi="Arial" w:cs="Arial"/>
                <w:spacing w:val="-1"/>
              </w:rPr>
              <w:t xml:space="preserve"> </w:t>
            </w:r>
            <w:r w:rsidRPr="00DA1BA6">
              <w:rPr>
                <w:rFonts w:ascii="Arial" w:hAnsi="Arial" w:cs="Arial"/>
                <w:highlight w:val="yellow"/>
              </w:rPr>
              <w:t>invalidom</w:t>
            </w:r>
            <w:r w:rsidRPr="00A90A73">
              <w:rPr>
                <w:rFonts w:ascii="Arial" w:hAnsi="Arial" w:cs="Arial"/>
              </w:rPr>
              <w:t>,</w:t>
            </w:r>
            <w:r w:rsidRPr="00A90A73">
              <w:rPr>
                <w:rFonts w:ascii="Arial" w:hAnsi="Arial" w:cs="Arial"/>
                <w:spacing w:val="-1"/>
              </w:rPr>
              <w:t xml:space="preserve"> </w:t>
            </w:r>
            <w:r w:rsidRPr="00A90A73">
              <w:rPr>
                <w:rFonts w:ascii="Arial" w:hAnsi="Arial" w:cs="Arial"/>
              </w:rPr>
              <w:t>njihovim</w:t>
            </w:r>
            <w:r w:rsidRPr="00A90A73">
              <w:rPr>
                <w:rFonts w:ascii="Arial" w:hAnsi="Arial" w:cs="Arial"/>
                <w:spacing w:val="-1"/>
              </w:rPr>
              <w:t xml:space="preserve"> </w:t>
            </w:r>
            <w:r w:rsidRPr="00A90A73">
              <w:rPr>
                <w:rFonts w:ascii="Arial" w:hAnsi="Arial" w:cs="Arial"/>
              </w:rPr>
              <w:t>družinam</w:t>
            </w:r>
            <w:r w:rsidRPr="00A90A73">
              <w:rPr>
                <w:rFonts w:ascii="Arial" w:hAnsi="Arial" w:cs="Arial"/>
                <w:spacing w:val="-1"/>
              </w:rPr>
              <w:t xml:space="preserve"> </w:t>
            </w:r>
            <w:r w:rsidRPr="00A90A73">
              <w:rPr>
                <w:rFonts w:ascii="Arial" w:hAnsi="Arial" w:cs="Arial"/>
              </w:rPr>
              <w:t>in</w:t>
            </w:r>
            <w:r w:rsidRPr="00A90A73">
              <w:rPr>
                <w:rFonts w:ascii="Arial" w:hAnsi="Arial" w:cs="Arial"/>
                <w:spacing w:val="-1"/>
              </w:rPr>
              <w:t xml:space="preserve"> </w:t>
            </w:r>
            <w:r w:rsidRPr="00A90A73">
              <w:rPr>
                <w:rFonts w:ascii="Arial" w:hAnsi="Arial" w:cs="Arial"/>
              </w:rPr>
              <w:t>negovalcem,</w:t>
            </w:r>
            <w:r w:rsidRPr="00A90A73">
              <w:rPr>
                <w:rFonts w:ascii="Arial" w:hAnsi="Arial" w:cs="Arial"/>
                <w:spacing w:val="-1"/>
              </w:rPr>
              <w:t xml:space="preserve"> </w:t>
            </w:r>
            <w:r w:rsidRPr="00A90A73">
              <w:rPr>
                <w:rFonts w:ascii="Arial" w:hAnsi="Arial" w:cs="Arial"/>
              </w:rPr>
              <w:t>tudi</w:t>
            </w:r>
            <w:r w:rsidRPr="00A90A73">
              <w:rPr>
                <w:rFonts w:ascii="Arial" w:hAnsi="Arial" w:cs="Arial"/>
                <w:spacing w:val="-1"/>
              </w:rPr>
              <w:t xml:space="preserve"> </w:t>
            </w:r>
            <w:r w:rsidRPr="00A90A73">
              <w:rPr>
                <w:rFonts w:ascii="Arial" w:hAnsi="Arial" w:cs="Arial"/>
              </w:rPr>
              <w:t>z</w:t>
            </w:r>
            <w:r w:rsidRPr="00A90A73">
              <w:rPr>
                <w:rFonts w:ascii="Arial" w:hAnsi="Arial" w:cs="Arial"/>
                <w:spacing w:val="-2"/>
              </w:rPr>
              <w:t xml:space="preserve"> </w:t>
            </w:r>
            <w:r w:rsidRPr="00A90A73">
              <w:rPr>
                <w:rFonts w:ascii="Arial" w:hAnsi="Arial" w:cs="Arial"/>
              </w:rPr>
              <w:t>obveščanjem</w:t>
            </w:r>
            <w:r w:rsidRPr="00A90A73">
              <w:rPr>
                <w:rFonts w:ascii="Arial" w:hAnsi="Arial" w:cs="Arial"/>
                <w:spacing w:val="-1"/>
              </w:rPr>
              <w:t xml:space="preserve"> </w:t>
            </w:r>
            <w:r w:rsidRPr="00A90A73">
              <w:rPr>
                <w:rFonts w:ascii="Arial" w:hAnsi="Arial" w:cs="Arial"/>
              </w:rPr>
              <w:t xml:space="preserve">in izobraževanjem o tem, kako se izogniti, prepoznati in prijaviti primere izkoriščanja, nasilja in zlorabe. Države pogodbenice zagotavljajo, da so te varstvene storitve </w:t>
            </w:r>
            <w:r w:rsidRPr="00A90A73">
              <w:rPr>
                <w:rFonts w:ascii="Arial" w:hAnsi="Arial" w:cs="Arial"/>
                <w:highlight w:val="yellow"/>
              </w:rPr>
              <w:t>primerne starosti</w:t>
            </w:r>
            <w:r w:rsidRPr="00A90A73">
              <w:rPr>
                <w:rFonts w:ascii="Arial" w:hAnsi="Arial" w:cs="Arial"/>
              </w:rPr>
              <w:t>, spolu in vrsti invalidnosti.</w:t>
            </w:r>
          </w:p>
          <w:p w14:paraId="2EE5BB39" w14:textId="77777777" w:rsidR="0090059F" w:rsidRPr="00A90A73" w:rsidRDefault="0090059F" w:rsidP="007B06AD">
            <w:pPr>
              <w:rPr>
                <w:rFonts w:ascii="Arial" w:hAnsi="Arial" w:cs="Arial"/>
              </w:rPr>
            </w:pPr>
          </w:p>
        </w:tc>
        <w:tc>
          <w:tcPr>
            <w:tcW w:w="3118" w:type="dxa"/>
          </w:tcPr>
          <w:p w14:paraId="3E4C4A8E" w14:textId="468DA18C" w:rsidR="0090059F" w:rsidRPr="00A90A73" w:rsidRDefault="0090059F" w:rsidP="007B06AD">
            <w:pPr>
              <w:rPr>
                <w:rFonts w:ascii="Arial" w:hAnsi="Arial" w:cs="Arial"/>
              </w:rPr>
            </w:pPr>
            <w:r w:rsidRPr="00A90A73">
              <w:rPr>
                <w:rFonts w:ascii="Arial" w:hAnsi="Arial" w:cs="Arial"/>
              </w:rPr>
              <w:t xml:space="preserve">2. Države pogodbenice bodo sprejele tudi vse ustrezne ukrepe za preprečevanje vseh oblik izkoriščanja, nasilja in zlorabe, tako da bodo med drugim zagotovile do </w:t>
            </w:r>
            <w:r w:rsidRPr="00F301E9">
              <w:rPr>
                <w:rFonts w:ascii="Arial" w:hAnsi="Arial" w:cs="Arial"/>
                <w:b/>
                <w:bCs/>
              </w:rPr>
              <w:t>spola in starosti občutljive</w:t>
            </w:r>
            <w:r w:rsidRPr="00F301E9">
              <w:rPr>
                <w:rFonts w:ascii="Arial" w:hAnsi="Arial" w:cs="Arial"/>
              </w:rPr>
              <w:t xml:space="preserve"> oblike </w:t>
            </w:r>
            <w:r w:rsidRPr="00F301E9">
              <w:rPr>
                <w:rFonts w:ascii="Arial" w:hAnsi="Arial" w:cs="Arial"/>
                <w:b/>
                <w:bCs/>
              </w:rPr>
              <w:t>asistence</w:t>
            </w:r>
            <w:r w:rsidRPr="00F301E9">
              <w:rPr>
                <w:rFonts w:ascii="Arial" w:hAnsi="Arial" w:cs="Arial"/>
              </w:rPr>
              <w:t xml:space="preserve"> in podpore </w:t>
            </w:r>
            <w:r w:rsidRPr="00F301E9">
              <w:rPr>
                <w:rFonts w:ascii="Arial" w:hAnsi="Arial" w:cs="Arial"/>
                <w:b/>
                <w:bCs/>
              </w:rPr>
              <w:t>osebam z invalidnostmi</w:t>
            </w:r>
            <w:r w:rsidRPr="00F301E9">
              <w:rPr>
                <w:rFonts w:ascii="Arial" w:hAnsi="Arial" w:cs="Arial"/>
              </w:rPr>
              <w:t xml:space="preserve">, njihovim družinam in negovalcem, tudi z obveščanjem in izobraževanjem o tem, kako se izogibati, prepoznavati in prijavljati primere izkoriščanja, nasilja in zlorabe. Države pogodbenice bodo zagotavljale, da bodo te varstvene storitve </w:t>
            </w:r>
            <w:r w:rsidRPr="00F301E9">
              <w:rPr>
                <w:rFonts w:ascii="Arial" w:hAnsi="Arial" w:cs="Arial"/>
                <w:b/>
                <w:bCs/>
              </w:rPr>
              <w:t>občutljive</w:t>
            </w:r>
            <w:r w:rsidRPr="00F301E9">
              <w:rPr>
                <w:rFonts w:ascii="Arial" w:hAnsi="Arial" w:cs="Arial"/>
              </w:rPr>
              <w:t xml:space="preserve"> </w:t>
            </w:r>
            <w:r w:rsidRPr="00F301E9">
              <w:rPr>
                <w:rFonts w:ascii="Arial" w:hAnsi="Arial" w:cs="Arial"/>
                <w:b/>
                <w:bCs/>
              </w:rPr>
              <w:lastRenderedPageBreak/>
              <w:t>do starosti</w:t>
            </w:r>
            <w:r w:rsidRPr="00A90A73">
              <w:rPr>
                <w:rFonts w:ascii="Arial" w:hAnsi="Arial" w:cs="Arial"/>
              </w:rPr>
              <w:t>, spola in vrste invalidnosti.</w:t>
            </w:r>
          </w:p>
        </w:tc>
        <w:tc>
          <w:tcPr>
            <w:tcW w:w="3402" w:type="dxa"/>
          </w:tcPr>
          <w:p w14:paraId="0FD5030E" w14:textId="1ED4FA68" w:rsidR="0090059F" w:rsidRPr="00A90A73" w:rsidRDefault="0090059F" w:rsidP="007B06AD">
            <w:pPr>
              <w:rPr>
                <w:rFonts w:ascii="Arial" w:hAnsi="Arial" w:cs="Arial"/>
              </w:rPr>
            </w:pPr>
            <w:r>
              <w:rPr>
                <w:rFonts w:ascii="Arial" w:hAnsi="Arial" w:cs="Arial"/>
              </w:rPr>
              <w:lastRenderedPageBreak/>
              <w:t>*</w:t>
            </w:r>
          </w:p>
        </w:tc>
      </w:tr>
      <w:tr w:rsidR="0090059F" w:rsidRPr="00A90A73" w14:paraId="73396B62" w14:textId="77777777" w:rsidTr="00F00A26">
        <w:tc>
          <w:tcPr>
            <w:tcW w:w="1280" w:type="dxa"/>
          </w:tcPr>
          <w:p w14:paraId="0F8EA501" w14:textId="77777777" w:rsidR="0090059F" w:rsidRPr="00A90A73" w:rsidRDefault="0090059F" w:rsidP="007B06AD">
            <w:pPr>
              <w:rPr>
                <w:rFonts w:ascii="Arial" w:hAnsi="Arial" w:cs="Arial"/>
              </w:rPr>
            </w:pPr>
          </w:p>
        </w:tc>
        <w:tc>
          <w:tcPr>
            <w:tcW w:w="3251" w:type="dxa"/>
          </w:tcPr>
          <w:p w14:paraId="6E5CE3B6" w14:textId="427B64BB" w:rsidR="0090059F" w:rsidRPr="00A90A73" w:rsidRDefault="0090059F" w:rsidP="007B06AD">
            <w:pPr>
              <w:rPr>
                <w:rFonts w:ascii="Arial" w:hAnsi="Arial" w:cs="Arial"/>
              </w:rPr>
            </w:pPr>
            <w:r w:rsidRPr="00A90A73">
              <w:rPr>
                <w:rFonts w:ascii="Arial" w:hAnsi="Arial" w:cs="Arial"/>
              </w:rPr>
              <w:t xml:space="preserve">3.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occurrence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 xml:space="preserve">, violence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designed</w:t>
            </w:r>
            <w:proofErr w:type="spellEnd"/>
            <w:r w:rsidRPr="00A90A73">
              <w:rPr>
                <w:rFonts w:ascii="Arial" w:hAnsi="Arial" w:cs="Arial"/>
              </w:rPr>
              <w:t xml:space="preserve"> to </w:t>
            </w:r>
            <w:proofErr w:type="spellStart"/>
            <w:r w:rsidRPr="00A90A73">
              <w:rPr>
                <w:rFonts w:ascii="Arial" w:hAnsi="Arial" w:cs="Arial"/>
              </w:rPr>
              <w:t>serve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effectively</w:t>
            </w:r>
            <w:proofErr w:type="spellEnd"/>
            <w:r w:rsidRPr="00A90A73">
              <w:rPr>
                <w:rFonts w:ascii="Arial" w:hAnsi="Arial" w:cs="Arial"/>
              </w:rPr>
              <w:t xml:space="preserve"> </w:t>
            </w:r>
            <w:proofErr w:type="spellStart"/>
            <w:r w:rsidRPr="00A90A73">
              <w:rPr>
                <w:rFonts w:ascii="Arial" w:hAnsi="Arial" w:cs="Arial"/>
              </w:rPr>
              <w:t>monitored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independent</w:t>
            </w:r>
            <w:proofErr w:type="spellEnd"/>
            <w:r w:rsidRPr="00A90A73">
              <w:rPr>
                <w:rFonts w:ascii="Arial" w:hAnsi="Arial" w:cs="Arial"/>
              </w:rPr>
              <w:t xml:space="preserve"> </w:t>
            </w:r>
            <w:proofErr w:type="spellStart"/>
            <w:r w:rsidRPr="00A90A73">
              <w:rPr>
                <w:rFonts w:ascii="Arial" w:hAnsi="Arial" w:cs="Arial"/>
              </w:rPr>
              <w:t>authorities</w:t>
            </w:r>
            <w:proofErr w:type="spellEnd"/>
            <w:r w:rsidRPr="00A90A73">
              <w:rPr>
                <w:rFonts w:ascii="Arial" w:hAnsi="Arial" w:cs="Arial"/>
              </w:rPr>
              <w:t>.</w:t>
            </w:r>
          </w:p>
        </w:tc>
        <w:tc>
          <w:tcPr>
            <w:tcW w:w="3119" w:type="dxa"/>
          </w:tcPr>
          <w:p w14:paraId="12D430DA" w14:textId="77777777" w:rsidR="0090059F" w:rsidRPr="00A90A73" w:rsidRDefault="0090059F" w:rsidP="007B06AD">
            <w:pPr>
              <w:rPr>
                <w:rFonts w:ascii="Arial" w:hAnsi="Arial" w:cs="Arial"/>
              </w:rPr>
            </w:pPr>
            <w:r w:rsidRPr="00A90A73">
              <w:rPr>
                <w:rFonts w:ascii="Arial" w:hAnsi="Arial" w:cs="Arial"/>
              </w:rPr>
              <w:t xml:space="preserve">3. Za preprečevanje vseh oblik izkoriščanja, nasilja in zlorabe države pogodbenice zagotavljajo, da vse objekte in naprave ter programe, namenjene </w:t>
            </w:r>
            <w:r w:rsidRPr="00DA1BA6">
              <w:rPr>
                <w:rFonts w:ascii="Arial" w:hAnsi="Arial" w:cs="Arial"/>
                <w:highlight w:val="yellow"/>
              </w:rPr>
              <w:t>invalidom</w:t>
            </w:r>
            <w:r w:rsidRPr="00A90A73">
              <w:rPr>
                <w:rFonts w:ascii="Arial" w:hAnsi="Arial" w:cs="Arial"/>
              </w:rPr>
              <w:t>, učinkovito nadzorujejo neodvisni organi.</w:t>
            </w:r>
          </w:p>
          <w:p w14:paraId="7C98C0D6" w14:textId="77777777" w:rsidR="0090059F" w:rsidRPr="00A90A73" w:rsidRDefault="0090059F" w:rsidP="007B06AD">
            <w:pPr>
              <w:rPr>
                <w:rFonts w:ascii="Arial" w:hAnsi="Arial" w:cs="Arial"/>
              </w:rPr>
            </w:pPr>
          </w:p>
        </w:tc>
        <w:tc>
          <w:tcPr>
            <w:tcW w:w="3118" w:type="dxa"/>
          </w:tcPr>
          <w:p w14:paraId="5D2FCCA3" w14:textId="77777777" w:rsidR="0090059F" w:rsidRDefault="0090059F" w:rsidP="007B06AD">
            <w:pPr>
              <w:rPr>
                <w:rFonts w:ascii="Arial" w:hAnsi="Arial" w:cs="Arial"/>
              </w:rPr>
            </w:pPr>
            <w:r w:rsidRPr="00A90A73">
              <w:rPr>
                <w:rFonts w:ascii="Arial" w:hAnsi="Arial" w:cs="Arial"/>
              </w:rPr>
              <w:t xml:space="preserve">3. Za preprečevanje pojavljanja vseh oblik izkoriščanja, nasilja in zlorabe bodo države pogodbenice zagotavljale, da bodo vse objekte in naprave ter programe, namenjene </w:t>
            </w:r>
            <w:r w:rsidRPr="00F301E9">
              <w:rPr>
                <w:rFonts w:ascii="Arial" w:hAnsi="Arial" w:cs="Arial"/>
                <w:b/>
                <w:bCs/>
              </w:rPr>
              <w:t>osebam z invalidnostmi</w:t>
            </w:r>
            <w:r w:rsidRPr="00A90A73">
              <w:rPr>
                <w:rFonts w:ascii="Arial" w:hAnsi="Arial" w:cs="Arial"/>
              </w:rPr>
              <w:t>, učinkovito nadzorovali neodvisni organi.</w:t>
            </w:r>
          </w:p>
          <w:p w14:paraId="0B2ADE89" w14:textId="7162E9A4" w:rsidR="007F4CEA" w:rsidRPr="00A90A73" w:rsidRDefault="007F4CEA" w:rsidP="007B06AD">
            <w:pPr>
              <w:rPr>
                <w:rFonts w:ascii="Arial" w:hAnsi="Arial" w:cs="Arial"/>
              </w:rPr>
            </w:pPr>
          </w:p>
        </w:tc>
        <w:tc>
          <w:tcPr>
            <w:tcW w:w="3402" w:type="dxa"/>
          </w:tcPr>
          <w:p w14:paraId="06A7ECF0" w14:textId="23309448" w:rsidR="0090059F" w:rsidRPr="00A90A73" w:rsidRDefault="0090059F" w:rsidP="007B06AD">
            <w:pPr>
              <w:rPr>
                <w:rFonts w:ascii="Arial" w:hAnsi="Arial" w:cs="Arial"/>
              </w:rPr>
            </w:pPr>
            <w:r>
              <w:rPr>
                <w:rFonts w:ascii="Arial" w:hAnsi="Arial" w:cs="Arial"/>
              </w:rPr>
              <w:t>*</w:t>
            </w:r>
          </w:p>
        </w:tc>
      </w:tr>
      <w:tr w:rsidR="0090059F" w:rsidRPr="00A90A73" w14:paraId="3232A03A" w14:textId="77777777" w:rsidTr="00F00A26">
        <w:tc>
          <w:tcPr>
            <w:tcW w:w="1280" w:type="dxa"/>
          </w:tcPr>
          <w:p w14:paraId="7CD97147" w14:textId="77777777" w:rsidR="0090059F" w:rsidRPr="00A90A73" w:rsidRDefault="0090059F" w:rsidP="007B06AD">
            <w:pPr>
              <w:rPr>
                <w:rFonts w:ascii="Arial" w:hAnsi="Arial" w:cs="Arial"/>
              </w:rPr>
            </w:pPr>
          </w:p>
        </w:tc>
        <w:tc>
          <w:tcPr>
            <w:tcW w:w="3251" w:type="dxa"/>
          </w:tcPr>
          <w:p w14:paraId="7AAA3F98" w14:textId="77777777" w:rsidR="0090059F" w:rsidRPr="00A90A73" w:rsidRDefault="0090059F" w:rsidP="007B06AD">
            <w:pPr>
              <w:rPr>
                <w:rFonts w:ascii="Arial" w:hAnsi="Arial" w:cs="Arial"/>
              </w:rPr>
            </w:pPr>
            <w:r w:rsidRPr="00A90A73">
              <w:rPr>
                <w:rFonts w:ascii="Arial" w:hAnsi="Arial" w:cs="Arial"/>
              </w:rPr>
              <w:t xml:space="preserve">4.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physical</w:t>
            </w:r>
            <w:proofErr w:type="spellEnd"/>
            <w:r w:rsidRPr="00A90A73">
              <w:rPr>
                <w:rFonts w:ascii="Arial" w:hAnsi="Arial" w:cs="Arial"/>
              </w:rPr>
              <w:t xml:space="preserve">, </w:t>
            </w:r>
            <w:proofErr w:type="spellStart"/>
            <w:r w:rsidRPr="00A90A73">
              <w:rPr>
                <w:rFonts w:ascii="Arial" w:hAnsi="Arial" w:cs="Arial"/>
              </w:rPr>
              <w:t>cognitive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psychological</w:t>
            </w:r>
            <w:proofErr w:type="spellEnd"/>
            <w:r w:rsidRPr="00A90A73">
              <w:rPr>
                <w:rFonts w:ascii="Arial" w:hAnsi="Arial" w:cs="Arial"/>
              </w:rPr>
              <w:t xml:space="preserve"> </w:t>
            </w:r>
            <w:proofErr w:type="spellStart"/>
            <w:r w:rsidRPr="00A90A73">
              <w:rPr>
                <w:rFonts w:ascii="Arial" w:hAnsi="Arial" w:cs="Arial"/>
              </w:rPr>
              <w:t>recovery</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social </w:t>
            </w:r>
            <w:proofErr w:type="spellStart"/>
            <w:r w:rsidRPr="00A90A73">
              <w:rPr>
                <w:rFonts w:ascii="Arial" w:hAnsi="Arial" w:cs="Arial"/>
              </w:rPr>
              <w:t>reintegration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w:t>
            </w:r>
            <w:proofErr w:type="spellStart"/>
            <w:r w:rsidRPr="00A90A73">
              <w:rPr>
                <w:rFonts w:ascii="Arial" w:hAnsi="Arial" w:cs="Arial"/>
              </w:rPr>
              <w:t>become</w:t>
            </w:r>
            <w:proofErr w:type="spellEnd"/>
            <w:r w:rsidRPr="00A90A73">
              <w:rPr>
                <w:rFonts w:ascii="Arial" w:hAnsi="Arial" w:cs="Arial"/>
              </w:rPr>
              <w:t xml:space="preserve"> </w:t>
            </w:r>
            <w:proofErr w:type="spellStart"/>
            <w:r w:rsidRPr="00A90A73">
              <w:rPr>
                <w:rFonts w:ascii="Arial" w:hAnsi="Arial" w:cs="Arial"/>
              </w:rPr>
              <w:t>victims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form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 xml:space="preserve">, violence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recovery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reintegration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place in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environment</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fosters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welfare</w:t>
            </w:r>
            <w:proofErr w:type="spellEnd"/>
            <w:r w:rsidRPr="00A90A73">
              <w:rPr>
                <w:rFonts w:ascii="Arial" w:hAnsi="Arial" w:cs="Arial"/>
              </w:rPr>
              <w:t xml:space="preserve">, </w:t>
            </w:r>
            <w:proofErr w:type="spellStart"/>
            <w:r w:rsidRPr="00A90A73">
              <w:rPr>
                <w:rFonts w:ascii="Arial" w:hAnsi="Arial" w:cs="Arial"/>
              </w:rPr>
              <w:t>self-respect</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autonomy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person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takes</w:t>
            </w:r>
            <w:proofErr w:type="spellEnd"/>
            <w:r w:rsidRPr="00A90A73">
              <w:rPr>
                <w:rFonts w:ascii="Arial" w:hAnsi="Arial" w:cs="Arial"/>
              </w:rPr>
              <w:t xml:space="preserv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account</w:t>
            </w:r>
            <w:proofErr w:type="spellEnd"/>
            <w:r w:rsidRPr="00A90A73">
              <w:rPr>
                <w:rFonts w:ascii="Arial" w:hAnsi="Arial" w:cs="Arial"/>
              </w:rPr>
              <w:t xml:space="preserve"> </w:t>
            </w:r>
            <w:proofErr w:type="spellStart"/>
            <w:r w:rsidRPr="00A90A73">
              <w:rPr>
                <w:rFonts w:ascii="Arial" w:hAnsi="Arial" w:cs="Arial"/>
              </w:rPr>
              <w:t>gender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age-</w:t>
            </w:r>
            <w:proofErr w:type="spellStart"/>
            <w:r w:rsidRPr="00A90A73">
              <w:rPr>
                <w:rFonts w:ascii="Arial" w:hAnsi="Arial" w:cs="Arial"/>
              </w:rPr>
              <w:t>specific</w:t>
            </w:r>
            <w:proofErr w:type="spellEnd"/>
            <w:r w:rsidRPr="00A90A73">
              <w:rPr>
                <w:rFonts w:ascii="Arial" w:hAnsi="Arial" w:cs="Arial"/>
              </w:rPr>
              <w:t xml:space="preserve"> </w:t>
            </w:r>
            <w:proofErr w:type="spellStart"/>
            <w:r w:rsidRPr="00A90A73">
              <w:rPr>
                <w:rFonts w:ascii="Arial" w:hAnsi="Arial" w:cs="Arial"/>
              </w:rPr>
              <w:t>needs</w:t>
            </w:r>
            <w:proofErr w:type="spellEnd"/>
            <w:r w:rsidRPr="00A90A73">
              <w:rPr>
                <w:rFonts w:ascii="Arial" w:hAnsi="Arial" w:cs="Arial"/>
              </w:rPr>
              <w:t>.</w:t>
            </w:r>
          </w:p>
          <w:p w14:paraId="3CDBB98A" w14:textId="77777777" w:rsidR="0090059F" w:rsidRPr="00A90A73" w:rsidRDefault="0090059F" w:rsidP="007B06AD">
            <w:pPr>
              <w:rPr>
                <w:rFonts w:ascii="Arial" w:hAnsi="Arial" w:cs="Arial"/>
              </w:rPr>
            </w:pPr>
          </w:p>
        </w:tc>
        <w:tc>
          <w:tcPr>
            <w:tcW w:w="3119" w:type="dxa"/>
          </w:tcPr>
          <w:p w14:paraId="7056B6B5" w14:textId="77777777" w:rsidR="0090059F" w:rsidRPr="00A90A73" w:rsidRDefault="0090059F" w:rsidP="007B06AD">
            <w:pPr>
              <w:rPr>
                <w:rFonts w:ascii="Arial" w:hAnsi="Arial" w:cs="Arial"/>
              </w:rPr>
            </w:pPr>
            <w:r w:rsidRPr="00A90A73">
              <w:rPr>
                <w:rFonts w:ascii="Arial" w:hAnsi="Arial" w:cs="Arial"/>
              </w:rPr>
              <w:t xml:space="preserve">4. Države pogodbenice sprejmejo vse ustrezne ukrepe za spodbujanje telesnega, kognitivnega in </w:t>
            </w:r>
            <w:r w:rsidRPr="00A90A73">
              <w:rPr>
                <w:rFonts w:ascii="Arial" w:hAnsi="Arial" w:cs="Arial"/>
                <w:highlight w:val="yellow"/>
              </w:rPr>
              <w:t>psihičnega</w:t>
            </w:r>
            <w:r w:rsidRPr="00A90A73">
              <w:rPr>
                <w:rFonts w:ascii="Arial" w:hAnsi="Arial" w:cs="Arial"/>
              </w:rPr>
              <w:t xml:space="preserve"> okrevanja, rehabilitacije in družbene reintegracije </w:t>
            </w:r>
            <w:r w:rsidRPr="00DA1BA6">
              <w:rPr>
                <w:rFonts w:ascii="Arial" w:hAnsi="Arial" w:cs="Arial"/>
                <w:highlight w:val="yellow"/>
              </w:rPr>
              <w:t>invalidov</w:t>
            </w:r>
            <w:r w:rsidRPr="00A90A73">
              <w:rPr>
                <w:rFonts w:ascii="Arial" w:hAnsi="Arial" w:cs="Arial"/>
              </w:rPr>
              <w:t>, ki so bili žrtve kakršne koli oblike izkoriščanja, nasilja ali zlorabe, tudi z zagotavljanjem varstvenih storitev. Okrevanje in reintegracija potekata v okolju, ki spodbuja zdravje, dobro počutje, samospoštovanje,</w:t>
            </w:r>
            <w:r w:rsidRPr="00A90A73">
              <w:rPr>
                <w:rFonts w:ascii="Arial" w:hAnsi="Arial" w:cs="Arial"/>
                <w:spacing w:val="-4"/>
              </w:rPr>
              <w:t xml:space="preserve"> </w:t>
            </w:r>
            <w:r w:rsidRPr="00A90A73">
              <w:rPr>
                <w:rFonts w:ascii="Arial" w:hAnsi="Arial" w:cs="Arial"/>
              </w:rPr>
              <w:t>dostojanstvo</w:t>
            </w:r>
            <w:r w:rsidRPr="00A90A73">
              <w:rPr>
                <w:rFonts w:ascii="Arial" w:hAnsi="Arial" w:cs="Arial"/>
                <w:spacing w:val="-4"/>
              </w:rPr>
              <w:t xml:space="preserve"> </w:t>
            </w:r>
            <w:r w:rsidRPr="00A90A73">
              <w:rPr>
                <w:rFonts w:ascii="Arial" w:hAnsi="Arial" w:cs="Arial"/>
              </w:rPr>
              <w:t>in</w:t>
            </w:r>
            <w:r w:rsidRPr="00A90A73">
              <w:rPr>
                <w:rFonts w:ascii="Arial" w:hAnsi="Arial" w:cs="Arial"/>
                <w:spacing w:val="-4"/>
              </w:rPr>
              <w:t xml:space="preserve"> </w:t>
            </w:r>
            <w:r w:rsidRPr="00A90A73">
              <w:rPr>
                <w:rFonts w:ascii="Arial" w:hAnsi="Arial" w:cs="Arial"/>
              </w:rPr>
              <w:t>samostojnost</w:t>
            </w:r>
            <w:r w:rsidRPr="00A90A73">
              <w:rPr>
                <w:rFonts w:ascii="Arial" w:hAnsi="Arial" w:cs="Arial"/>
                <w:spacing w:val="-5"/>
              </w:rPr>
              <w:t xml:space="preserve"> </w:t>
            </w:r>
            <w:r w:rsidRPr="00A90A73">
              <w:rPr>
                <w:rFonts w:ascii="Arial" w:hAnsi="Arial" w:cs="Arial"/>
              </w:rPr>
              <w:t>posameznika</w:t>
            </w:r>
            <w:r w:rsidRPr="00A90A73">
              <w:rPr>
                <w:rFonts w:ascii="Arial" w:hAnsi="Arial" w:cs="Arial"/>
                <w:spacing w:val="-4"/>
              </w:rPr>
              <w:t xml:space="preserve"> </w:t>
            </w:r>
            <w:r w:rsidRPr="00A90A73">
              <w:rPr>
                <w:rFonts w:ascii="Arial" w:hAnsi="Arial" w:cs="Arial"/>
              </w:rPr>
              <w:t>ter</w:t>
            </w:r>
            <w:r w:rsidRPr="00A90A73">
              <w:rPr>
                <w:rFonts w:ascii="Arial" w:hAnsi="Arial" w:cs="Arial"/>
                <w:spacing w:val="-4"/>
              </w:rPr>
              <w:t xml:space="preserve"> </w:t>
            </w:r>
            <w:r w:rsidRPr="00A90A73">
              <w:rPr>
                <w:rFonts w:ascii="Arial" w:hAnsi="Arial" w:cs="Arial"/>
              </w:rPr>
              <w:t>upošteva</w:t>
            </w:r>
            <w:r w:rsidRPr="00A90A73">
              <w:rPr>
                <w:rFonts w:ascii="Arial" w:hAnsi="Arial" w:cs="Arial"/>
                <w:spacing w:val="-4"/>
              </w:rPr>
              <w:t xml:space="preserve"> </w:t>
            </w:r>
            <w:r w:rsidRPr="00A90A73">
              <w:rPr>
                <w:rFonts w:ascii="Arial" w:hAnsi="Arial" w:cs="Arial"/>
              </w:rPr>
              <w:t>posebne</w:t>
            </w:r>
            <w:r w:rsidRPr="00A90A73">
              <w:rPr>
                <w:rFonts w:ascii="Arial" w:hAnsi="Arial" w:cs="Arial"/>
                <w:spacing w:val="-4"/>
              </w:rPr>
              <w:t xml:space="preserve"> </w:t>
            </w:r>
            <w:r w:rsidRPr="00A90A73">
              <w:rPr>
                <w:rFonts w:ascii="Arial" w:hAnsi="Arial" w:cs="Arial"/>
              </w:rPr>
              <w:t>potrebe, povezane s spolom in starostjo.</w:t>
            </w:r>
          </w:p>
          <w:p w14:paraId="5469A9A4" w14:textId="77777777" w:rsidR="0090059F" w:rsidRPr="00A90A73" w:rsidRDefault="0090059F" w:rsidP="007B06AD">
            <w:pPr>
              <w:rPr>
                <w:rFonts w:ascii="Arial" w:hAnsi="Arial" w:cs="Arial"/>
              </w:rPr>
            </w:pPr>
          </w:p>
        </w:tc>
        <w:tc>
          <w:tcPr>
            <w:tcW w:w="3118" w:type="dxa"/>
          </w:tcPr>
          <w:p w14:paraId="749DCF7E" w14:textId="49AC2DC5" w:rsidR="0090059F" w:rsidRPr="00A90A73" w:rsidRDefault="0090059F" w:rsidP="007B06AD">
            <w:pPr>
              <w:rPr>
                <w:rFonts w:ascii="Arial" w:hAnsi="Arial" w:cs="Arial"/>
              </w:rPr>
            </w:pPr>
            <w:r w:rsidRPr="00A90A73">
              <w:rPr>
                <w:rFonts w:ascii="Arial" w:hAnsi="Arial" w:cs="Arial"/>
              </w:rPr>
              <w:t xml:space="preserve">4. Države pogodbenice bodo sprejele vse ustrezne ukrepe za spodbujanje telesnega, kognitivnega in </w:t>
            </w:r>
            <w:r w:rsidRPr="00F301E9">
              <w:rPr>
                <w:rFonts w:ascii="Arial" w:hAnsi="Arial" w:cs="Arial"/>
                <w:b/>
                <w:bCs/>
              </w:rPr>
              <w:t>psihološkega</w:t>
            </w:r>
            <w:r w:rsidRPr="00A90A73">
              <w:rPr>
                <w:rFonts w:ascii="Arial" w:hAnsi="Arial" w:cs="Arial"/>
              </w:rPr>
              <w:t xml:space="preserve"> okrevanja, rehabilitacije in družbene reintegracije </w:t>
            </w:r>
            <w:r w:rsidRPr="00F301E9">
              <w:rPr>
                <w:rFonts w:ascii="Arial" w:hAnsi="Arial" w:cs="Arial"/>
                <w:b/>
                <w:bCs/>
              </w:rPr>
              <w:t>oseb z invalidnostmi</w:t>
            </w:r>
            <w:r w:rsidRPr="00F301E9">
              <w:rPr>
                <w:rFonts w:ascii="Arial" w:hAnsi="Arial" w:cs="Arial"/>
              </w:rPr>
              <w:t>,</w:t>
            </w:r>
            <w:r w:rsidRPr="00A90A73">
              <w:rPr>
                <w:rFonts w:ascii="Arial" w:hAnsi="Arial" w:cs="Arial"/>
              </w:rPr>
              <w:t xml:space="preserve"> ki so bile žrtve kakršne koli oblike izkoriščanja, nasilja ali zlorab, tudi z zagotavljanjem varstvenih storitev. Okrevanje in reintegracija bosta potekala v okolju, ki spodbuja zdravje, dobro počutje, samospoštovanje, dostojanstvo in neodvisnost posameznika ter upošteva posebne potrebe, povezane s spolom in starostjo.</w:t>
            </w:r>
          </w:p>
        </w:tc>
        <w:tc>
          <w:tcPr>
            <w:tcW w:w="3402" w:type="dxa"/>
          </w:tcPr>
          <w:p w14:paraId="16D7DFD1" w14:textId="2B41DB36" w:rsidR="0090059F" w:rsidRPr="00BA10A5" w:rsidRDefault="00DC7B01" w:rsidP="007B06AD">
            <w:pPr>
              <w:rPr>
                <w:rFonts w:ascii="Arial" w:hAnsi="Arial" w:cs="Arial"/>
              </w:rPr>
            </w:pPr>
            <w:r>
              <w:rPr>
                <w:rFonts w:ascii="Arial" w:hAnsi="Arial" w:cs="Arial"/>
              </w:rPr>
              <w:t>*</w:t>
            </w:r>
          </w:p>
          <w:p w14:paraId="652E0996" w14:textId="31773238" w:rsidR="0090059F" w:rsidRPr="00BA10A5" w:rsidRDefault="0090059F" w:rsidP="007B06AD">
            <w:pPr>
              <w:rPr>
                <w:rFonts w:ascii="Arial" w:hAnsi="Arial" w:cs="Arial"/>
              </w:rPr>
            </w:pPr>
          </w:p>
        </w:tc>
      </w:tr>
    </w:tbl>
    <w:p w14:paraId="46C95A17" w14:textId="77777777" w:rsidR="0013356F" w:rsidRDefault="0013356F">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4FF71FC1" w14:textId="77777777" w:rsidTr="00F00A26">
        <w:tc>
          <w:tcPr>
            <w:tcW w:w="1280" w:type="dxa"/>
          </w:tcPr>
          <w:p w14:paraId="5B3997A7" w14:textId="23852AD8" w:rsidR="0090059F" w:rsidRPr="00A90A73" w:rsidRDefault="0090059F" w:rsidP="007B06AD">
            <w:pPr>
              <w:rPr>
                <w:rFonts w:ascii="Arial" w:hAnsi="Arial" w:cs="Arial"/>
              </w:rPr>
            </w:pPr>
          </w:p>
        </w:tc>
        <w:tc>
          <w:tcPr>
            <w:tcW w:w="3251" w:type="dxa"/>
          </w:tcPr>
          <w:p w14:paraId="6D64CDAF"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put in place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child-focused</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instances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exploitation</w:t>
            </w:r>
            <w:proofErr w:type="spellEnd"/>
            <w:r w:rsidRPr="00A90A73">
              <w:rPr>
                <w:rFonts w:ascii="Arial" w:hAnsi="Arial" w:cs="Arial"/>
              </w:rPr>
              <w:t xml:space="preserve">, violence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abuse</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identified</w:t>
            </w:r>
            <w:proofErr w:type="spellEnd"/>
            <w:r w:rsidRPr="00A90A73">
              <w:rPr>
                <w:rFonts w:ascii="Arial" w:hAnsi="Arial" w:cs="Arial"/>
              </w:rPr>
              <w:t xml:space="preserve">, </w:t>
            </w:r>
            <w:proofErr w:type="spellStart"/>
            <w:r w:rsidRPr="00A90A73">
              <w:rPr>
                <w:rFonts w:ascii="Arial" w:hAnsi="Arial" w:cs="Arial"/>
              </w:rPr>
              <w:t>investigated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prosecuted</w:t>
            </w:r>
            <w:proofErr w:type="spellEnd"/>
            <w:r w:rsidRPr="00A90A73">
              <w:rPr>
                <w:rFonts w:ascii="Arial" w:hAnsi="Arial" w:cs="Arial"/>
              </w:rPr>
              <w:t>.</w:t>
            </w:r>
          </w:p>
          <w:p w14:paraId="4B7BBF8E" w14:textId="77777777" w:rsidR="0090059F" w:rsidRPr="00A90A73" w:rsidRDefault="0090059F" w:rsidP="007B06AD">
            <w:pPr>
              <w:rPr>
                <w:rFonts w:ascii="Arial" w:hAnsi="Arial" w:cs="Arial"/>
              </w:rPr>
            </w:pPr>
          </w:p>
        </w:tc>
        <w:tc>
          <w:tcPr>
            <w:tcW w:w="3119" w:type="dxa"/>
          </w:tcPr>
          <w:p w14:paraId="4F339AB9" w14:textId="77777777" w:rsidR="0090059F" w:rsidRPr="00A90A73" w:rsidRDefault="0090059F" w:rsidP="007B06AD">
            <w:pPr>
              <w:rPr>
                <w:rFonts w:ascii="Arial" w:hAnsi="Arial" w:cs="Arial"/>
              </w:rPr>
            </w:pPr>
            <w:r w:rsidRPr="00A90A73">
              <w:rPr>
                <w:rFonts w:ascii="Arial" w:hAnsi="Arial" w:cs="Arial"/>
              </w:rPr>
              <w:t xml:space="preserve">5.Države pogodbenice sprejmejo učinkovito zakonodajo in </w:t>
            </w:r>
            <w:r w:rsidRPr="00A90A73">
              <w:rPr>
                <w:rFonts w:ascii="Arial" w:hAnsi="Arial" w:cs="Arial"/>
                <w:highlight w:val="yellow"/>
              </w:rPr>
              <w:t>usmeritv</w:t>
            </w:r>
            <w:r w:rsidRPr="00BA10A5">
              <w:rPr>
                <w:rFonts w:ascii="Arial" w:hAnsi="Arial" w:cs="Arial"/>
                <w:highlight w:val="yellow"/>
              </w:rPr>
              <w:t>e</w:t>
            </w:r>
            <w:r w:rsidRPr="00A90A73">
              <w:rPr>
                <w:rFonts w:ascii="Arial" w:hAnsi="Arial" w:cs="Arial"/>
              </w:rPr>
              <w:t xml:space="preserve">, vključno s posebno zakonodajo in </w:t>
            </w:r>
            <w:r w:rsidRPr="008C7753">
              <w:rPr>
                <w:rFonts w:ascii="Arial" w:hAnsi="Arial" w:cs="Arial"/>
                <w:highlight w:val="yellow"/>
              </w:rPr>
              <w:t>usmeritvam</w:t>
            </w:r>
            <w:r w:rsidRPr="00A90A73">
              <w:rPr>
                <w:rFonts w:ascii="Arial" w:hAnsi="Arial" w:cs="Arial"/>
              </w:rPr>
              <w:t>i za ženske in otroke, s čimer zagotovijo odkrivanje, preiskovanje</w:t>
            </w:r>
            <w:r w:rsidRPr="00A90A73">
              <w:rPr>
                <w:rFonts w:ascii="Arial" w:hAnsi="Arial" w:cs="Arial"/>
                <w:spacing w:val="40"/>
              </w:rPr>
              <w:t xml:space="preserve"> </w:t>
            </w:r>
            <w:r w:rsidRPr="00A90A73">
              <w:rPr>
                <w:rFonts w:ascii="Arial" w:hAnsi="Arial" w:cs="Arial"/>
              </w:rPr>
              <w:t xml:space="preserve">in po potrebi sodno preganjanje primerov izkoriščanja in zlorabe </w:t>
            </w:r>
            <w:r w:rsidRPr="00DA1BA6">
              <w:rPr>
                <w:rFonts w:ascii="Arial" w:hAnsi="Arial" w:cs="Arial"/>
                <w:highlight w:val="yellow"/>
              </w:rPr>
              <w:t>invalidov</w:t>
            </w:r>
            <w:r w:rsidRPr="00A90A73">
              <w:rPr>
                <w:rFonts w:ascii="Arial" w:hAnsi="Arial" w:cs="Arial"/>
              </w:rPr>
              <w:t xml:space="preserve"> ter nasilja nad </w:t>
            </w:r>
            <w:r w:rsidRPr="00A90A73">
              <w:rPr>
                <w:rFonts w:ascii="Arial" w:hAnsi="Arial" w:cs="Arial"/>
                <w:spacing w:val="-2"/>
              </w:rPr>
              <w:t>njimi.</w:t>
            </w:r>
          </w:p>
          <w:p w14:paraId="657074EA" w14:textId="77777777" w:rsidR="0090059F" w:rsidRPr="00A90A73" w:rsidRDefault="0090059F" w:rsidP="007B06AD">
            <w:pPr>
              <w:rPr>
                <w:rFonts w:ascii="Arial" w:hAnsi="Arial" w:cs="Arial"/>
              </w:rPr>
            </w:pPr>
          </w:p>
        </w:tc>
        <w:tc>
          <w:tcPr>
            <w:tcW w:w="3118" w:type="dxa"/>
          </w:tcPr>
          <w:p w14:paraId="3AFD0AEB" w14:textId="77777777" w:rsidR="0090059F" w:rsidRDefault="0090059F" w:rsidP="007B06AD">
            <w:pPr>
              <w:rPr>
                <w:rFonts w:ascii="Arial" w:hAnsi="Arial" w:cs="Arial"/>
              </w:rPr>
            </w:pPr>
            <w:r w:rsidRPr="00A90A73">
              <w:rPr>
                <w:rFonts w:ascii="Arial" w:hAnsi="Arial" w:cs="Arial"/>
              </w:rPr>
              <w:t xml:space="preserve">5. Države pogodbenice bodo sprejele učinkovito zakonodajo in </w:t>
            </w:r>
            <w:r w:rsidRPr="00F301E9">
              <w:rPr>
                <w:rFonts w:ascii="Arial" w:hAnsi="Arial" w:cs="Arial"/>
                <w:b/>
                <w:bCs/>
              </w:rPr>
              <w:t>politike</w:t>
            </w:r>
            <w:r w:rsidRPr="00A90A73">
              <w:rPr>
                <w:rFonts w:ascii="Arial" w:hAnsi="Arial" w:cs="Arial"/>
              </w:rPr>
              <w:t xml:space="preserve">, vključno s posebno zakonodajo in </w:t>
            </w:r>
            <w:r w:rsidRPr="00F301E9">
              <w:rPr>
                <w:rFonts w:ascii="Arial" w:hAnsi="Arial" w:cs="Arial"/>
                <w:b/>
                <w:bCs/>
              </w:rPr>
              <w:t>politikami</w:t>
            </w:r>
            <w:r w:rsidRPr="00A90A73">
              <w:rPr>
                <w:rFonts w:ascii="Arial" w:hAnsi="Arial" w:cs="Arial"/>
              </w:rPr>
              <w:t xml:space="preserve">, namenjenim ciljni zaščiti žensk in otrok, in tako zagotovile odkrivanje, preiskovanje in v upravičenih primerih sodno preganjanje primerov izkoriščanja in zlorabe </w:t>
            </w:r>
            <w:r w:rsidRPr="00F301E9">
              <w:rPr>
                <w:rFonts w:ascii="Arial" w:hAnsi="Arial" w:cs="Arial"/>
                <w:b/>
                <w:bCs/>
              </w:rPr>
              <w:t>oseb z invalidnostmi</w:t>
            </w:r>
            <w:r w:rsidRPr="00A90A73">
              <w:rPr>
                <w:rFonts w:ascii="Arial" w:hAnsi="Arial" w:cs="Arial"/>
              </w:rPr>
              <w:t xml:space="preserve"> ter nasilja nad njimi.</w:t>
            </w:r>
          </w:p>
          <w:p w14:paraId="2642160B" w14:textId="09C397A2" w:rsidR="0013356F" w:rsidRPr="00A90A73" w:rsidRDefault="0013356F" w:rsidP="007B06AD">
            <w:pPr>
              <w:rPr>
                <w:rFonts w:ascii="Arial" w:hAnsi="Arial" w:cs="Arial"/>
              </w:rPr>
            </w:pPr>
          </w:p>
        </w:tc>
        <w:tc>
          <w:tcPr>
            <w:tcW w:w="3402" w:type="dxa"/>
            <w:shd w:val="clear" w:color="auto" w:fill="auto"/>
          </w:tcPr>
          <w:p w14:paraId="50546017" w14:textId="366B5D68" w:rsidR="0090059F" w:rsidRPr="00BA10A5" w:rsidRDefault="002246FA" w:rsidP="007B06AD">
            <w:pPr>
              <w:rPr>
                <w:rFonts w:ascii="Arial" w:hAnsi="Arial" w:cs="Arial"/>
              </w:rPr>
            </w:pPr>
            <w:r>
              <w:rPr>
                <w:rFonts w:ascii="Arial" w:hAnsi="Arial" w:cs="Arial"/>
              </w:rPr>
              <w:t>*</w:t>
            </w:r>
          </w:p>
        </w:tc>
      </w:tr>
      <w:tr w:rsidR="0090059F" w:rsidRPr="00A90A73" w14:paraId="4D645F7D" w14:textId="77777777" w:rsidTr="00F00A26">
        <w:tc>
          <w:tcPr>
            <w:tcW w:w="1280" w:type="dxa"/>
          </w:tcPr>
          <w:p w14:paraId="568A214E" w14:textId="2F9CCEF6" w:rsidR="0090059F" w:rsidRPr="00A90A73" w:rsidRDefault="0090059F" w:rsidP="007B06AD">
            <w:pPr>
              <w:rPr>
                <w:rFonts w:ascii="Arial" w:hAnsi="Arial" w:cs="Arial"/>
              </w:rPr>
            </w:pPr>
            <w:r w:rsidRPr="00A90A73">
              <w:rPr>
                <w:rFonts w:ascii="Arial" w:hAnsi="Arial" w:cs="Arial"/>
              </w:rPr>
              <w:t>17.</w:t>
            </w:r>
          </w:p>
        </w:tc>
        <w:tc>
          <w:tcPr>
            <w:tcW w:w="3251" w:type="dxa"/>
          </w:tcPr>
          <w:p w14:paraId="2DBC742E" w14:textId="77777777" w:rsidR="0090059F" w:rsidRPr="00A90A73" w:rsidRDefault="0090059F" w:rsidP="007B06AD">
            <w:pPr>
              <w:rPr>
                <w:rFonts w:ascii="Arial" w:hAnsi="Arial" w:cs="Arial"/>
                <w:b/>
                <w:bCs/>
              </w:rPr>
            </w:pPr>
            <w:proofErr w:type="spellStart"/>
            <w:r w:rsidRPr="00A90A73">
              <w:rPr>
                <w:rFonts w:ascii="Arial" w:hAnsi="Arial" w:cs="Arial"/>
                <w:b/>
                <w:bCs/>
              </w:rPr>
              <w:t>Protecting</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integrity</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person </w:t>
            </w:r>
          </w:p>
          <w:p w14:paraId="31C1E71F" w14:textId="77777777" w:rsidR="0090059F" w:rsidRPr="00A90A73" w:rsidRDefault="0090059F" w:rsidP="007B06AD">
            <w:pPr>
              <w:rPr>
                <w:rFonts w:ascii="Arial" w:hAnsi="Arial" w:cs="Arial"/>
              </w:rPr>
            </w:pPr>
          </w:p>
          <w:p w14:paraId="76CC6501" w14:textId="77777777" w:rsidR="0090059F" w:rsidRPr="00A90A73" w:rsidRDefault="0090059F" w:rsidP="007B06AD">
            <w:pPr>
              <w:rPr>
                <w:rFonts w:ascii="Arial" w:hAnsi="Arial" w:cs="Arial"/>
              </w:rPr>
            </w:pPr>
            <w:proofErr w:type="spellStart"/>
            <w:r w:rsidRPr="00A90A73">
              <w:rPr>
                <w:rFonts w:ascii="Arial" w:hAnsi="Arial" w:cs="Arial"/>
              </w:rPr>
              <w:t>Every</w:t>
            </w:r>
            <w:proofErr w:type="spellEnd"/>
            <w:r w:rsidRPr="00A90A73">
              <w:rPr>
                <w:rFonts w:ascii="Arial" w:hAnsi="Arial" w:cs="Arial"/>
              </w:rPr>
              <w:t xml:space="preserve"> person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has</w:t>
            </w:r>
            <w:proofErr w:type="spellEnd"/>
            <w:r w:rsidRPr="00A90A73">
              <w:rPr>
                <w:rFonts w:ascii="Arial" w:hAnsi="Arial" w:cs="Arial"/>
              </w:rPr>
              <w:t xml:space="preserve"> a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his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her</w:t>
            </w:r>
            <w:proofErr w:type="spellEnd"/>
            <w:r w:rsidRPr="00A90A73">
              <w:rPr>
                <w:rFonts w:ascii="Arial" w:hAnsi="Arial" w:cs="Arial"/>
              </w:rPr>
              <w:t xml:space="preserve"> </w:t>
            </w:r>
            <w:proofErr w:type="spellStart"/>
            <w:r w:rsidRPr="00A90A73">
              <w:rPr>
                <w:rFonts w:ascii="Arial" w:hAnsi="Arial" w:cs="Arial"/>
              </w:rPr>
              <w:t>physical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mental</w:t>
            </w:r>
            <w:proofErr w:type="spellEnd"/>
            <w:r w:rsidRPr="00A90A73">
              <w:rPr>
                <w:rFonts w:ascii="Arial" w:hAnsi="Arial" w:cs="Arial"/>
              </w:rPr>
              <w:t xml:space="preserve"> </w:t>
            </w:r>
            <w:proofErr w:type="spellStart"/>
            <w:r w:rsidRPr="00A90A73">
              <w:rPr>
                <w:rFonts w:ascii="Arial" w:hAnsi="Arial" w:cs="Arial"/>
              </w:rPr>
              <w:t>integrity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0C2C8049" w14:textId="77777777" w:rsidR="0090059F" w:rsidRPr="00A90A73" w:rsidRDefault="0090059F" w:rsidP="007B06AD">
            <w:pPr>
              <w:rPr>
                <w:rFonts w:ascii="Arial" w:hAnsi="Arial" w:cs="Arial"/>
              </w:rPr>
            </w:pPr>
          </w:p>
        </w:tc>
        <w:tc>
          <w:tcPr>
            <w:tcW w:w="3119" w:type="dxa"/>
          </w:tcPr>
          <w:p w14:paraId="1A4BC1EA" w14:textId="77777777" w:rsidR="0090059F" w:rsidRPr="00A90A73" w:rsidRDefault="0090059F" w:rsidP="007B06AD">
            <w:pPr>
              <w:rPr>
                <w:rFonts w:ascii="Arial" w:hAnsi="Arial" w:cs="Arial"/>
                <w:b/>
                <w:bCs/>
              </w:rPr>
            </w:pPr>
            <w:r w:rsidRPr="00A90A73">
              <w:rPr>
                <w:rFonts w:ascii="Arial" w:hAnsi="Arial" w:cs="Arial"/>
                <w:b/>
                <w:bCs/>
              </w:rPr>
              <w:t>Varovanje</w:t>
            </w:r>
            <w:r w:rsidRPr="00A90A73">
              <w:rPr>
                <w:rFonts w:ascii="Arial" w:hAnsi="Arial" w:cs="Arial"/>
                <w:b/>
                <w:bCs/>
                <w:spacing w:val="-16"/>
              </w:rPr>
              <w:t xml:space="preserve"> </w:t>
            </w:r>
            <w:r w:rsidRPr="00A90A73">
              <w:rPr>
                <w:rFonts w:ascii="Arial" w:hAnsi="Arial" w:cs="Arial"/>
                <w:b/>
                <w:bCs/>
              </w:rPr>
              <w:t>osebne</w:t>
            </w:r>
            <w:r w:rsidRPr="00A90A73">
              <w:rPr>
                <w:rFonts w:ascii="Arial" w:hAnsi="Arial" w:cs="Arial"/>
                <w:b/>
                <w:bCs/>
                <w:spacing w:val="-15"/>
              </w:rPr>
              <w:t xml:space="preserve"> </w:t>
            </w:r>
            <w:r w:rsidRPr="00A90A73">
              <w:rPr>
                <w:rFonts w:ascii="Arial" w:hAnsi="Arial" w:cs="Arial"/>
                <w:b/>
                <w:bCs/>
              </w:rPr>
              <w:t>integritete</w:t>
            </w:r>
          </w:p>
          <w:p w14:paraId="675AECDF" w14:textId="77777777" w:rsidR="0090059F" w:rsidRPr="00A90A73" w:rsidRDefault="0090059F" w:rsidP="007B06AD">
            <w:pPr>
              <w:rPr>
                <w:rFonts w:ascii="Arial" w:hAnsi="Arial" w:cs="Arial"/>
              </w:rPr>
            </w:pPr>
          </w:p>
          <w:p w14:paraId="263E1010" w14:textId="77777777" w:rsidR="0090059F" w:rsidRPr="00A90A73" w:rsidRDefault="0090059F" w:rsidP="007B06AD">
            <w:pPr>
              <w:rPr>
                <w:rFonts w:ascii="Arial" w:hAnsi="Arial" w:cs="Arial"/>
              </w:rPr>
            </w:pPr>
            <w:r w:rsidRPr="00A90A73">
              <w:rPr>
                <w:rFonts w:ascii="Arial" w:hAnsi="Arial" w:cs="Arial"/>
              </w:rPr>
              <w:t>Vsak</w:t>
            </w:r>
            <w:r w:rsidRPr="00A90A73">
              <w:rPr>
                <w:rFonts w:ascii="Arial" w:hAnsi="Arial" w:cs="Arial"/>
                <w:spacing w:val="-6"/>
              </w:rPr>
              <w:t xml:space="preserve"> </w:t>
            </w:r>
            <w:r w:rsidRPr="00DA1BA6">
              <w:rPr>
                <w:rFonts w:ascii="Arial" w:hAnsi="Arial" w:cs="Arial"/>
                <w:highlight w:val="yellow"/>
              </w:rPr>
              <w:t>invalid</w:t>
            </w:r>
            <w:r w:rsidRPr="00A90A73">
              <w:rPr>
                <w:rFonts w:ascii="Arial" w:hAnsi="Arial" w:cs="Arial"/>
                <w:spacing w:val="-8"/>
              </w:rPr>
              <w:t xml:space="preserve"> </w:t>
            </w:r>
            <w:r w:rsidRPr="00A90A73">
              <w:rPr>
                <w:rFonts w:ascii="Arial" w:hAnsi="Arial" w:cs="Arial"/>
              </w:rPr>
              <w:t>ima</w:t>
            </w:r>
            <w:r w:rsidRPr="00A90A73">
              <w:rPr>
                <w:rFonts w:ascii="Arial" w:hAnsi="Arial" w:cs="Arial"/>
                <w:spacing w:val="-6"/>
              </w:rPr>
              <w:t xml:space="preserve"> </w:t>
            </w:r>
            <w:r w:rsidRPr="008C7753">
              <w:rPr>
                <w:rFonts w:ascii="Arial" w:hAnsi="Arial" w:cs="Arial"/>
                <w:highlight w:val="yellow"/>
              </w:rPr>
              <w:t>enako</w:t>
            </w:r>
            <w:r w:rsidRPr="008C7753">
              <w:rPr>
                <w:rFonts w:ascii="Arial" w:hAnsi="Arial" w:cs="Arial"/>
                <w:spacing w:val="-6"/>
                <w:highlight w:val="yellow"/>
              </w:rPr>
              <w:t xml:space="preserve"> </w:t>
            </w:r>
            <w:r w:rsidRPr="008C7753">
              <w:rPr>
                <w:rFonts w:ascii="Arial" w:hAnsi="Arial" w:cs="Arial"/>
                <w:highlight w:val="yellow"/>
              </w:rPr>
              <w:t>kot</w:t>
            </w:r>
            <w:r w:rsidRPr="008C7753">
              <w:rPr>
                <w:rFonts w:ascii="Arial" w:hAnsi="Arial" w:cs="Arial"/>
                <w:spacing w:val="-5"/>
                <w:highlight w:val="yellow"/>
              </w:rPr>
              <w:t xml:space="preserve"> </w:t>
            </w:r>
            <w:r w:rsidRPr="008C7753">
              <w:rPr>
                <w:rFonts w:ascii="Arial" w:hAnsi="Arial" w:cs="Arial"/>
                <w:highlight w:val="yellow"/>
              </w:rPr>
              <w:t>drugi</w:t>
            </w:r>
            <w:r w:rsidRPr="00BD4442">
              <w:rPr>
                <w:rFonts w:ascii="Arial" w:hAnsi="Arial" w:cs="Arial"/>
                <w:spacing w:val="-6"/>
              </w:rPr>
              <w:t xml:space="preserve"> </w:t>
            </w:r>
            <w:r w:rsidRPr="00BD4442">
              <w:rPr>
                <w:rFonts w:ascii="Arial" w:hAnsi="Arial" w:cs="Arial"/>
              </w:rPr>
              <w:t>pravico</w:t>
            </w:r>
            <w:r w:rsidRPr="00BD4442">
              <w:rPr>
                <w:rFonts w:ascii="Arial" w:hAnsi="Arial" w:cs="Arial"/>
                <w:spacing w:val="-6"/>
              </w:rPr>
              <w:t xml:space="preserve"> </w:t>
            </w:r>
            <w:r w:rsidRPr="00BD4442">
              <w:rPr>
                <w:rFonts w:ascii="Arial" w:hAnsi="Arial" w:cs="Arial"/>
              </w:rPr>
              <w:t>do</w:t>
            </w:r>
            <w:r w:rsidRPr="00A90A73">
              <w:rPr>
                <w:rFonts w:ascii="Arial" w:hAnsi="Arial" w:cs="Arial"/>
                <w:spacing w:val="-6"/>
              </w:rPr>
              <w:t xml:space="preserve"> </w:t>
            </w:r>
            <w:r w:rsidRPr="00A90A73">
              <w:rPr>
                <w:rFonts w:ascii="Arial" w:hAnsi="Arial" w:cs="Arial"/>
              </w:rPr>
              <w:t>spoštovanja</w:t>
            </w:r>
            <w:r w:rsidRPr="00A90A73">
              <w:rPr>
                <w:rFonts w:ascii="Arial" w:hAnsi="Arial" w:cs="Arial"/>
                <w:spacing w:val="-6"/>
              </w:rPr>
              <w:t xml:space="preserve"> </w:t>
            </w:r>
            <w:r w:rsidRPr="00A90A73">
              <w:rPr>
                <w:rFonts w:ascii="Arial" w:hAnsi="Arial" w:cs="Arial"/>
              </w:rPr>
              <w:t>telesne</w:t>
            </w:r>
            <w:r w:rsidRPr="00A90A73">
              <w:rPr>
                <w:rFonts w:ascii="Arial" w:hAnsi="Arial" w:cs="Arial"/>
                <w:spacing w:val="-1"/>
              </w:rPr>
              <w:t xml:space="preserve"> </w:t>
            </w:r>
            <w:r w:rsidRPr="00A90A73">
              <w:rPr>
                <w:rFonts w:ascii="Arial" w:hAnsi="Arial" w:cs="Arial"/>
              </w:rPr>
              <w:t>in</w:t>
            </w:r>
            <w:r w:rsidRPr="00A90A73">
              <w:rPr>
                <w:rFonts w:ascii="Arial" w:hAnsi="Arial" w:cs="Arial"/>
                <w:spacing w:val="-6"/>
              </w:rPr>
              <w:t xml:space="preserve"> </w:t>
            </w:r>
            <w:r w:rsidRPr="00A90A73">
              <w:rPr>
                <w:rFonts w:ascii="Arial" w:hAnsi="Arial" w:cs="Arial"/>
              </w:rPr>
              <w:t>duševne</w:t>
            </w:r>
            <w:r w:rsidRPr="00A90A73">
              <w:rPr>
                <w:rFonts w:ascii="Arial" w:hAnsi="Arial" w:cs="Arial"/>
                <w:spacing w:val="-5"/>
              </w:rPr>
              <w:t xml:space="preserve"> </w:t>
            </w:r>
            <w:r w:rsidRPr="00A90A73">
              <w:rPr>
                <w:rFonts w:ascii="Arial" w:hAnsi="Arial" w:cs="Arial"/>
                <w:spacing w:val="-2"/>
                <w:highlight w:val="yellow"/>
              </w:rPr>
              <w:t>integritete</w:t>
            </w:r>
            <w:r w:rsidRPr="00A90A73">
              <w:rPr>
                <w:rFonts w:ascii="Arial" w:hAnsi="Arial" w:cs="Arial"/>
                <w:spacing w:val="-2"/>
              </w:rPr>
              <w:t>.</w:t>
            </w:r>
          </w:p>
          <w:p w14:paraId="224226EB" w14:textId="77777777" w:rsidR="0090059F" w:rsidRPr="00A90A73" w:rsidRDefault="0090059F" w:rsidP="007B06AD">
            <w:pPr>
              <w:rPr>
                <w:rFonts w:ascii="Arial" w:hAnsi="Arial" w:cs="Arial"/>
              </w:rPr>
            </w:pPr>
          </w:p>
        </w:tc>
        <w:tc>
          <w:tcPr>
            <w:tcW w:w="3118" w:type="dxa"/>
          </w:tcPr>
          <w:p w14:paraId="35FB029D" w14:textId="77777777" w:rsidR="0090059F" w:rsidRPr="00EE1AD7" w:rsidRDefault="0090059F" w:rsidP="007B06AD">
            <w:pPr>
              <w:rPr>
                <w:rFonts w:ascii="Arial" w:hAnsi="Arial" w:cs="Arial"/>
                <w:u w:val="single"/>
              </w:rPr>
            </w:pPr>
            <w:r w:rsidRPr="00EE1AD7">
              <w:rPr>
                <w:rFonts w:ascii="Arial" w:hAnsi="Arial" w:cs="Arial"/>
                <w:u w:val="single"/>
              </w:rPr>
              <w:t>Varovanje</w:t>
            </w:r>
            <w:r w:rsidRPr="00EE1AD7">
              <w:rPr>
                <w:rFonts w:ascii="Arial" w:hAnsi="Arial" w:cs="Arial"/>
                <w:spacing w:val="-16"/>
                <w:u w:val="single"/>
              </w:rPr>
              <w:t xml:space="preserve"> </w:t>
            </w:r>
            <w:r w:rsidRPr="00EE1AD7">
              <w:rPr>
                <w:rFonts w:ascii="Arial" w:hAnsi="Arial" w:cs="Arial"/>
                <w:u w:val="single"/>
              </w:rPr>
              <w:t>osebne</w:t>
            </w:r>
            <w:r w:rsidRPr="00EE1AD7">
              <w:rPr>
                <w:rFonts w:ascii="Arial" w:hAnsi="Arial" w:cs="Arial"/>
                <w:spacing w:val="-15"/>
                <w:u w:val="single"/>
              </w:rPr>
              <w:t xml:space="preserve"> </w:t>
            </w:r>
            <w:r w:rsidRPr="00EE1AD7">
              <w:rPr>
                <w:rFonts w:ascii="Arial" w:hAnsi="Arial" w:cs="Arial"/>
                <w:u w:val="single"/>
              </w:rPr>
              <w:t>celovitosti</w:t>
            </w:r>
          </w:p>
          <w:p w14:paraId="79A021D7" w14:textId="77777777" w:rsidR="0090059F" w:rsidRPr="00A90A73" w:rsidRDefault="0090059F" w:rsidP="007B06AD">
            <w:pPr>
              <w:rPr>
                <w:rFonts w:ascii="Arial" w:hAnsi="Arial" w:cs="Arial"/>
              </w:rPr>
            </w:pPr>
          </w:p>
          <w:p w14:paraId="5EDBDA43" w14:textId="0F3F2906" w:rsidR="0090059F" w:rsidRPr="00A90A73" w:rsidRDefault="0090059F" w:rsidP="007B06AD">
            <w:pPr>
              <w:rPr>
                <w:rFonts w:ascii="Arial" w:hAnsi="Arial" w:cs="Arial"/>
              </w:rPr>
            </w:pPr>
            <w:r w:rsidRPr="00A90A73">
              <w:rPr>
                <w:rFonts w:ascii="Arial" w:hAnsi="Arial" w:cs="Arial"/>
              </w:rPr>
              <w:t xml:space="preserve">Vsaka </w:t>
            </w:r>
            <w:r w:rsidRPr="00F301E9">
              <w:rPr>
                <w:rFonts w:ascii="Arial" w:hAnsi="Arial" w:cs="Arial"/>
                <w:b/>
                <w:bCs/>
              </w:rPr>
              <w:t>oseba z invalidnostmi</w:t>
            </w:r>
            <w:r w:rsidRPr="00A90A73">
              <w:rPr>
                <w:rFonts w:ascii="Arial" w:hAnsi="Arial" w:cs="Arial"/>
              </w:rPr>
              <w:t xml:space="preserve"> ima </w:t>
            </w:r>
            <w:r w:rsidRPr="00F301E9">
              <w:rPr>
                <w:rFonts w:ascii="Arial" w:hAnsi="Arial" w:cs="Arial"/>
                <w:b/>
                <w:bCs/>
              </w:rPr>
              <w:t>na izenačeni osnovi kot drugi</w:t>
            </w:r>
            <w:r w:rsidRPr="00A90A73">
              <w:rPr>
                <w:rFonts w:ascii="Arial" w:hAnsi="Arial" w:cs="Arial"/>
              </w:rPr>
              <w:t xml:space="preserve"> pravico do spoštovanja njene telesne in duševne </w:t>
            </w:r>
            <w:r w:rsidRPr="00F301E9">
              <w:rPr>
                <w:rFonts w:ascii="Arial" w:hAnsi="Arial" w:cs="Arial"/>
                <w:b/>
                <w:bCs/>
              </w:rPr>
              <w:t>celovitosti.</w:t>
            </w:r>
          </w:p>
        </w:tc>
        <w:tc>
          <w:tcPr>
            <w:tcW w:w="3402" w:type="dxa"/>
          </w:tcPr>
          <w:p w14:paraId="2A7070A0" w14:textId="1FC576E7" w:rsidR="0090059F" w:rsidRPr="00A90A73" w:rsidRDefault="00237DD5" w:rsidP="007B06AD">
            <w:pPr>
              <w:rPr>
                <w:rFonts w:ascii="Arial" w:hAnsi="Arial" w:cs="Arial"/>
                <w:b/>
                <w:bCs/>
              </w:rPr>
            </w:pPr>
            <w:r>
              <w:rPr>
                <w:rFonts w:ascii="Arial" w:hAnsi="Arial" w:cs="Arial"/>
                <w:b/>
                <w:bCs/>
              </w:rPr>
              <w:t>Osebne</w:t>
            </w:r>
            <w:r w:rsidR="002246FA">
              <w:rPr>
                <w:rFonts w:ascii="Arial" w:hAnsi="Arial" w:cs="Arial"/>
                <w:b/>
                <w:bCs/>
              </w:rPr>
              <w:t xml:space="preserve"> </w:t>
            </w:r>
            <w:r w:rsidR="0090059F" w:rsidRPr="00A90A73">
              <w:rPr>
                <w:rFonts w:ascii="Arial" w:hAnsi="Arial" w:cs="Arial"/>
                <w:b/>
                <w:bCs/>
              </w:rPr>
              <w:t xml:space="preserve">celovitosti </w:t>
            </w:r>
            <w:r w:rsidR="0090059F" w:rsidRPr="00D41CB0">
              <w:rPr>
                <w:rFonts w:ascii="Arial" w:hAnsi="Arial" w:cs="Arial"/>
                <w:i/>
                <w:iCs/>
              </w:rPr>
              <w:t>namesto</w:t>
            </w:r>
            <w:r w:rsidR="0090059F" w:rsidRPr="00A90A73">
              <w:rPr>
                <w:rFonts w:ascii="Arial" w:hAnsi="Arial" w:cs="Arial"/>
                <w:b/>
                <w:bCs/>
              </w:rPr>
              <w:t xml:space="preserve"> duševne integritete</w:t>
            </w:r>
          </w:p>
          <w:p w14:paraId="369D6159" w14:textId="77777777" w:rsidR="0090059F" w:rsidRPr="00A90A73" w:rsidRDefault="0090059F" w:rsidP="007B06AD">
            <w:pPr>
              <w:rPr>
                <w:rFonts w:ascii="Arial" w:hAnsi="Arial" w:cs="Arial"/>
              </w:rPr>
            </w:pPr>
          </w:p>
          <w:p w14:paraId="4EAC6826" w14:textId="297849B3" w:rsidR="0090059F" w:rsidRPr="00A90A73" w:rsidRDefault="00237DD5" w:rsidP="007B06AD">
            <w:pPr>
              <w:rPr>
                <w:rFonts w:ascii="Arial" w:hAnsi="Arial" w:cs="Arial"/>
              </w:rPr>
            </w:pPr>
            <w:r>
              <w:rPr>
                <w:rFonts w:ascii="Arial" w:hAnsi="Arial" w:cs="Arial"/>
              </w:rPr>
              <w:t>Izraz c</w:t>
            </w:r>
            <w:r w:rsidR="0090059F">
              <w:rPr>
                <w:rFonts w:ascii="Arial" w:hAnsi="Arial" w:cs="Arial"/>
              </w:rPr>
              <w:t xml:space="preserve">elovitost je </w:t>
            </w:r>
            <w:r>
              <w:rPr>
                <w:rFonts w:ascii="Arial" w:hAnsi="Arial" w:cs="Arial"/>
              </w:rPr>
              <w:t xml:space="preserve">uporabljen že </w:t>
            </w:r>
            <w:r w:rsidR="0090059F">
              <w:rPr>
                <w:rFonts w:ascii="Arial" w:hAnsi="Arial" w:cs="Arial"/>
              </w:rPr>
              <w:t xml:space="preserve">v </w:t>
            </w:r>
            <w:r w:rsidR="0090059F" w:rsidRPr="00A90A73">
              <w:rPr>
                <w:rFonts w:ascii="Arial" w:hAnsi="Arial" w:cs="Arial"/>
              </w:rPr>
              <w:t>35. člen</w:t>
            </w:r>
            <w:r w:rsidR="0090059F">
              <w:rPr>
                <w:rFonts w:ascii="Arial" w:hAnsi="Arial" w:cs="Arial"/>
              </w:rPr>
              <w:t>u</w:t>
            </w:r>
            <w:r w:rsidR="0090059F" w:rsidRPr="00A90A73">
              <w:rPr>
                <w:rFonts w:ascii="Arial" w:hAnsi="Arial" w:cs="Arial"/>
              </w:rPr>
              <w:t xml:space="preserve"> Ustave RS </w:t>
            </w:r>
            <w:r>
              <w:rPr>
                <w:rFonts w:ascii="Arial" w:hAnsi="Arial" w:cs="Arial"/>
              </w:rPr>
              <w:t xml:space="preserve">in </w:t>
            </w:r>
            <w:r w:rsidR="0090059F" w:rsidRPr="00A90A73">
              <w:rPr>
                <w:rFonts w:ascii="Arial" w:hAnsi="Arial" w:cs="Arial"/>
              </w:rPr>
              <w:t>je izraz mednarodnih obveznosti</w:t>
            </w:r>
            <w:r w:rsidR="0090059F">
              <w:rPr>
                <w:rFonts w:ascii="Arial" w:hAnsi="Arial" w:cs="Arial"/>
              </w:rPr>
              <w:t xml:space="preserve">. Gre za </w:t>
            </w:r>
            <w:r>
              <w:rPr>
                <w:rFonts w:ascii="Arial" w:hAnsi="Arial" w:cs="Arial"/>
              </w:rPr>
              <w:t xml:space="preserve">v slovenski zakonodaji </w:t>
            </w:r>
            <w:r w:rsidR="0090059F" w:rsidRPr="00A90A73">
              <w:rPr>
                <w:rFonts w:ascii="Arial" w:hAnsi="Arial" w:cs="Arial"/>
              </w:rPr>
              <w:t xml:space="preserve">že ustaljen </w:t>
            </w:r>
            <w:proofErr w:type="spellStart"/>
            <w:r w:rsidR="0090059F" w:rsidRPr="00A90A73">
              <w:rPr>
                <w:rFonts w:ascii="Arial" w:hAnsi="Arial" w:cs="Arial"/>
              </w:rPr>
              <w:t>pravni</w:t>
            </w:r>
            <w:r w:rsidR="003B010A">
              <w:rPr>
                <w:rFonts w:ascii="Arial" w:hAnsi="Arial" w:cs="Arial"/>
              </w:rPr>
              <w:t>izraz</w:t>
            </w:r>
            <w:proofErr w:type="spellEnd"/>
            <w:r w:rsidR="00232376">
              <w:rPr>
                <w:rFonts w:ascii="Arial" w:hAnsi="Arial" w:cs="Arial"/>
              </w:rPr>
              <w:t>, zato tujka ni na mestu</w:t>
            </w:r>
            <w:r>
              <w:rPr>
                <w:rFonts w:ascii="Arial" w:hAnsi="Arial" w:cs="Arial"/>
              </w:rPr>
              <w:t xml:space="preserve">. </w:t>
            </w:r>
          </w:p>
          <w:p w14:paraId="335134D3" w14:textId="77777777" w:rsidR="0090059F" w:rsidRPr="00A90A73" w:rsidRDefault="0090059F" w:rsidP="007B06AD">
            <w:pPr>
              <w:rPr>
                <w:rFonts w:ascii="Arial" w:hAnsi="Arial" w:cs="Arial"/>
              </w:rPr>
            </w:pPr>
          </w:p>
        </w:tc>
      </w:tr>
      <w:tr w:rsidR="0090059F" w:rsidRPr="00A90A73" w14:paraId="28CEA45B" w14:textId="77777777" w:rsidTr="00F00A26">
        <w:tc>
          <w:tcPr>
            <w:tcW w:w="1280" w:type="dxa"/>
          </w:tcPr>
          <w:p w14:paraId="5329AAAA" w14:textId="06C77EBD" w:rsidR="0090059F" w:rsidRPr="00A90A73" w:rsidRDefault="0090059F" w:rsidP="007B06AD">
            <w:pPr>
              <w:rPr>
                <w:rFonts w:ascii="Arial" w:hAnsi="Arial" w:cs="Arial"/>
              </w:rPr>
            </w:pPr>
            <w:r w:rsidRPr="00A90A73">
              <w:rPr>
                <w:rFonts w:ascii="Arial" w:hAnsi="Arial" w:cs="Arial"/>
              </w:rPr>
              <w:t>18.</w:t>
            </w:r>
          </w:p>
        </w:tc>
        <w:tc>
          <w:tcPr>
            <w:tcW w:w="3251" w:type="dxa"/>
          </w:tcPr>
          <w:p w14:paraId="4B0FCD99" w14:textId="77777777" w:rsidR="0090059F" w:rsidRPr="00A90A73" w:rsidRDefault="0090059F" w:rsidP="007B06AD">
            <w:pPr>
              <w:rPr>
                <w:rFonts w:ascii="Arial" w:hAnsi="Arial" w:cs="Arial"/>
                <w:b/>
                <w:bCs/>
              </w:rPr>
            </w:pPr>
            <w:proofErr w:type="spellStart"/>
            <w:r w:rsidRPr="00A90A73">
              <w:rPr>
                <w:rFonts w:ascii="Arial" w:hAnsi="Arial" w:cs="Arial"/>
                <w:b/>
                <w:bCs/>
              </w:rPr>
              <w:t>Liberty</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movement</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nationality</w:t>
            </w:r>
            <w:proofErr w:type="spellEnd"/>
          </w:p>
          <w:p w14:paraId="384F53AE" w14:textId="77777777" w:rsidR="0090059F" w:rsidRPr="00A90A73" w:rsidRDefault="0090059F" w:rsidP="007B06AD">
            <w:pPr>
              <w:rPr>
                <w:rFonts w:ascii="Arial" w:hAnsi="Arial" w:cs="Arial"/>
              </w:rPr>
            </w:pPr>
          </w:p>
          <w:p w14:paraId="00852795" w14:textId="0B10678C" w:rsidR="0090059F" w:rsidRPr="00A90A73" w:rsidRDefault="0090059F" w:rsidP="0013356F">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liberty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movement</w:t>
            </w:r>
            <w:proofErr w:type="spellEnd"/>
            <w:r w:rsidRPr="00A90A73">
              <w:rPr>
                <w:rFonts w:ascii="Arial" w:hAnsi="Arial" w:cs="Arial"/>
              </w:rPr>
              <w:t xml:space="preserve">, to </w:t>
            </w:r>
            <w:proofErr w:type="spellStart"/>
            <w:r w:rsidRPr="00A90A73">
              <w:rPr>
                <w:rFonts w:ascii="Arial" w:hAnsi="Arial" w:cs="Arial"/>
              </w:rPr>
              <w:t>freedom</w:t>
            </w:r>
            <w:proofErr w:type="spellEnd"/>
            <w:r w:rsidRPr="00A90A73">
              <w:rPr>
                <w:rFonts w:ascii="Arial" w:hAnsi="Arial" w:cs="Arial"/>
              </w:rPr>
              <w:t xml:space="preserve"> to </w:t>
            </w:r>
            <w:proofErr w:type="spellStart"/>
            <w:r w:rsidRPr="00A90A73">
              <w:rPr>
                <w:rFonts w:ascii="Arial" w:hAnsi="Arial" w:cs="Arial"/>
              </w:rPr>
              <w:t>choose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residence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a </w:t>
            </w:r>
            <w:proofErr w:type="spellStart"/>
            <w:r w:rsidRPr="00A90A73">
              <w:rPr>
                <w:rFonts w:ascii="Arial" w:hAnsi="Arial" w:cs="Arial"/>
              </w:rPr>
              <w:t>nationality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lastRenderedPageBreak/>
              <w:t>ensuring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tc>
        <w:tc>
          <w:tcPr>
            <w:tcW w:w="3119" w:type="dxa"/>
          </w:tcPr>
          <w:p w14:paraId="52AE61D2" w14:textId="77777777" w:rsidR="0090059F" w:rsidRPr="00A90A73" w:rsidRDefault="0090059F" w:rsidP="007B06AD">
            <w:pPr>
              <w:rPr>
                <w:rFonts w:ascii="Arial" w:hAnsi="Arial" w:cs="Arial"/>
                <w:b/>
                <w:bCs/>
              </w:rPr>
            </w:pPr>
            <w:r w:rsidRPr="00A90A73">
              <w:rPr>
                <w:rFonts w:ascii="Arial" w:hAnsi="Arial" w:cs="Arial"/>
                <w:b/>
                <w:bCs/>
              </w:rPr>
              <w:lastRenderedPageBreak/>
              <w:t>Pravica do svobode gibanja in državljanstva</w:t>
            </w:r>
          </w:p>
          <w:p w14:paraId="06EB90C8" w14:textId="77777777" w:rsidR="0090059F" w:rsidRPr="00A90A73" w:rsidRDefault="0090059F" w:rsidP="007B06AD">
            <w:pPr>
              <w:rPr>
                <w:rFonts w:ascii="Arial" w:hAnsi="Arial" w:cs="Arial"/>
              </w:rPr>
            </w:pPr>
          </w:p>
          <w:p w14:paraId="0F4C4138" w14:textId="70A1D25F" w:rsidR="0090059F" w:rsidRPr="00A90A73" w:rsidRDefault="0090059F" w:rsidP="0013356F">
            <w:pPr>
              <w:rPr>
                <w:rFonts w:ascii="Arial" w:hAnsi="Arial" w:cs="Arial"/>
              </w:rPr>
            </w:pPr>
            <w:r w:rsidRPr="00A90A73">
              <w:rPr>
                <w:rFonts w:ascii="Arial" w:hAnsi="Arial" w:cs="Arial"/>
              </w:rPr>
              <w:t xml:space="preserve">Države pogodbenice priznavajo </w:t>
            </w:r>
            <w:r w:rsidRPr="00906C1B">
              <w:rPr>
                <w:rFonts w:ascii="Arial" w:hAnsi="Arial" w:cs="Arial"/>
                <w:highlight w:val="yellow"/>
              </w:rPr>
              <w:t>invalidom</w:t>
            </w:r>
            <w:r w:rsidRPr="00A90A73">
              <w:rPr>
                <w:rFonts w:ascii="Arial" w:hAnsi="Arial" w:cs="Arial"/>
              </w:rPr>
              <w:t xml:space="preserve"> pravico do svobode gibanja, svobode pri izbiri prebivališča in državljanstva ter </w:t>
            </w:r>
            <w:r w:rsidRPr="00906C1B">
              <w:rPr>
                <w:rFonts w:ascii="Arial" w:hAnsi="Arial" w:cs="Arial"/>
                <w:highlight w:val="yellow"/>
              </w:rPr>
              <w:t>invalidom</w:t>
            </w:r>
            <w:r w:rsidRPr="00A90A73">
              <w:rPr>
                <w:rFonts w:ascii="Arial" w:hAnsi="Arial" w:cs="Arial"/>
              </w:rPr>
              <w:t xml:space="preserve"> </w:t>
            </w:r>
            <w:r w:rsidRPr="008C7753">
              <w:rPr>
                <w:rFonts w:ascii="Arial" w:hAnsi="Arial" w:cs="Arial"/>
                <w:highlight w:val="yellow"/>
              </w:rPr>
              <w:t>enako kot drugim</w:t>
            </w:r>
            <w:r w:rsidRPr="00A90A73">
              <w:rPr>
                <w:rFonts w:ascii="Arial" w:hAnsi="Arial" w:cs="Arial"/>
              </w:rPr>
              <w:t xml:space="preserve"> zagotavljajo:</w:t>
            </w:r>
          </w:p>
        </w:tc>
        <w:tc>
          <w:tcPr>
            <w:tcW w:w="3118" w:type="dxa"/>
          </w:tcPr>
          <w:p w14:paraId="161F6462" w14:textId="77777777" w:rsidR="0090059F" w:rsidRPr="00EE1AD7" w:rsidRDefault="0090059F" w:rsidP="007B06AD">
            <w:pPr>
              <w:rPr>
                <w:rFonts w:ascii="Arial" w:hAnsi="Arial" w:cs="Arial"/>
                <w:u w:val="single"/>
              </w:rPr>
            </w:pPr>
            <w:r w:rsidRPr="00EE1AD7">
              <w:rPr>
                <w:rFonts w:ascii="Arial" w:hAnsi="Arial" w:cs="Arial"/>
                <w:u w:val="single"/>
              </w:rPr>
              <w:t>Svoboda gibanja in pravica do državljanstva</w:t>
            </w:r>
          </w:p>
          <w:p w14:paraId="4D5AB3B4" w14:textId="77777777" w:rsidR="0090059F" w:rsidRPr="00A90A73" w:rsidRDefault="0090059F" w:rsidP="007B06AD">
            <w:pPr>
              <w:rPr>
                <w:rStyle w:val="TelobesedilaZnak"/>
                <w:sz w:val="22"/>
                <w:szCs w:val="22"/>
              </w:rPr>
            </w:pPr>
          </w:p>
          <w:p w14:paraId="7B6EBCC2" w14:textId="323D3187" w:rsidR="0090059F" w:rsidRPr="00A90A73" w:rsidRDefault="0090059F" w:rsidP="0013356F">
            <w:pPr>
              <w:rPr>
                <w:rFonts w:ascii="Arial" w:hAnsi="Arial" w:cs="Arial"/>
              </w:rPr>
            </w:pPr>
            <w:r w:rsidRPr="00A90A73">
              <w:rPr>
                <w:rStyle w:val="TelobesedilaZnak"/>
                <w:sz w:val="22"/>
                <w:szCs w:val="22"/>
              </w:rPr>
              <w:t xml:space="preserve">Države pogodbenice bodo </w:t>
            </w:r>
            <w:r w:rsidRPr="00F301E9">
              <w:rPr>
                <w:rStyle w:val="TelobesedilaZnak"/>
                <w:b/>
                <w:bCs/>
                <w:sz w:val="22"/>
                <w:szCs w:val="22"/>
              </w:rPr>
              <w:t>osebam z invalidnostmi</w:t>
            </w:r>
            <w:r w:rsidRPr="00A90A73">
              <w:rPr>
                <w:rStyle w:val="TelobesedilaZnak"/>
                <w:sz w:val="22"/>
                <w:szCs w:val="22"/>
              </w:rPr>
              <w:t xml:space="preserve"> priznavale pravico do svobode gibanja, do svobode pri izbiri prebivališča in do državljanstva </w:t>
            </w:r>
            <w:r w:rsidRPr="00F301E9">
              <w:rPr>
                <w:rStyle w:val="TelobesedilaZnak"/>
                <w:b/>
                <w:bCs/>
                <w:sz w:val="22"/>
                <w:szCs w:val="22"/>
              </w:rPr>
              <w:t>na izenačeni osnovi kot drugim</w:t>
            </w:r>
            <w:r w:rsidRPr="0090059F">
              <w:rPr>
                <w:rStyle w:val="TelobesedilaZnak"/>
                <w:sz w:val="22"/>
                <w:szCs w:val="22"/>
              </w:rPr>
              <w:t>,</w:t>
            </w:r>
            <w:r w:rsidRPr="00B91475">
              <w:rPr>
                <w:rStyle w:val="TelobesedilaZnak"/>
                <w:sz w:val="22"/>
                <w:szCs w:val="22"/>
              </w:rPr>
              <w:t xml:space="preserve"> tudi </w:t>
            </w:r>
            <w:r w:rsidRPr="00B91475">
              <w:rPr>
                <w:rStyle w:val="TelobesedilaZnak"/>
                <w:sz w:val="22"/>
                <w:szCs w:val="22"/>
              </w:rPr>
              <w:lastRenderedPageBreak/>
              <w:t>tako</w:t>
            </w:r>
            <w:r w:rsidR="00F06341">
              <w:rPr>
                <w:rStyle w:val="TelobesedilaZnak"/>
                <w:sz w:val="22"/>
                <w:szCs w:val="22"/>
              </w:rPr>
              <w:t>,</w:t>
            </w:r>
            <w:r w:rsidRPr="00B91475">
              <w:rPr>
                <w:rStyle w:val="TelobesedilaZnak"/>
                <w:strike/>
                <w:sz w:val="22"/>
                <w:szCs w:val="22"/>
              </w:rPr>
              <w:t xml:space="preserve"> </w:t>
            </w:r>
            <w:r w:rsidRPr="00B91475">
              <w:rPr>
                <w:rStyle w:val="TelobesedilaZnak"/>
                <w:sz w:val="22"/>
                <w:szCs w:val="22"/>
              </w:rPr>
              <w:t xml:space="preserve">da bodo </w:t>
            </w:r>
            <w:r w:rsidRPr="00F301E9">
              <w:rPr>
                <w:rStyle w:val="TelobesedilaZnak"/>
                <w:b/>
                <w:bCs/>
                <w:sz w:val="22"/>
                <w:szCs w:val="22"/>
              </w:rPr>
              <w:t>osebam z invalidnostmi</w:t>
            </w:r>
            <w:r w:rsidRPr="00B91475">
              <w:rPr>
                <w:rStyle w:val="TelobesedilaZnak"/>
                <w:sz w:val="22"/>
                <w:szCs w:val="22"/>
              </w:rPr>
              <w:t xml:space="preserve"> zagotavljale</w:t>
            </w:r>
            <w:r w:rsidRPr="00A90A73">
              <w:rPr>
                <w:rStyle w:val="TelobesedilaZnak"/>
                <w:sz w:val="22"/>
                <w:szCs w:val="22"/>
              </w:rPr>
              <w:t>:</w:t>
            </w:r>
          </w:p>
        </w:tc>
        <w:tc>
          <w:tcPr>
            <w:tcW w:w="3402" w:type="dxa"/>
          </w:tcPr>
          <w:p w14:paraId="624C6BC1" w14:textId="7E86681D" w:rsidR="0090059F" w:rsidRPr="00A90A73" w:rsidRDefault="0090059F" w:rsidP="007B06AD">
            <w:pPr>
              <w:rPr>
                <w:rFonts w:ascii="Arial" w:hAnsi="Arial" w:cs="Arial"/>
              </w:rPr>
            </w:pPr>
            <w:r>
              <w:rPr>
                <w:rFonts w:ascii="Arial" w:hAnsi="Arial" w:cs="Arial"/>
              </w:rPr>
              <w:lastRenderedPageBreak/>
              <w:t>*</w:t>
            </w:r>
          </w:p>
        </w:tc>
      </w:tr>
      <w:tr w:rsidR="0090059F" w:rsidRPr="00A90A73" w14:paraId="582562D6" w14:textId="77777777" w:rsidTr="00F00A26">
        <w:tc>
          <w:tcPr>
            <w:tcW w:w="1280" w:type="dxa"/>
          </w:tcPr>
          <w:p w14:paraId="1A83F75A" w14:textId="77777777" w:rsidR="0090059F" w:rsidRPr="00A90A73" w:rsidRDefault="0090059F" w:rsidP="007B06AD">
            <w:pPr>
              <w:rPr>
                <w:rFonts w:ascii="Arial" w:hAnsi="Arial" w:cs="Arial"/>
              </w:rPr>
            </w:pPr>
          </w:p>
        </w:tc>
        <w:tc>
          <w:tcPr>
            <w:tcW w:w="3251" w:type="dxa"/>
          </w:tcPr>
          <w:p w14:paraId="24C37280"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acquire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change</w:t>
            </w:r>
            <w:proofErr w:type="spellEnd"/>
            <w:r w:rsidRPr="00A90A73">
              <w:rPr>
                <w:rFonts w:ascii="Arial" w:hAnsi="Arial" w:cs="Arial"/>
              </w:rPr>
              <w:t xml:space="preserve"> a </w:t>
            </w:r>
            <w:proofErr w:type="spellStart"/>
            <w:r w:rsidRPr="00A90A73">
              <w:rPr>
                <w:rFonts w:ascii="Arial" w:hAnsi="Arial" w:cs="Arial"/>
              </w:rPr>
              <w:t>nationality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not </w:t>
            </w:r>
            <w:proofErr w:type="spellStart"/>
            <w:r w:rsidRPr="00A90A73">
              <w:rPr>
                <w:rFonts w:ascii="Arial" w:hAnsi="Arial" w:cs="Arial"/>
              </w:rPr>
              <w:t>deprived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nationality</w:t>
            </w:r>
            <w:proofErr w:type="spellEnd"/>
            <w:r w:rsidRPr="00A90A73">
              <w:rPr>
                <w:rFonts w:ascii="Arial" w:hAnsi="Arial" w:cs="Arial"/>
              </w:rPr>
              <w:t xml:space="preserve"> </w:t>
            </w:r>
            <w:proofErr w:type="spellStart"/>
            <w:r w:rsidRPr="00A90A73">
              <w:rPr>
                <w:rFonts w:ascii="Arial" w:hAnsi="Arial" w:cs="Arial"/>
              </w:rPr>
              <w:t>arbitrarily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w:t>
            </w:r>
          </w:p>
          <w:p w14:paraId="53B4E553" w14:textId="77777777" w:rsidR="0090059F" w:rsidRPr="00A90A73" w:rsidRDefault="0090059F" w:rsidP="007B06AD">
            <w:pPr>
              <w:rPr>
                <w:rFonts w:ascii="Arial" w:hAnsi="Arial" w:cs="Arial"/>
              </w:rPr>
            </w:pPr>
          </w:p>
        </w:tc>
        <w:tc>
          <w:tcPr>
            <w:tcW w:w="3119" w:type="dxa"/>
          </w:tcPr>
          <w:p w14:paraId="790C55DD" w14:textId="77777777" w:rsidR="0090059F" w:rsidRPr="00A90A73" w:rsidRDefault="0090059F" w:rsidP="007B06AD">
            <w:pPr>
              <w:rPr>
                <w:rFonts w:ascii="Arial" w:hAnsi="Arial" w:cs="Arial"/>
              </w:rPr>
            </w:pPr>
            <w:r w:rsidRPr="00A90A73">
              <w:rPr>
                <w:rFonts w:ascii="Arial" w:hAnsi="Arial" w:cs="Arial"/>
              </w:rPr>
              <w:t>a) pravico pridobiti in spremeniti državljanstvo ter pravico, da jim državljanstva ne odvzamejo samovoljno ali zaradi invalidnosti;</w:t>
            </w:r>
          </w:p>
          <w:p w14:paraId="5DCE92BE" w14:textId="77777777" w:rsidR="0090059F" w:rsidRPr="00A90A73" w:rsidRDefault="0090059F" w:rsidP="007B06AD">
            <w:pPr>
              <w:rPr>
                <w:rFonts w:ascii="Arial" w:hAnsi="Arial" w:cs="Arial"/>
              </w:rPr>
            </w:pPr>
          </w:p>
        </w:tc>
        <w:tc>
          <w:tcPr>
            <w:tcW w:w="3118" w:type="dxa"/>
          </w:tcPr>
          <w:p w14:paraId="6946F66B" w14:textId="77777777" w:rsidR="0090059F" w:rsidRPr="00A90A73" w:rsidRDefault="0090059F" w:rsidP="007B06AD">
            <w:pPr>
              <w:rPr>
                <w:rFonts w:ascii="Arial" w:hAnsi="Arial" w:cs="Arial"/>
              </w:rPr>
            </w:pPr>
            <w:r w:rsidRPr="00A90A73">
              <w:rPr>
                <w:rFonts w:ascii="Arial" w:hAnsi="Arial" w:cs="Arial"/>
              </w:rPr>
              <w:t xml:space="preserve">a) </w:t>
            </w:r>
            <w:r w:rsidRPr="00A90A73">
              <w:rPr>
                <w:rStyle w:val="TelobesedilaZnak"/>
                <w:sz w:val="22"/>
                <w:szCs w:val="22"/>
              </w:rPr>
              <w:t>pravico pridobiti in spremeniti državljanstvo ter pravico, da jim državljanstva ne odvzamejo samovoljno ali zaradi invalidnosti;</w:t>
            </w:r>
          </w:p>
          <w:p w14:paraId="58E06AF3" w14:textId="77777777" w:rsidR="0090059F" w:rsidRPr="00A90A73" w:rsidRDefault="0090059F" w:rsidP="007B06AD">
            <w:pPr>
              <w:rPr>
                <w:rFonts w:ascii="Arial" w:hAnsi="Arial" w:cs="Arial"/>
              </w:rPr>
            </w:pPr>
          </w:p>
        </w:tc>
        <w:tc>
          <w:tcPr>
            <w:tcW w:w="3402" w:type="dxa"/>
          </w:tcPr>
          <w:p w14:paraId="3473C3A5" w14:textId="4A7A640F" w:rsidR="0090059F" w:rsidRPr="00A90A73" w:rsidRDefault="0013356F" w:rsidP="007B06AD">
            <w:pPr>
              <w:rPr>
                <w:rFonts w:ascii="Arial" w:hAnsi="Arial" w:cs="Arial"/>
              </w:rPr>
            </w:pPr>
            <w:r w:rsidRPr="0013356F">
              <w:rPr>
                <w:rFonts w:ascii="Arial" w:hAnsi="Arial" w:cs="Arial"/>
              </w:rPr>
              <w:t>ni sprememb</w:t>
            </w:r>
          </w:p>
        </w:tc>
      </w:tr>
      <w:tr w:rsidR="0090059F" w:rsidRPr="00A90A73" w14:paraId="118D6568" w14:textId="77777777" w:rsidTr="00F00A26">
        <w:tc>
          <w:tcPr>
            <w:tcW w:w="1280" w:type="dxa"/>
          </w:tcPr>
          <w:p w14:paraId="2D4D9A0A" w14:textId="77777777" w:rsidR="0090059F" w:rsidRPr="00A90A73" w:rsidRDefault="0090059F" w:rsidP="007B06AD">
            <w:pPr>
              <w:rPr>
                <w:rFonts w:ascii="Arial" w:hAnsi="Arial" w:cs="Arial"/>
              </w:rPr>
            </w:pPr>
          </w:p>
        </w:tc>
        <w:tc>
          <w:tcPr>
            <w:tcW w:w="3251" w:type="dxa"/>
          </w:tcPr>
          <w:p w14:paraId="62685FE1" w14:textId="77777777" w:rsidR="0090059F" w:rsidRPr="00A90A73" w:rsidRDefault="0090059F" w:rsidP="007B06AD">
            <w:pPr>
              <w:rPr>
                <w:rFonts w:ascii="Arial" w:hAnsi="Arial" w:cs="Arial"/>
              </w:rPr>
            </w:pPr>
            <w:r w:rsidRPr="00A90A73">
              <w:rPr>
                <w:rFonts w:ascii="Arial" w:hAnsi="Arial" w:cs="Arial"/>
              </w:rPr>
              <w:t xml:space="preserve">b) Are not </w:t>
            </w:r>
            <w:proofErr w:type="spellStart"/>
            <w:r w:rsidRPr="00A90A73">
              <w:rPr>
                <w:rFonts w:ascii="Arial" w:hAnsi="Arial" w:cs="Arial"/>
              </w:rPr>
              <w:t>deprived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ability</w:t>
            </w:r>
            <w:proofErr w:type="spellEnd"/>
            <w:r w:rsidRPr="00A90A73">
              <w:rPr>
                <w:rFonts w:ascii="Arial" w:hAnsi="Arial" w:cs="Arial"/>
              </w:rPr>
              <w:t xml:space="preserve"> to </w:t>
            </w:r>
            <w:proofErr w:type="spellStart"/>
            <w:r w:rsidRPr="00A90A73">
              <w:rPr>
                <w:rFonts w:ascii="Arial" w:hAnsi="Arial" w:cs="Arial"/>
              </w:rPr>
              <w:t>obtain</w:t>
            </w:r>
            <w:proofErr w:type="spellEnd"/>
            <w:r w:rsidRPr="00A90A73">
              <w:rPr>
                <w:rFonts w:ascii="Arial" w:hAnsi="Arial" w:cs="Arial"/>
              </w:rPr>
              <w:t xml:space="preserve">, </w:t>
            </w:r>
            <w:proofErr w:type="spellStart"/>
            <w:r w:rsidRPr="00A90A73">
              <w:rPr>
                <w:rFonts w:ascii="Arial" w:hAnsi="Arial" w:cs="Arial"/>
              </w:rPr>
              <w:t>possess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utilize</w:t>
            </w:r>
            <w:proofErr w:type="spellEnd"/>
            <w:r w:rsidRPr="00A90A73">
              <w:rPr>
                <w:rFonts w:ascii="Arial" w:hAnsi="Arial" w:cs="Arial"/>
              </w:rPr>
              <w:t xml:space="preserve"> </w:t>
            </w:r>
            <w:proofErr w:type="spellStart"/>
            <w:r w:rsidRPr="00A90A73">
              <w:rPr>
                <w:rFonts w:ascii="Arial" w:hAnsi="Arial" w:cs="Arial"/>
              </w:rPr>
              <w:t>documentation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nationality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documentation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identification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to </w:t>
            </w:r>
            <w:proofErr w:type="spellStart"/>
            <w:r w:rsidRPr="00A90A73">
              <w:rPr>
                <w:rFonts w:ascii="Arial" w:hAnsi="Arial" w:cs="Arial"/>
              </w:rPr>
              <w:t>utilize</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processes</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as </w:t>
            </w:r>
            <w:proofErr w:type="spellStart"/>
            <w:r w:rsidRPr="00A90A73">
              <w:rPr>
                <w:rFonts w:ascii="Arial" w:hAnsi="Arial" w:cs="Arial"/>
              </w:rPr>
              <w:t>immigration</w:t>
            </w:r>
            <w:proofErr w:type="spellEnd"/>
            <w:r w:rsidRPr="00A90A73">
              <w:rPr>
                <w:rFonts w:ascii="Arial" w:hAnsi="Arial" w:cs="Arial"/>
              </w:rPr>
              <w:t xml:space="preserve"> </w:t>
            </w:r>
            <w:proofErr w:type="spellStart"/>
            <w:r w:rsidRPr="00A90A73">
              <w:rPr>
                <w:rFonts w:ascii="Arial" w:hAnsi="Arial" w:cs="Arial"/>
              </w:rPr>
              <w:t>proceedings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be </w:t>
            </w:r>
            <w:proofErr w:type="spellStart"/>
            <w:r w:rsidRPr="00A90A73">
              <w:rPr>
                <w:rFonts w:ascii="Arial" w:hAnsi="Arial" w:cs="Arial"/>
              </w:rPr>
              <w:t>needed</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liberty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movement</w:t>
            </w:r>
            <w:proofErr w:type="spellEnd"/>
            <w:r w:rsidRPr="00A90A73">
              <w:rPr>
                <w:rFonts w:ascii="Arial" w:hAnsi="Arial" w:cs="Arial"/>
              </w:rPr>
              <w:t>;</w:t>
            </w:r>
          </w:p>
          <w:p w14:paraId="151B337F" w14:textId="77777777" w:rsidR="0090059F" w:rsidRPr="00A90A73" w:rsidRDefault="0090059F" w:rsidP="007B06AD">
            <w:pPr>
              <w:rPr>
                <w:rFonts w:ascii="Arial" w:hAnsi="Arial" w:cs="Arial"/>
              </w:rPr>
            </w:pPr>
          </w:p>
        </w:tc>
        <w:tc>
          <w:tcPr>
            <w:tcW w:w="3119" w:type="dxa"/>
          </w:tcPr>
          <w:p w14:paraId="593321FD" w14:textId="77777777" w:rsidR="0090059F" w:rsidRPr="00A90A73" w:rsidRDefault="0090059F" w:rsidP="007B06AD">
            <w:pPr>
              <w:rPr>
                <w:rFonts w:ascii="Arial" w:hAnsi="Arial" w:cs="Arial"/>
              </w:rPr>
            </w:pPr>
            <w:r w:rsidRPr="00A90A73">
              <w:rPr>
                <w:rFonts w:ascii="Arial" w:hAnsi="Arial" w:cs="Arial"/>
              </w:rPr>
              <w:t xml:space="preserve">b) da jim zaradi invalidnosti ni odvzeta sposobnost pridobivanja, posedovanja in uporabe dokumentov o državljanstvu, drugih osebnih dokumentov za izkazovanje istovetnosti ali </w:t>
            </w:r>
            <w:r w:rsidRPr="00A90A73">
              <w:rPr>
                <w:rFonts w:ascii="Arial" w:hAnsi="Arial" w:cs="Arial"/>
                <w:highlight w:val="yellow"/>
              </w:rPr>
              <w:t>ustreznih postopkov, kot je</w:t>
            </w:r>
            <w:r w:rsidRPr="00A90A73">
              <w:rPr>
                <w:rFonts w:ascii="Arial" w:hAnsi="Arial" w:cs="Arial"/>
              </w:rPr>
              <w:t xml:space="preserve"> </w:t>
            </w:r>
            <w:proofErr w:type="spellStart"/>
            <w:r w:rsidRPr="00A90A73">
              <w:rPr>
                <w:rFonts w:ascii="Arial" w:hAnsi="Arial" w:cs="Arial"/>
              </w:rPr>
              <w:t>imigracijski</w:t>
            </w:r>
            <w:proofErr w:type="spellEnd"/>
            <w:r w:rsidRPr="00A90A73">
              <w:rPr>
                <w:rFonts w:ascii="Arial" w:hAnsi="Arial" w:cs="Arial"/>
              </w:rPr>
              <w:t xml:space="preserve"> postopek, za lažje uresničevanje pravice do svobode </w:t>
            </w:r>
            <w:r w:rsidRPr="00A90A73">
              <w:rPr>
                <w:rFonts w:ascii="Arial" w:hAnsi="Arial" w:cs="Arial"/>
                <w:spacing w:val="-2"/>
              </w:rPr>
              <w:t>gibanja;</w:t>
            </w:r>
          </w:p>
          <w:p w14:paraId="4F935C03" w14:textId="77777777" w:rsidR="0090059F" w:rsidRPr="00A90A73" w:rsidRDefault="0090059F" w:rsidP="007B06AD">
            <w:pPr>
              <w:rPr>
                <w:rFonts w:ascii="Arial" w:hAnsi="Arial" w:cs="Arial"/>
              </w:rPr>
            </w:pPr>
          </w:p>
        </w:tc>
        <w:tc>
          <w:tcPr>
            <w:tcW w:w="3118" w:type="dxa"/>
          </w:tcPr>
          <w:p w14:paraId="19ABCC4A" w14:textId="77777777" w:rsidR="0090059F" w:rsidRPr="00A90A73" w:rsidRDefault="0090059F" w:rsidP="007B06AD">
            <w:pPr>
              <w:rPr>
                <w:rFonts w:ascii="Arial" w:hAnsi="Arial" w:cs="Arial"/>
              </w:rPr>
            </w:pPr>
            <w:r w:rsidRPr="00A90A73">
              <w:rPr>
                <w:rFonts w:ascii="Arial" w:hAnsi="Arial" w:cs="Arial"/>
              </w:rPr>
              <w:t xml:space="preserve">b) </w:t>
            </w:r>
            <w:r w:rsidRPr="00A90A73">
              <w:rPr>
                <w:rStyle w:val="TelobesedilaZnak"/>
                <w:sz w:val="22"/>
                <w:szCs w:val="22"/>
              </w:rPr>
              <w:t xml:space="preserve">da jim zaradi invalidnosti ne bo odvzeta sposobnost pridobivanja, posedovanja in uporabe dokumentov o državljanstvu, drugih osebnih dokumentov za izkazovanje istovetnosti ali </w:t>
            </w:r>
            <w:r w:rsidRPr="00F301E9">
              <w:rPr>
                <w:rStyle w:val="TelobesedilaZnak"/>
                <w:b/>
                <w:bCs/>
                <w:sz w:val="22"/>
                <w:szCs w:val="22"/>
              </w:rPr>
              <w:t>da uporabijo ustrezne postopke</w:t>
            </w:r>
            <w:r w:rsidRPr="00A90A73">
              <w:rPr>
                <w:rStyle w:val="TelobesedilaZnak"/>
                <w:sz w:val="22"/>
                <w:szCs w:val="22"/>
              </w:rPr>
              <w:t xml:space="preserve">, kot je </w:t>
            </w:r>
            <w:proofErr w:type="spellStart"/>
            <w:r w:rsidRPr="00A90A73">
              <w:rPr>
                <w:rStyle w:val="TelobesedilaZnak"/>
                <w:sz w:val="22"/>
                <w:szCs w:val="22"/>
              </w:rPr>
              <w:t>imigracijski</w:t>
            </w:r>
            <w:proofErr w:type="spellEnd"/>
            <w:r w:rsidRPr="00A90A73">
              <w:rPr>
                <w:rStyle w:val="TelobesedilaZnak"/>
                <w:sz w:val="22"/>
                <w:szCs w:val="22"/>
              </w:rPr>
              <w:t xml:space="preserve"> postopek, ki bi bili potrebni za lažje uresničevanje pravice do svobode  gibanja;</w:t>
            </w:r>
          </w:p>
          <w:p w14:paraId="633DC6DD" w14:textId="77777777" w:rsidR="0090059F" w:rsidRPr="00A90A73" w:rsidRDefault="0090059F" w:rsidP="007B06AD">
            <w:pPr>
              <w:rPr>
                <w:rFonts w:ascii="Arial" w:hAnsi="Arial" w:cs="Arial"/>
              </w:rPr>
            </w:pPr>
          </w:p>
        </w:tc>
        <w:tc>
          <w:tcPr>
            <w:tcW w:w="3402" w:type="dxa"/>
          </w:tcPr>
          <w:p w14:paraId="5402FC14" w14:textId="0FCEF79A" w:rsidR="0090059F" w:rsidRPr="00A90A73" w:rsidRDefault="0090059F" w:rsidP="007B06AD">
            <w:pPr>
              <w:rPr>
                <w:rFonts w:ascii="Arial" w:hAnsi="Arial" w:cs="Arial"/>
              </w:rPr>
            </w:pPr>
            <w:r>
              <w:rPr>
                <w:rFonts w:ascii="Arial" w:hAnsi="Arial" w:cs="Arial"/>
              </w:rPr>
              <w:t>*</w:t>
            </w:r>
          </w:p>
        </w:tc>
      </w:tr>
      <w:tr w:rsidR="0090059F" w:rsidRPr="00A90A73" w14:paraId="3F6E28B4" w14:textId="77777777" w:rsidTr="00F00A26">
        <w:tc>
          <w:tcPr>
            <w:tcW w:w="1280" w:type="dxa"/>
          </w:tcPr>
          <w:p w14:paraId="78780DF6" w14:textId="77777777" w:rsidR="0090059F" w:rsidRPr="00A90A73" w:rsidRDefault="0090059F" w:rsidP="007B06AD">
            <w:pPr>
              <w:rPr>
                <w:rFonts w:ascii="Arial" w:hAnsi="Arial" w:cs="Arial"/>
              </w:rPr>
            </w:pPr>
          </w:p>
        </w:tc>
        <w:tc>
          <w:tcPr>
            <w:tcW w:w="3251" w:type="dxa"/>
          </w:tcPr>
          <w:p w14:paraId="6EC90381" w14:textId="77777777" w:rsidR="0090059F" w:rsidRPr="00A90A73" w:rsidRDefault="0090059F" w:rsidP="007B06AD">
            <w:pPr>
              <w:rPr>
                <w:rFonts w:ascii="Arial" w:hAnsi="Arial" w:cs="Arial"/>
              </w:rPr>
            </w:pPr>
            <w:r w:rsidRPr="00A90A73">
              <w:rPr>
                <w:rFonts w:ascii="Arial" w:hAnsi="Arial" w:cs="Arial"/>
              </w:rPr>
              <w:t xml:space="preserve">c) Are </w:t>
            </w:r>
            <w:proofErr w:type="spellStart"/>
            <w:r w:rsidRPr="00A90A73">
              <w:rPr>
                <w:rFonts w:ascii="Arial" w:hAnsi="Arial" w:cs="Arial"/>
              </w:rPr>
              <w:t>free</w:t>
            </w:r>
            <w:proofErr w:type="spellEnd"/>
            <w:r w:rsidRPr="00A90A73">
              <w:rPr>
                <w:rFonts w:ascii="Arial" w:hAnsi="Arial" w:cs="Arial"/>
              </w:rPr>
              <w:t xml:space="preserve"> to </w:t>
            </w:r>
            <w:proofErr w:type="spellStart"/>
            <w:r w:rsidRPr="00A90A73">
              <w:rPr>
                <w:rFonts w:ascii="Arial" w:hAnsi="Arial" w:cs="Arial"/>
              </w:rPr>
              <w:t>leave</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country</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w:t>
            </w:r>
          </w:p>
          <w:p w14:paraId="30BC85A3" w14:textId="77777777" w:rsidR="0090059F" w:rsidRPr="00A90A73" w:rsidRDefault="0090059F" w:rsidP="007B06AD">
            <w:pPr>
              <w:rPr>
                <w:rFonts w:ascii="Arial" w:hAnsi="Arial" w:cs="Arial"/>
              </w:rPr>
            </w:pPr>
          </w:p>
        </w:tc>
        <w:tc>
          <w:tcPr>
            <w:tcW w:w="3119" w:type="dxa"/>
          </w:tcPr>
          <w:p w14:paraId="27A5E900" w14:textId="77777777" w:rsidR="0090059F" w:rsidRDefault="0090059F" w:rsidP="00F06341">
            <w:pPr>
              <w:rPr>
                <w:rFonts w:ascii="Arial" w:hAnsi="Arial" w:cs="Arial"/>
                <w:spacing w:val="-2"/>
              </w:rPr>
            </w:pPr>
            <w:r w:rsidRPr="00A90A73">
              <w:rPr>
                <w:rFonts w:ascii="Arial" w:hAnsi="Arial" w:cs="Arial"/>
              </w:rPr>
              <w:t>c) da</w:t>
            </w:r>
            <w:r w:rsidRPr="00A90A73">
              <w:rPr>
                <w:rFonts w:ascii="Arial" w:hAnsi="Arial" w:cs="Arial"/>
                <w:spacing w:val="-7"/>
              </w:rPr>
              <w:t xml:space="preserve"> </w:t>
            </w:r>
            <w:r w:rsidRPr="00A90A73">
              <w:rPr>
                <w:rFonts w:ascii="Arial" w:hAnsi="Arial" w:cs="Arial"/>
              </w:rPr>
              <w:t>lahko</w:t>
            </w:r>
            <w:r w:rsidRPr="00A90A73">
              <w:rPr>
                <w:rFonts w:ascii="Arial" w:hAnsi="Arial" w:cs="Arial"/>
                <w:spacing w:val="-9"/>
              </w:rPr>
              <w:t xml:space="preserve"> </w:t>
            </w:r>
            <w:r w:rsidRPr="00A90A73">
              <w:rPr>
                <w:rFonts w:ascii="Arial" w:hAnsi="Arial" w:cs="Arial"/>
              </w:rPr>
              <w:t>svobodno</w:t>
            </w:r>
            <w:r w:rsidRPr="00A90A73">
              <w:rPr>
                <w:rFonts w:ascii="Arial" w:hAnsi="Arial" w:cs="Arial"/>
                <w:spacing w:val="-6"/>
              </w:rPr>
              <w:t xml:space="preserve"> </w:t>
            </w:r>
            <w:r w:rsidRPr="00A90A73">
              <w:rPr>
                <w:rFonts w:ascii="Arial" w:hAnsi="Arial" w:cs="Arial"/>
              </w:rPr>
              <w:t>zapustijo</w:t>
            </w:r>
            <w:r w:rsidRPr="00A90A73">
              <w:rPr>
                <w:rFonts w:ascii="Arial" w:hAnsi="Arial" w:cs="Arial"/>
                <w:spacing w:val="-7"/>
              </w:rPr>
              <w:t xml:space="preserve"> </w:t>
            </w:r>
            <w:r w:rsidRPr="00A90A73">
              <w:rPr>
                <w:rFonts w:ascii="Arial" w:hAnsi="Arial" w:cs="Arial"/>
              </w:rPr>
              <w:t>vsako</w:t>
            </w:r>
            <w:r w:rsidRPr="00A90A73">
              <w:rPr>
                <w:rFonts w:ascii="Arial" w:hAnsi="Arial" w:cs="Arial"/>
                <w:spacing w:val="-7"/>
              </w:rPr>
              <w:t xml:space="preserve"> </w:t>
            </w:r>
            <w:r w:rsidRPr="00A90A73">
              <w:rPr>
                <w:rFonts w:ascii="Arial" w:hAnsi="Arial" w:cs="Arial"/>
              </w:rPr>
              <w:t>državo,</w:t>
            </w:r>
            <w:r w:rsidRPr="00A90A73">
              <w:rPr>
                <w:rFonts w:ascii="Arial" w:hAnsi="Arial" w:cs="Arial"/>
                <w:spacing w:val="-6"/>
              </w:rPr>
              <w:t xml:space="preserve"> </w:t>
            </w:r>
            <w:r w:rsidRPr="00A90A73">
              <w:rPr>
                <w:rFonts w:ascii="Arial" w:hAnsi="Arial" w:cs="Arial"/>
              </w:rPr>
              <w:t>tudi</w:t>
            </w:r>
            <w:r w:rsidRPr="00A90A73">
              <w:rPr>
                <w:rFonts w:ascii="Arial" w:hAnsi="Arial" w:cs="Arial"/>
                <w:spacing w:val="-8"/>
              </w:rPr>
              <w:t xml:space="preserve"> </w:t>
            </w:r>
            <w:r w:rsidRPr="00A90A73">
              <w:rPr>
                <w:rFonts w:ascii="Arial" w:hAnsi="Arial" w:cs="Arial"/>
                <w:spacing w:val="-2"/>
              </w:rPr>
              <w:t>lastno;</w:t>
            </w:r>
          </w:p>
          <w:p w14:paraId="4B5F8E03" w14:textId="76A9FCDA" w:rsidR="007F4CEA" w:rsidRPr="00A90A73" w:rsidRDefault="007F4CEA" w:rsidP="00F06341">
            <w:pPr>
              <w:rPr>
                <w:rFonts w:ascii="Arial" w:hAnsi="Arial" w:cs="Arial"/>
              </w:rPr>
            </w:pPr>
          </w:p>
        </w:tc>
        <w:tc>
          <w:tcPr>
            <w:tcW w:w="3118" w:type="dxa"/>
          </w:tcPr>
          <w:p w14:paraId="2BD7F417" w14:textId="5F463EA6" w:rsidR="0090059F" w:rsidRPr="00A90A73" w:rsidRDefault="0090059F" w:rsidP="007B06AD">
            <w:pPr>
              <w:rPr>
                <w:rFonts w:ascii="Arial" w:hAnsi="Arial" w:cs="Arial"/>
              </w:rPr>
            </w:pPr>
            <w:r w:rsidRPr="00A90A73">
              <w:rPr>
                <w:rFonts w:ascii="Arial" w:hAnsi="Arial" w:cs="Arial"/>
              </w:rPr>
              <w:t>c) da lahko svobodno zapustijo vsako državo, tudi lastno;</w:t>
            </w:r>
          </w:p>
        </w:tc>
        <w:tc>
          <w:tcPr>
            <w:tcW w:w="3402" w:type="dxa"/>
          </w:tcPr>
          <w:p w14:paraId="16BBD885" w14:textId="5D47F14A" w:rsidR="0090059F" w:rsidRPr="00A90A73" w:rsidRDefault="0013356F" w:rsidP="007B06AD">
            <w:pPr>
              <w:rPr>
                <w:rFonts w:ascii="Arial" w:hAnsi="Arial" w:cs="Arial"/>
              </w:rPr>
            </w:pPr>
            <w:r w:rsidRPr="0013356F">
              <w:rPr>
                <w:rFonts w:ascii="Arial" w:hAnsi="Arial" w:cs="Arial"/>
              </w:rPr>
              <w:t>ni sprememb</w:t>
            </w:r>
          </w:p>
        </w:tc>
      </w:tr>
      <w:tr w:rsidR="0090059F" w:rsidRPr="00A90A73" w14:paraId="5EF6068E" w14:textId="77777777" w:rsidTr="00F00A26">
        <w:tc>
          <w:tcPr>
            <w:tcW w:w="1280" w:type="dxa"/>
          </w:tcPr>
          <w:p w14:paraId="001C58B0" w14:textId="77777777" w:rsidR="0090059F" w:rsidRPr="00A90A73" w:rsidRDefault="0090059F" w:rsidP="007B06AD">
            <w:pPr>
              <w:rPr>
                <w:rFonts w:ascii="Arial" w:hAnsi="Arial" w:cs="Arial"/>
              </w:rPr>
            </w:pPr>
          </w:p>
        </w:tc>
        <w:tc>
          <w:tcPr>
            <w:tcW w:w="3251" w:type="dxa"/>
          </w:tcPr>
          <w:p w14:paraId="24DE5A25" w14:textId="77777777" w:rsidR="0090059F" w:rsidRPr="00A90A73" w:rsidRDefault="0090059F" w:rsidP="007B06AD">
            <w:pPr>
              <w:rPr>
                <w:rFonts w:ascii="Arial" w:hAnsi="Arial" w:cs="Arial"/>
              </w:rPr>
            </w:pPr>
            <w:r w:rsidRPr="00A90A73">
              <w:rPr>
                <w:rFonts w:ascii="Arial" w:hAnsi="Arial" w:cs="Arial"/>
              </w:rPr>
              <w:t xml:space="preserve">d) Are not </w:t>
            </w:r>
            <w:proofErr w:type="spellStart"/>
            <w:r w:rsidRPr="00A90A73">
              <w:rPr>
                <w:rFonts w:ascii="Arial" w:hAnsi="Arial" w:cs="Arial"/>
              </w:rPr>
              <w:t>deprived</w:t>
            </w:r>
            <w:proofErr w:type="spellEnd"/>
            <w:r w:rsidRPr="00A90A73">
              <w:rPr>
                <w:rFonts w:ascii="Arial" w:hAnsi="Arial" w:cs="Arial"/>
              </w:rPr>
              <w:t xml:space="preserve">, </w:t>
            </w:r>
            <w:proofErr w:type="spellStart"/>
            <w:r w:rsidRPr="00A90A73">
              <w:rPr>
                <w:rFonts w:ascii="Arial" w:hAnsi="Arial" w:cs="Arial"/>
              </w:rPr>
              <w:t>arbitrarily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enter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country</w:t>
            </w:r>
            <w:proofErr w:type="spellEnd"/>
            <w:r w:rsidRPr="00A90A73">
              <w:rPr>
                <w:rFonts w:ascii="Arial" w:hAnsi="Arial" w:cs="Arial"/>
              </w:rPr>
              <w:t>.</w:t>
            </w:r>
          </w:p>
          <w:p w14:paraId="5A82FC80" w14:textId="77777777" w:rsidR="0090059F" w:rsidRPr="00A90A73" w:rsidRDefault="0090059F" w:rsidP="007B06AD">
            <w:pPr>
              <w:rPr>
                <w:rFonts w:ascii="Arial" w:hAnsi="Arial" w:cs="Arial"/>
              </w:rPr>
            </w:pPr>
          </w:p>
        </w:tc>
        <w:tc>
          <w:tcPr>
            <w:tcW w:w="3119" w:type="dxa"/>
          </w:tcPr>
          <w:p w14:paraId="6E1DACEA" w14:textId="0135103E" w:rsidR="0090059F" w:rsidRPr="00A90A73" w:rsidRDefault="0090059F" w:rsidP="007B06AD">
            <w:pPr>
              <w:rPr>
                <w:rFonts w:ascii="Arial" w:hAnsi="Arial" w:cs="Arial"/>
              </w:rPr>
            </w:pPr>
            <w:r w:rsidRPr="00A90A73">
              <w:rPr>
                <w:rFonts w:ascii="Arial" w:hAnsi="Arial" w:cs="Arial"/>
              </w:rPr>
              <w:t>d) da</w:t>
            </w:r>
            <w:r w:rsidRPr="00A90A73">
              <w:rPr>
                <w:rFonts w:ascii="Arial" w:hAnsi="Arial" w:cs="Arial"/>
                <w:spacing w:val="-6"/>
              </w:rPr>
              <w:t xml:space="preserve"> </w:t>
            </w:r>
            <w:r w:rsidRPr="00A90A73">
              <w:rPr>
                <w:rFonts w:ascii="Arial" w:hAnsi="Arial" w:cs="Arial"/>
              </w:rPr>
              <w:t>jim</w:t>
            </w:r>
            <w:r w:rsidRPr="00A90A73">
              <w:rPr>
                <w:rFonts w:ascii="Arial" w:hAnsi="Arial" w:cs="Arial"/>
                <w:spacing w:val="-5"/>
              </w:rPr>
              <w:t xml:space="preserve"> </w:t>
            </w:r>
            <w:r w:rsidRPr="00A90A73">
              <w:rPr>
                <w:rFonts w:ascii="Arial" w:hAnsi="Arial" w:cs="Arial"/>
              </w:rPr>
              <w:t>samovoljno</w:t>
            </w:r>
            <w:r w:rsidRPr="00A90A73">
              <w:rPr>
                <w:rFonts w:ascii="Arial" w:hAnsi="Arial" w:cs="Arial"/>
                <w:spacing w:val="-6"/>
              </w:rPr>
              <w:t xml:space="preserve"> </w:t>
            </w:r>
            <w:r w:rsidRPr="00A90A73">
              <w:rPr>
                <w:rFonts w:ascii="Arial" w:hAnsi="Arial" w:cs="Arial"/>
              </w:rPr>
              <w:t>ali</w:t>
            </w:r>
            <w:r w:rsidRPr="00A90A73">
              <w:rPr>
                <w:rFonts w:ascii="Arial" w:hAnsi="Arial" w:cs="Arial"/>
                <w:spacing w:val="-5"/>
              </w:rPr>
              <w:t xml:space="preserve"> </w:t>
            </w:r>
            <w:r w:rsidRPr="00A90A73">
              <w:rPr>
                <w:rFonts w:ascii="Arial" w:hAnsi="Arial" w:cs="Arial"/>
              </w:rPr>
              <w:t>zaradi</w:t>
            </w:r>
            <w:r w:rsidRPr="00A90A73">
              <w:rPr>
                <w:rFonts w:ascii="Arial" w:hAnsi="Arial" w:cs="Arial"/>
                <w:spacing w:val="-5"/>
              </w:rPr>
              <w:t xml:space="preserve"> </w:t>
            </w:r>
            <w:r w:rsidRPr="00A90A73">
              <w:rPr>
                <w:rFonts w:ascii="Arial" w:hAnsi="Arial" w:cs="Arial"/>
              </w:rPr>
              <w:t>invalidnosti</w:t>
            </w:r>
            <w:r w:rsidRPr="00A90A73">
              <w:rPr>
                <w:rFonts w:ascii="Arial" w:hAnsi="Arial" w:cs="Arial"/>
                <w:spacing w:val="-7"/>
              </w:rPr>
              <w:t xml:space="preserve"> </w:t>
            </w:r>
            <w:r w:rsidRPr="00A90A73">
              <w:rPr>
                <w:rFonts w:ascii="Arial" w:hAnsi="Arial" w:cs="Arial"/>
              </w:rPr>
              <w:t>ne</w:t>
            </w:r>
            <w:r w:rsidRPr="00A90A73">
              <w:rPr>
                <w:rFonts w:ascii="Arial" w:hAnsi="Arial" w:cs="Arial"/>
                <w:spacing w:val="-6"/>
              </w:rPr>
              <w:t xml:space="preserve"> </w:t>
            </w:r>
            <w:r w:rsidRPr="00A90A73">
              <w:rPr>
                <w:rFonts w:ascii="Arial" w:hAnsi="Arial" w:cs="Arial"/>
              </w:rPr>
              <w:t>odvzamejo</w:t>
            </w:r>
            <w:r w:rsidRPr="00A90A73">
              <w:rPr>
                <w:rFonts w:ascii="Arial" w:hAnsi="Arial" w:cs="Arial"/>
                <w:spacing w:val="-5"/>
              </w:rPr>
              <w:t xml:space="preserve"> </w:t>
            </w:r>
            <w:r w:rsidRPr="00A90A73">
              <w:rPr>
                <w:rFonts w:ascii="Arial" w:hAnsi="Arial" w:cs="Arial"/>
              </w:rPr>
              <w:t>pravice</w:t>
            </w:r>
            <w:r w:rsidRPr="00A90A73">
              <w:rPr>
                <w:rFonts w:ascii="Arial" w:hAnsi="Arial" w:cs="Arial"/>
                <w:spacing w:val="-6"/>
              </w:rPr>
              <w:t xml:space="preserve"> </w:t>
            </w:r>
            <w:r w:rsidRPr="00A90A73">
              <w:rPr>
                <w:rFonts w:ascii="Arial" w:hAnsi="Arial" w:cs="Arial"/>
              </w:rPr>
              <w:t>do</w:t>
            </w:r>
            <w:r w:rsidRPr="00A90A73">
              <w:rPr>
                <w:rFonts w:ascii="Arial" w:hAnsi="Arial" w:cs="Arial"/>
                <w:spacing w:val="-5"/>
              </w:rPr>
              <w:t xml:space="preserve"> </w:t>
            </w:r>
            <w:r w:rsidRPr="00A90A73">
              <w:rPr>
                <w:rFonts w:ascii="Arial" w:hAnsi="Arial" w:cs="Arial"/>
              </w:rPr>
              <w:t>vstopa</w:t>
            </w:r>
            <w:r w:rsidRPr="00A90A73">
              <w:rPr>
                <w:rFonts w:ascii="Arial" w:hAnsi="Arial" w:cs="Arial"/>
                <w:spacing w:val="-5"/>
              </w:rPr>
              <w:t xml:space="preserve"> </w:t>
            </w:r>
            <w:r w:rsidRPr="00A90A73">
              <w:rPr>
                <w:rFonts w:ascii="Arial" w:hAnsi="Arial" w:cs="Arial"/>
              </w:rPr>
              <w:t>v</w:t>
            </w:r>
            <w:r w:rsidRPr="00A90A73">
              <w:rPr>
                <w:rFonts w:ascii="Arial" w:hAnsi="Arial" w:cs="Arial"/>
                <w:spacing w:val="-6"/>
              </w:rPr>
              <w:t xml:space="preserve"> </w:t>
            </w:r>
            <w:r w:rsidRPr="00A90A73">
              <w:rPr>
                <w:rFonts w:ascii="Arial" w:hAnsi="Arial" w:cs="Arial"/>
              </w:rPr>
              <w:t>lastno</w:t>
            </w:r>
            <w:r w:rsidRPr="00A90A73">
              <w:rPr>
                <w:rFonts w:ascii="Arial" w:hAnsi="Arial" w:cs="Arial"/>
                <w:spacing w:val="-5"/>
              </w:rPr>
              <w:t xml:space="preserve"> </w:t>
            </w:r>
            <w:r w:rsidRPr="00A90A73">
              <w:rPr>
                <w:rFonts w:ascii="Arial" w:hAnsi="Arial" w:cs="Arial"/>
                <w:spacing w:val="-2"/>
              </w:rPr>
              <w:t>državo.</w:t>
            </w:r>
          </w:p>
        </w:tc>
        <w:tc>
          <w:tcPr>
            <w:tcW w:w="3118" w:type="dxa"/>
          </w:tcPr>
          <w:p w14:paraId="037F8340" w14:textId="6BBCC2FB" w:rsidR="0090059F" w:rsidRPr="00A90A73" w:rsidRDefault="0090059F" w:rsidP="007B06AD">
            <w:pPr>
              <w:rPr>
                <w:rFonts w:ascii="Arial" w:hAnsi="Arial" w:cs="Arial"/>
              </w:rPr>
            </w:pPr>
            <w:r w:rsidRPr="00A90A73">
              <w:rPr>
                <w:rFonts w:ascii="Arial" w:hAnsi="Arial" w:cs="Arial"/>
              </w:rPr>
              <w:t>d) da jim samovoljno ali zaradi invalidnosti ne bo odvzeta pravica vstopa v lastno državo.</w:t>
            </w:r>
          </w:p>
        </w:tc>
        <w:tc>
          <w:tcPr>
            <w:tcW w:w="3402" w:type="dxa"/>
          </w:tcPr>
          <w:p w14:paraId="4DDAD3A4" w14:textId="683719E7" w:rsidR="0090059F" w:rsidRPr="00A90A73" w:rsidRDefault="0090059F" w:rsidP="007B06AD">
            <w:pPr>
              <w:rPr>
                <w:rFonts w:ascii="Arial" w:hAnsi="Arial" w:cs="Arial"/>
              </w:rPr>
            </w:pPr>
            <w:r>
              <w:rPr>
                <w:rFonts w:ascii="Arial" w:hAnsi="Arial" w:cs="Arial"/>
              </w:rPr>
              <w:t>*</w:t>
            </w:r>
          </w:p>
        </w:tc>
      </w:tr>
      <w:tr w:rsidR="0090059F" w:rsidRPr="00A90A73" w14:paraId="500A1A1F" w14:textId="77777777" w:rsidTr="00F00A26">
        <w:tc>
          <w:tcPr>
            <w:tcW w:w="1280" w:type="dxa"/>
          </w:tcPr>
          <w:p w14:paraId="1F665678" w14:textId="77777777" w:rsidR="0090059F" w:rsidRPr="00A90A73" w:rsidRDefault="0090059F" w:rsidP="007B06AD">
            <w:pPr>
              <w:rPr>
                <w:rFonts w:ascii="Arial" w:hAnsi="Arial" w:cs="Arial"/>
              </w:rPr>
            </w:pPr>
          </w:p>
        </w:tc>
        <w:tc>
          <w:tcPr>
            <w:tcW w:w="3251" w:type="dxa"/>
          </w:tcPr>
          <w:p w14:paraId="34100E1D" w14:textId="43911AAF"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registered</w:t>
            </w:r>
            <w:proofErr w:type="spellEnd"/>
            <w:r w:rsidRPr="00A90A73">
              <w:rPr>
                <w:rFonts w:ascii="Arial" w:hAnsi="Arial" w:cs="Arial"/>
              </w:rPr>
              <w:t xml:space="preserve"> </w:t>
            </w:r>
            <w:proofErr w:type="spellStart"/>
            <w:r w:rsidRPr="00A90A73">
              <w:rPr>
                <w:rFonts w:ascii="Arial" w:hAnsi="Arial" w:cs="Arial"/>
              </w:rPr>
              <w:t>immediately</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birth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birth</w:t>
            </w:r>
            <w:proofErr w:type="spellEnd"/>
            <w:r w:rsidRPr="00A90A73">
              <w:rPr>
                <w:rFonts w:ascii="Arial" w:hAnsi="Arial" w:cs="Arial"/>
              </w:rPr>
              <w:t xml:space="preserve"> to a name,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acquire</w:t>
            </w:r>
            <w:proofErr w:type="spellEnd"/>
            <w:r w:rsidRPr="00A90A73">
              <w:rPr>
                <w:rFonts w:ascii="Arial" w:hAnsi="Arial" w:cs="Arial"/>
              </w:rPr>
              <w:t xml:space="preserve"> a </w:t>
            </w:r>
            <w:proofErr w:type="spellStart"/>
            <w:r w:rsidRPr="00A90A73">
              <w:rPr>
                <w:rFonts w:ascii="Arial" w:hAnsi="Arial" w:cs="Arial"/>
              </w:rPr>
              <w:t>nationality</w:t>
            </w:r>
            <w:proofErr w:type="spellEnd"/>
            <w:r w:rsidRPr="00A90A73">
              <w:rPr>
                <w:rFonts w:ascii="Arial" w:hAnsi="Arial" w:cs="Arial"/>
              </w:rPr>
              <w:t xml:space="preserve"> </w:t>
            </w:r>
            <w:proofErr w:type="spellStart"/>
            <w:r w:rsidRPr="00A90A73">
              <w:rPr>
                <w:rFonts w:ascii="Arial" w:hAnsi="Arial" w:cs="Arial"/>
              </w:rPr>
              <w:lastRenderedPageBreak/>
              <w:t>and</w:t>
            </w:r>
            <w:proofErr w:type="spellEnd"/>
            <w:r w:rsidRPr="00A90A73">
              <w:rPr>
                <w:rFonts w:ascii="Arial" w:hAnsi="Arial" w:cs="Arial"/>
              </w:rPr>
              <w:t xml:space="preserve">, as far as </w:t>
            </w:r>
            <w:proofErr w:type="spellStart"/>
            <w:r w:rsidRPr="00A90A73">
              <w:rPr>
                <w:rFonts w:ascii="Arial" w:hAnsi="Arial" w:cs="Arial"/>
              </w:rPr>
              <w:t>possible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know </w:t>
            </w:r>
            <w:proofErr w:type="spellStart"/>
            <w:r w:rsidRPr="00A90A73">
              <w:rPr>
                <w:rFonts w:ascii="Arial" w:hAnsi="Arial" w:cs="Arial"/>
              </w:rPr>
              <w:t>and</w:t>
            </w:r>
            <w:proofErr w:type="spellEnd"/>
            <w:r w:rsidRPr="00A90A73">
              <w:rPr>
                <w:rFonts w:ascii="Arial" w:hAnsi="Arial" w:cs="Arial"/>
              </w:rPr>
              <w:t xml:space="preserve"> be </w:t>
            </w:r>
            <w:proofErr w:type="spellStart"/>
            <w:r w:rsidRPr="00A90A73">
              <w:rPr>
                <w:rFonts w:ascii="Arial" w:hAnsi="Arial" w:cs="Arial"/>
              </w:rPr>
              <w:t>cared</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parents</w:t>
            </w:r>
            <w:proofErr w:type="spellEnd"/>
            <w:r w:rsidRPr="00A90A73">
              <w:rPr>
                <w:rFonts w:ascii="Arial" w:hAnsi="Arial" w:cs="Arial"/>
              </w:rPr>
              <w:t>.</w:t>
            </w:r>
          </w:p>
        </w:tc>
        <w:tc>
          <w:tcPr>
            <w:tcW w:w="3119" w:type="dxa"/>
          </w:tcPr>
          <w:p w14:paraId="30B98890" w14:textId="77777777" w:rsidR="0090059F" w:rsidRPr="00A90A73" w:rsidRDefault="0090059F" w:rsidP="007B06AD">
            <w:pPr>
              <w:rPr>
                <w:rFonts w:ascii="Arial" w:hAnsi="Arial" w:cs="Arial"/>
              </w:rPr>
            </w:pPr>
            <w:r w:rsidRPr="00A90A73">
              <w:rPr>
                <w:rFonts w:ascii="Arial" w:hAnsi="Arial" w:cs="Arial"/>
              </w:rPr>
              <w:lastRenderedPageBreak/>
              <w:t xml:space="preserve">2. </w:t>
            </w:r>
            <w:r w:rsidRPr="00906C1B">
              <w:rPr>
                <w:rFonts w:ascii="Arial" w:hAnsi="Arial" w:cs="Arial"/>
                <w:highlight w:val="yellow"/>
              </w:rPr>
              <w:t>Invalidni otroci</w:t>
            </w:r>
            <w:r w:rsidRPr="00A90A73">
              <w:rPr>
                <w:rFonts w:ascii="Arial" w:hAnsi="Arial" w:cs="Arial"/>
              </w:rPr>
              <w:t xml:space="preserve"> morajo biti takoj po rojstvu vpisani v rojstno matično knjigo in imajo od rojstva pravico do imena, pravico pridobiti </w:t>
            </w:r>
            <w:r w:rsidRPr="00A90A73">
              <w:rPr>
                <w:rFonts w:ascii="Arial" w:hAnsi="Arial" w:cs="Arial"/>
              </w:rPr>
              <w:lastRenderedPageBreak/>
              <w:t xml:space="preserve">državljanstvo in </w:t>
            </w:r>
            <w:r w:rsidRPr="00A90A73">
              <w:rPr>
                <w:rFonts w:ascii="Arial" w:hAnsi="Arial" w:cs="Arial"/>
                <w:highlight w:val="yellow"/>
              </w:rPr>
              <w:t>po možnosti</w:t>
            </w:r>
            <w:r w:rsidRPr="00A90A73">
              <w:rPr>
                <w:rFonts w:ascii="Arial" w:hAnsi="Arial" w:cs="Arial"/>
              </w:rPr>
              <w:t xml:space="preserve"> pravico, da poznajo svoje starše in da ti skrbijo zanje.</w:t>
            </w:r>
          </w:p>
          <w:p w14:paraId="66FA442D" w14:textId="77777777" w:rsidR="0090059F" w:rsidRPr="00A90A73" w:rsidRDefault="0090059F" w:rsidP="007B06AD">
            <w:pPr>
              <w:rPr>
                <w:rFonts w:ascii="Arial" w:hAnsi="Arial" w:cs="Arial"/>
              </w:rPr>
            </w:pPr>
          </w:p>
        </w:tc>
        <w:tc>
          <w:tcPr>
            <w:tcW w:w="3118" w:type="dxa"/>
          </w:tcPr>
          <w:p w14:paraId="2A1663CA" w14:textId="58B8BFBF" w:rsidR="0090059F" w:rsidRPr="00A90A73" w:rsidRDefault="0090059F" w:rsidP="007B06AD">
            <w:pPr>
              <w:rPr>
                <w:rFonts w:ascii="Arial" w:hAnsi="Arial" w:cs="Arial"/>
              </w:rPr>
            </w:pPr>
            <w:r w:rsidRPr="00A90A73">
              <w:rPr>
                <w:rFonts w:ascii="Arial" w:hAnsi="Arial" w:cs="Arial"/>
              </w:rPr>
              <w:lastRenderedPageBreak/>
              <w:t xml:space="preserve">2. </w:t>
            </w:r>
            <w:r w:rsidRPr="00F301E9">
              <w:rPr>
                <w:rFonts w:ascii="Arial" w:hAnsi="Arial" w:cs="Arial"/>
                <w:b/>
                <w:bCs/>
              </w:rPr>
              <w:t>Otroci z invalidnostmi</w:t>
            </w:r>
            <w:r w:rsidRPr="00A90A73">
              <w:rPr>
                <w:rFonts w:ascii="Arial" w:hAnsi="Arial" w:cs="Arial"/>
              </w:rPr>
              <w:t xml:space="preserve"> morajo biti takoj po rojstvu vpisani v matični register o rojstvu in imajo od rojstva dalje pravico do imena, </w:t>
            </w:r>
            <w:r w:rsidRPr="00A90A73">
              <w:rPr>
                <w:rFonts w:ascii="Arial" w:hAnsi="Arial" w:cs="Arial"/>
              </w:rPr>
              <w:lastRenderedPageBreak/>
              <w:t xml:space="preserve">pravico pridobiti državljanstvo in </w:t>
            </w:r>
            <w:r w:rsidRPr="00F301E9">
              <w:rPr>
                <w:rFonts w:ascii="Arial" w:hAnsi="Arial" w:cs="Arial"/>
                <w:b/>
                <w:bCs/>
              </w:rPr>
              <w:t>v največji možni meri</w:t>
            </w:r>
            <w:r w:rsidRPr="00A90A73">
              <w:rPr>
                <w:rFonts w:ascii="Arial" w:hAnsi="Arial" w:cs="Arial"/>
              </w:rPr>
              <w:t xml:space="preserve"> pravico, da poznajo svoje starše ter da ti skrbijo zanje.</w:t>
            </w:r>
          </w:p>
        </w:tc>
        <w:tc>
          <w:tcPr>
            <w:tcW w:w="3402" w:type="dxa"/>
          </w:tcPr>
          <w:p w14:paraId="37FF165F" w14:textId="2F8497BE" w:rsidR="0090059F" w:rsidRPr="00A90A73" w:rsidRDefault="0090059F" w:rsidP="007B06AD">
            <w:pPr>
              <w:rPr>
                <w:rFonts w:ascii="Arial" w:hAnsi="Arial" w:cs="Arial"/>
              </w:rPr>
            </w:pPr>
            <w:r>
              <w:rPr>
                <w:rFonts w:ascii="Arial" w:hAnsi="Arial" w:cs="Arial"/>
              </w:rPr>
              <w:lastRenderedPageBreak/>
              <w:t>*</w:t>
            </w:r>
          </w:p>
        </w:tc>
      </w:tr>
      <w:tr w:rsidR="0090059F" w:rsidRPr="00A90A73" w14:paraId="7D57F0ED" w14:textId="77777777" w:rsidTr="00F00A26">
        <w:tc>
          <w:tcPr>
            <w:tcW w:w="1280" w:type="dxa"/>
          </w:tcPr>
          <w:p w14:paraId="2E98E869" w14:textId="42A0EE82" w:rsidR="0090059F" w:rsidRPr="00A90A73" w:rsidRDefault="0090059F" w:rsidP="007B06AD">
            <w:pPr>
              <w:rPr>
                <w:rFonts w:ascii="Arial" w:hAnsi="Arial" w:cs="Arial"/>
              </w:rPr>
            </w:pPr>
            <w:r w:rsidRPr="00A90A73">
              <w:rPr>
                <w:rFonts w:ascii="Arial" w:hAnsi="Arial" w:cs="Arial"/>
              </w:rPr>
              <w:t>19.</w:t>
            </w:r>
          </w:p>
        </w:tc>
        <w:tc>
          <w:tcPr>
            <w:tcW w:w="3251" w:type="dxa"/>
          </w:tcPr>
          <w:p w14:paraId="32EACF30" w14:textId="77777777" w:rsidR="0090059F" w:rsidRPr="00A90A73" w:rsidRDefault="0090059F" w:rsidP="007B06AD">
            <w:pPr>
              <w:rPr>
                <w:rFonts w:ascii="Arial" w:hAnsi="Arial" w:cs="Arial"/>
                <w:b/>
                <w:bCs/>
              </w:rPr>
            </w:pPr>
            <w:proofErr w:type="spellStart"/>
            <w:r w:rsidRPr="00A90A73">
              <w:rPr>
                <w:rFonts w:ascii="Arial" w:hAnsi="Arial" w:cs="Arial"/>
                <w:b/>
                <w:bCs/>
              </w:rPr>
              <w:t>Living</w:t>
            </w:r>
            <w:proofErr w:type="spellEnd"/>
            <w:r w:rsidRPr="00A90A73">
              <w:rPr>
                <w:rFonts w:ascii="Arial" w:hAnsi="Arial" w:cs="Arial"/>
                <w:b/>
                <w:bCs/>
              </w:rPr>
              <w:t xml:space="preserve"> </w:t>
            </w:r>
            <w:proofErr w:type="spellStart"/>
            <w:r w:rsidRPr="00A90A73">
              <w:rPr>
                <w:rFonts w:ascii="Arial" w:hAnsi="Arial" w:cs="Arial"/>
                <w:b/>
                <w:bCs/>
              </w:rPr>
              <w:t>independently</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being</w:t>
            </w:r>
            <w:proofErr w:type="spellEnd"/>
            <w:r w:rsidRPr="00A90A73">
              <w:rPr>
                <w:rFonts w:ascii="Arial" w:hAnsi="Arial" w:cs="Arial"/>
                <w:b/>
                <w:bCs/>
              </w:rPr>
              <w:t xml:space="preserve"> </w:t>
            </w:r>
            <w:proofErr w:type="spellStart"/>
            <w:r w:rsidRPr="00A90A73">
              <w:rPr>
                <w:rFonts w:ascii="Arial" w:hAnsi="Arial" w:cs="Arial"/>
                <w:b/>
                <w:bCs/>
              </w:rPr>
              <w:t>included</w:t>
            </w:r>
            <w:proofErr w:type="spellEnd"/>
            <w:r w:rsidRPr="00A90A73">
              <w:rPr>
                <w:rFonts w:ascii="Arial" w:hAnsi="Arial" w:cs="Arial"/>
                <w:b/>
                <w:bCs/>
              </w:rPr>
              <w:t xml:space="preserve"> in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community</w:t>
            </w:r>
            <w:proofErr w:type="spellEnd"/>
          </w:p>
          <w:p w14:paraId="751B35BB" w14:textId="77777777" w:rsidR="0090059F" w:rsidRPr="00A90A73" w:rsidRDefault="0090059F" w:rsidP="007B06AD">
            <w:pPr>
              <w:rPr>
                <w:rFonts w:ascii="Arial" w:hAnsi="Arial" w:cs="Arial"/>
                <w:b/>
                <w:bCs/>
              </w:rPr>
            </w:pPr>
          </w:p>
          <w:p w14:paraId="2FE94A36" w14:textId="77777777"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live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choices</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to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inclusion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ensuring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w:t>
            </w:r>
          </w:p>
          <w:p w14:paraId="3B18D31F" w14:textId="77777777" w:rsidR="0090059F" w:rsidRPr="00A90A73" w:rsidRDefault="0090059F" w:rsidP="007B06AD">
            <w:pPr>
              <w:rPr>
                <w:rFonts w:ascii="Arial" w:hAnsi="Arial" w:cs="Arial"/>
              </w:rPr>
            </w:pPr>
          </w:p>
        </w:tc>
        <w:tc>
          <w:tcPr>
            <w:tcW w:w="3119" w:type="dxa"/>
          </w:tcPr>
          <w:p w14:paraId="23D0B616" w14:textId="77777777" w:rsidR="0090059F" w:rsidRPr="00A90A73" w:rsidRDefault="0090059F" w:rsidP="007B06AD">
            <w:pPr>
              <w:rPr>
                <w:rFonts w:ascii="Arial" w:hAnsi="Arial" w:cs="Arial"/>
                <w:b/>
                <w:bCs/>
              </w:rPr>
            </w:pPr>
            <w:r w:rsidRPr="00A90A73">
              <w:rPr>
                <w:rFonts w:ascii="Arial" w:hAnsi="Arial" w:cs="Arial"/>
                <w:b/>
                <w:bCs/>
              </w:rPr>
              <w:t>Samostojno življenje in vključenost v skupnost</w:t>
            </w:r>
          </w:p>
          <w:p w14:paraId="18E633E0" w14:textId="77777777" w:rsidR="0090059F" w:rsidRPr="00A90A73" w:rsidRDefault="0090059F" w:rsidP="007B06AD">
            <w:pPr>
              <w:rPr>
                <w:rFonts w:ascii="Arial" w:hAnsi="Arial" w:cs="Arial"/>
                <w:b/>
                <w:bCs/>
              </w:rPr>
            </w:pPr>
          </w:p>
          <w:p w14:paraId="426810F9" w14:textId="5260CF99" w:rsidR="0090059F" w:rsidRPr="00A90A73" w:rsidRDefault="0090059F" w:rsidP="007B06AD">
            <w:pPr>
              <w:rPr>
                <w:rFonts w:ascii="Arial" w:hAnsi="Arial" w:cs="Arial"/>
              </w:rPr>
            </w:pPr>
            <w:r w:rsidRPr="00A90A73">
              <w:rPr>
                <w:rFonts w:ascii="Arial" w:hAnsi="Arial" w:cs="Arial"/>
              </w:rPr>
              <w:t xml:space="preserve">Države pogodbenice te konvencije priznavajo enako pravico vsem </w:t>
            </w:r>
            <w:r w:rsidRPr="00906C1B">
              <w:rPr>
                <w:rFonts w:ascii="Arial" w:hAnsi="Arial" w:cs="Arial"/>
                <w:highlight w:val="yellow"/>
              </w:rPr>
              <w:t>invalidom</w:t>
            </w:r>
            <w:r w:rsidRPr="00A90A73">
              <w:rPr>
                <w:rFonts w:ascii="Arial" w:hAnsi="Arial" w:cs="Arial"/>
              </w:rPr>
              <w:t xml:space="preserve">, da živijo v skupnosti in </w:t>
            </w:r>
            <w:r w:rsidRPr="00A90A73">
              <w:rPr>
                <w:rFonts w:ascii="Arial" w:hAnsi="Arial" w:cs="Arial"/>
                <w:highlight w:val="yellow"/>
              </w:rPr>
              <w:t>enako kot drugi</w:t>
            </w:r>
            <w:r w:rsidRPr="00A90A73">
              <w:rPr>
                <w:rFonts w:ascii="Arial" w:hAnsi="Arial" w:cs="Arial"/>
              </w:rPr>
              <w:t xml:space="preserve"> odločajo ter sprejemajo učinkovite in ustrezne ukrepe, ki jim omogočajo polno uživanje te pravice ter polno vključenost v skupnost in sodelovanje v njej, ter zagotavljajo, da:</w:t>
            </w:r>
          </w:p>
        </w:tc>
        <w:tc>
          <w:tcPr>
            <w:tcW w:w="3118" w:type="dxa"/>
          </w:tcPr>
          <w:p w14:paraId="6708F566" w14:textId="77777777" w:rsidR="0090059F" w:rsidRPr="00EE1AD7" w:rsidRDefault="0090059F" w:rsidP="007B06AD">
            <w:pPr>
              <w:rPr>
                <w:rFonts w:ascii="Arial" w:hAnsi="Arial" w:cs="Arial"/>
                <w:u w:val="single"/>
              </w:rPr>
            </w:pPr>
            <w:r w:rsidRPr="00F301E9">
              <w:rPr>
                <w:rFonts w:ascii="Arial" w:hAnsi="Arial" w:cs="Arial"/>
                <w:b/>
                <w:bCs/>
                <w:u w:val="single"/>
              </w:rPr>
              <w:t>Neodvisno</w:t>
            </w:r>
            <w:r w:rsidRPr="00EE1AD7">
              <w:rPr>
                <w:rFonts w:ascii="Arial" w:hAnsi="Arial" w:cs="Arial"/>
                <w:u w:val="single"/>
              </w:rPr>
              <w:t xml:space="preserve"> življenje in vključenost v skupnost</w:t>
            </w:r>
          </w:p>
          <w:p w14:paraId="5DBB3B92" w14:textId="77777777" w:rsidR="0090059F" w:rsidRPr="00A90A73" w:rsidRDefault="0090059F" w:rsidP="007B06AD">
            <w:pPr>
              <w:rPr>
                <w:rFonts w:ascii="Arial" w:hAnsi="Arial" w:cs="Arial"/>
                <w:b/>
                <w:bCs/>
              </w:rPr>
            </w:pPr>
          </w:p>
          <w:p w14:paraId="2D5FE997" w14:textId="72E930FE" w:rsidR="0090059F" w:rsidRPr="00A90A73" w:rsidRDefault="0090059F" w:rsidP="007B06AD">
            <w:pPr>
              <w:rPr>
                <w:rFonts w:ascii="Arial" w:hAnsi="Arial" w:cs="Arial"/>
              </w:rPr>
            </w:pPr>
            <w:r w:rsidRPr="00A90A73">
              <w:rPr>
                <w:rFonts w:ascii="Arial" w:hAnsi="Arial" w:cs="Arial"/>
              </w:rPr>
              <w:t xml:space="preserve">Države pogodbenice te Konvencije priznavajo enako pravico vsem </w:t>
            </w:r>
            <w:r w:rsidRPr="00F301E9">
              <w:rPr>
                <w:rFonts w:ascii="Arial" w:hAnsi="Arial" w:cs="Arial"/>
                <w:b/>
                <w:bCs/>
              </w:rPr>
              <w:t>osebam z invalidnostmi</w:t>
            </w:r>
            <w:r w:rsidRPr="00A90A73">
              <w:rPr>
                <w:rFonts w:ascii="Arial" w:hAnsi="Arial" w:cs="Arial"/>
              </w:rPr>
              <w:t xml:space="preserve">, da živijo v skupnosti z </w:t>
            </w:r>
            <w:r w:rsidRPr="00F301E9">
              <w:rPr>
                <w:rFonts w:ascii="Arial" w:hAnsi="Arial" w:cs="Arial"/>
                <w:b/>
                <w:bCs/>
              </w:rPr>
              <w:t>enakimi možnostmi izbire</w:t>
            </w:r>
            <w:r w:rsidRPr="00A90A73">
              <w:rPr>
                <w:rFonts w:ascii="Arial" w:hAnsi="Arial" w:cs="Arial"/>
              </w:rPr>
              <w:t xml:space="preserve"> kot drugi in morajo sprejeti učinkovite in ustrezne ukrepe, da </w:t>
            </w:r>
            <w:r w:rsidRPr="00F301E9">
              <w:rPr>
                <w:rFonts w:ascii="Arial" w:hAnsi="Arial" w:cs="Arial"/>
                <w:b/>
                <w:bCs/>
              </w:rPr>
              <w:t>osebam z invalidnostmi</w:t>
            </w:r>
            <w:r w:rsidRPr="00A90A73">
              <w:rPr>
                <w:rFonts w:ascii="Arial" w:hAnsi="Arial" w:cs="Arial"/>
              </w:rPr>
              <w:t xml:space="preserve"> zagotovijo polno uživanje te pravice ter polno vključenost in sodelovanje v skupnosti, tudi tako, da zagotavljajo, da:</w:t>
            </w:r>
          </w:p>
        </w:tc>
        <w:tc>
          <w:tcPr>
            <w:tcW w:w="3402" w:type="dxa"/>
          </w:tcPr>
          <w:p w14:paraId="00AB742C" w14:textId="6FFE38F1" w:rsidR="0090059F" w:rsidRPr="001562D9" w:rsidRDefault="0090059F" w:rsidP="007B06AD">
            <w:pPr>
              <w:pStyle w:val="Naslovglavni1"/>
              <w:spacing w:line="240" w:lineRule="auto"/>
              <w:jc w:val="left"/>
              <w:rPr>
                <w:sz w:val="22"/>
                <w:szCs w:val="22"/>
              </w:rPr>
            </w:pPr>
            <w:r w:rsidRPr="001562D9">
              <w:rPr>
                <w:sz w:val="22"/>
                <w:szCs w:val="22"/>
              </w:rPr>
              <w:t>Opredelitev pravice do neodvisnega življenja</w:t>
            </w:r>
          </w:p>
          <w:p w14:paraId="4C9468A4" w14:textId="77777777" w:rsidR="0090059F" w:rsidRPr="001562D9" w:rsidRDefault="0090059F" w:rsidP="007B06AD">
            <w:pPr>
              <w:pStyle w:val="Naslovglavni1"/>
              <w:spacing w:line="240" w:lineRule="auto"/>
              <w:jc w:val="left"/>
              <w:rPr>
                <w:b w:val="0"/>
                <w:bCs/>
                <w:sz w:val="22"/>
                <w:szCs w:val="22"/>
              </w:rPr>
            </w:pPr>
          </w:p>
          <w:p w14:paraId="5391041F" w14:textId="0A7B6F38" w:rsidR="0090059F" w:rsidRPr="001562D9" w:rsidRDefault="0090059F" w:rsidP="007B06AD">
            <w:pPr>
              <w:pStyle w:val="Naslovglavni1"/>
              <w:spacing w:line="240" w:lineRule="auto"/>
              <w:jc w:val="left"/>
            </w:pPr>
            <w:r w:rsidRPr="001562D9">
              <w:rPr>
                <w:b w:val="0"/>
                <w:bCs/>
                <w:sz w:val="22"/>
                <w:szCs w:val="22"/>
              </w:rPr>
              <w:t xml:space="preserve">Ta določba opredeljuje presečno pravico do neodvisnega življenja. </w:t>
            </w:r>
            <w:r w:rsidR="00F5132A">
              <w:rPr>
                <w:b w:val="0"/>
                <w:bCs/>
                <w:sz w:val="22"/>
                <w:szCs w:val="22"/>
              </w:rPr>
              <w:t xml:space="preserve">V veljavnem prevodu ni </w:t>
            </w:r>
            <w:r w:rsidR="00FF324C">
              <w:rPr>
                <w:b w:val="0"/>
                <w:bCs/>
                <w:sz w:val="22"/>
                <w:szCs w:val="22"/>
              </w:rPr>
              <w:t xml:space="preserve">ustreznih </w:t>
            </w:r>
            <w:r w:rsidR="00F5132A">
              <w:rPr>
                <w:b w:val="0"/>
                <w:bCs/>
                <w:sz w:val="22"/>
                <w:szCs w:val="22"/>
              </w:rPr>
              <w:t>poudark</w:t>
            </w:r>
            <w:r w:rsidR="00FF324C">
              <w:rPr>
                <w:b w:val="0"/>
                <w:bCs/>
                <w:sz w:val="22"/>
                <w:szCs w:val="22"/>
              </w:rPr>
              <w:t>ov</w:t>
            </w:r>
            <w:r w:rsidR="00F5132A">
              <w:rPr>
                <w:b w:val="0"/>
                <w:bCs/>
                <w:sz w:val="22"/>
                <w:szCs w:val="22"/>
              </w:rPr>
              <w:t xml:space="preserve">, </w:t>
            </w:r>
            <w:r w:rsidR="009C376A">
              <w:rPr>
                <w:b w:val="0"/>
                <w:bCs/>
                <w:sz w:val="22"/>
                <w:szCs w:val="22"/>
              </w:rPr>
              <w:t xml:space="preserve">saj je </w:t>
            </w:r>
            <w:r w:rsidR="00F5132A">
              <w:rPr>
                <w:b w:val="0"/>
                <w:bCs/>
                <w:sz w:val="22"/>
                <w:szCs w:val="22"/>
              </w:rPr>
              <w:t xml:space="preserve">bistvo, da morajo imeti ljudje z invalidnostmi enake možnosti izbire glede življenja v skupnosti kot drugi. </w:t>
            </w:r>
          </w:p>
        </w:tc>
      </w:tr>
      <w:tr w:rsidR="0090059F" w:rsidRPr="00A90A73" w14:paraId="78B7F8AC" w14:textId="77777777" w:rsidTr="00F00A26">
        <w:tc>
          <w:tcPr>
            <w:tcW w:w="1280" w:type="dxa"/>
          </w:tcPr>
          <w:p w14:paraId="31C2A1DE" w14:textId="77777777" w:rsidR="0090059F" w:rsidRPr="00A90A73" w:rsidRDefault="0090059F" w:rsidP="007B06AD">
            <w:pPr>
              <w:rPr>
                <w:rFonts w:ascii="Arial" w:hAnsi="Arial" w:cs="Arial"/>
              </w:rPr>
            </w:pPr>
          </w:p>
        </w:tc>
        <w:tc>
          <w:tcPr>
            <w:tcW w:w="3251" w:type="dxa"/>
          </w:tcPr>
          <w:p w14:paraId="7709821F"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to </w:t>
            </w:r>
            <w:proofErr w:type="spellStart"/>
            <w:r w:rsidRPr="00A90A73">
              <w:rPr>
                <w:rFonts w:ascii="Arial" w:hAnsi="Arial" w:cs="Arial"/>
              </w:rPr>
              <w:t>choose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place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residence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whom</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live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not </w:t>
            </w:r>
            <w:proofErr w:type="spellStart"/>
            <w:r w:rsidRPr="00A90A73">
              <w:rPr>
                <w:rFonts w:ascii="Arial" w:hAnsi="Arial" w:cs="Arial"/>
              </w:rPr>
              <w:t>obliged</w:t>
            </w:r>
            <w:proofErr w:type="spellEnd"/>
            <w:r w:rsidRPr="00A90A73">
              <w:rPr>
                <w:rFonts w:ascii="Arial" w:hAnsi="Arial" w:cs="Arial"/>
              </w:rPr>
              <w:t xml:space="preserve"> to live in a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arrangement</w:t>
            </w:r>
            <w:proofErr w:type="spellEnd"/>
            <w:r w:rsidRPr="00A90A73">
              <w:rPr>
                <w:rFonts w:ascii="Arial" w:hAnsi="Arial" w:cs="Arial"/>
              </w:rPr>
              <w:t>;</w:t>
            </w:r>
          </w:p>
          <w:p w14:paraId="12C89F89" w14:textId="77777777" w:rsidR="0090059F" w:rsidRPr="00A90A73" w:rsidRDefault="0090059F" w:rsidP="007B06AD">
            <w:pPr>
              <w:rPr>
                <w:rFonts w:ascii="Arial" w:hAnsi="Arial" w:cs="Arial"/>
              </w:rPr>
            </w:pPr>
          </w:p>
        </w:tc>
        <w:tc>
          <w:tcPr>
            <w:tcW w:w="3119" w:type="dxa"/>
          </w:tcPr>
          <w:p w14:paraId="42D1D739" w14:textId="77777777" w:rsidR="0090059F" w:rsidRPr="00A90A73" w:rsidRDefault="0090059F" w:rsidP="007B06AD">
            <w:pPr>
              <w:widowControl w:val="0"/>
              <w:tabs>
                <w:tab w:val="left" w:pos="376"/>
              </w:tabs>
              <w:autoSpaceDE w:val="0"/>
              <w:autoSpaceDN w:val="0"/>
              <w:ind w:right="111"/>
              <w:rPr>
                <w:rFonts w:ascii="Arial" w:hAnsi="Arial" w:cs="Arial"/>
              </w:rPr>
            </w:pPr>
            <w:r w:rsidRPr="00A90A73">
              <w:rPr>
                <w:rFonts w:ascii="Arial" w:hAnsi="Arial" w:cs="Arial"/>
              </w:rPr>
              <w:t>a) imajo</w:t>
            </w:r>
            <w:r w:rsidRPr="00A90A73">
              <w:rPr>
                <w:rFonts w:ascii="Arial" w:hAnsi="Arial" w:cs="Arial"/>
                <w:spacing w:val="-2"/>
              </w:rPr>
              <w:t xml:space="preserve"> </w:t>
            </w:r>
            <w:r w:rsidRPr="00906C1B">
              <w:rPr>
                <w:rFonts w:ascii="Arial" w:hAnsi="Arial" w:cs="Arial"/>
                <w:highlight w:val="yellow"/>
              </w:rPr>
              <w:t>invalidi</w:t>
            </w:r>
            <w:r w:rsidRPr="00A90A73">
              <w:rPr>
                <w:rFonts w:ascii="Arial" w:hAnsi="Arial" w:cs="Arial"/>
                <w:spacing w:val="-2"/>
              </w:rPr>
              <w:t xml:space="preserve"> </w:t>
            </w:r>
            <w:r w:rsidRPr="008C7753">
              <w:rPr>
                <w:rFonts w:ascii="Arial" w:hAnsi="Arial" w:cs="Arial"/>
                <w:highlight w:val="yellow"/>
              </w:rPr>
              <w:t>enako</w:t>
            </w:r>
            <w:r w:rsidRPr="008C7753">
              <w:rPr>
                <w:rFonts w:ascii="Arial" w:hAnsi="Arial" w:cs="Arial"/>
                <w:spacing w:val="-2"/>
                <w:highlight w:val="yellow"/>
              </w:rPr>
              <w:t xml:space="preserve"> </w:t>
            </w:r>
            <w:r w:rsidRPr="008C7753">
              <w:rPr>
                <w:rFonts w:ascii="Arial" w:hAnsi="Arial" w:cs="Arial"/>
                <w:highlight w:val="yellow"/>
              </w:rPr>
              <w:t>kot</w:t>
            </w:r>
            <w:r w:rsidRPr="008C7753">
              <w:rPr>
                <w:rFonts w:ascii="Arial" w:hAnsi="Arial" w:cs="Arial"/>
                <w:spacing w:val="-2"/>
                <w:highlight w:val="yellow"/>
              </w:rPr>
              <w:t xml:space="preserve"> </w:t>
            </w:r>
            <w:r w:rsidRPr="008C7753">
              <w:rPr>
                <w:rFonts w:ascii="Arial" w:hAnsi="Arial" w:cs="Arial"/>
                <w:highlight w:val="yellow"/>
              </w:rPr>
              <w:t>drugi</w:t>
            </w:r>
            <w:r w:rsidRPr="00A90A73">
              <w:rPr>
                <w:rFonts w:ascii="Arial" w:hAnsi="Arial" w:cs="Arial"/>
                <w:spacing w:val="-2"/>
              </w:rPr>
              <w:t xml:space="preserve"> </w:t>
            </w:r>
            <w:r w:rsidRPr="00A90A73">
              <w:rPr>
                <w:rFonts w:ascii="Arial" w:hAnsi="Arial" w:cs="Arial"/>
              </w:rPr>
              <w:t>možnost</w:t>
            </w:r>
            <w:r w:rsidRPr="00A90A73">
              <w:rPr>
                <w:rFonts w:ascii="Arial" w:hAnsi="Arial" w:cs="Arial"/>
                <w:spacing w:val="-2"/>
              </w:rPr>
              <w:t xml:space="preserve"> </w:t>
            </w:r>
            <w:r w:rsidRPr="00A90A73">
              <w:rPr>
                <w:rFonts w:ascii="Arial" w:hAnsi="Arial" w:cs="Arial"/>
              </w:rPr>
              <w:t>izbrati</w:t>
            </w:r>
            <w:r w:rsidRPr="00A90A73">
              <w:rPr>
                <w:rFonts w:ascii="Arial" w:hAnsi="Arial" w:cs="Arial"/>
                <w:spacing w:val="-3"/>
              </w:rPr>
              <w:t xml:space="preserve"> </w:t>
            </w:r>
            <w:r w:rsidRPr="00A90A73">
              <w:rPr>
                <w:rFonts w:ascii="Arial" w:hAnsi="Arial" w:cs="Arial"/>
              </w:rPr>
              <w:t>stalno</w:t>
            </w:r>
            <w:r w:rsidRPr="00A90A73">
              <w:rPr>
                <w:rFonts w:ascii="Arial" w:hAnsi="Arial" w:cs="Arial"/>
                <w:spacing w:val="-2"/>
              </w:rPr>
              <w:t xml:space="preserve"> </w:t>
            </w:r>
            <w:r w:rsidRPr="00A90A73">
              <w:rPr>
                <w:rFonts w:ascii="Arial" w:hAnsi="Arial" w:cs="Arial"/>
              </w:rPr>
              <w:t>prebivališče</w:t>
            </w:r>
            <w:r w:rsidRPr="00A90A73">
              <w:rPr>
                <w:rFonts w:ascii="Arial" w:hAnsi="Arial" w:cs="Arial"/>
                <w:spacing w:val="-2"/>
              </w:rPr>
              <w:t xml:space="preserve"> </w:t>
            </w:r>
            <w:r w:rsidRPr="00A90A73">
              <w:rPr>
                <w:rFonts w:ascii="Arial" w:hAnsi="Arial" w:cs="Arial"/>
              </w:rPr>
              <w:t>in</w:t>
            </w:r>
            <w:r w:rsidRPr="00A90A73">
              <w:rPr>
                <w:rFonts w:ascii="Arial" w:hAnsi="Arial" w:cs="Arial"/>
                <w:spacing w:val="-2"/>
              </w:rPr>
              <w:t xml:space="preserve"> </w:t>
            </w:r>
            <w:r w:rsidRPr="00A90A73">
              <w:rPr>
                <w:rFonts w:ascii="Arial" w:hAnsi="Arial" w:cs="Arial"/>
              </w:rPr>
              <w:t>se</w:t>
            </w:r>
            <w:r w:rsidRPr="00A90A73">
              <w:rPr>
                <w:rFonts w:ascii="Arial" w:hAnsi="Arial" w:cs="Arial"/>
                <w:spacing w:val="-3"/>
              </w:rPr>
              <w:t xml:space="preserve"> </w:t>
            </w:r>
            <w:r w:rsidRPr="00A90A73">
              <w:rPr>
                <w:rFonts w:ascii="Arial" w:hAnsi="Arial" w:cs="Arial"/>
              </w:rPr>
              <w:t>odločiti,</w:t>
            </w:r>
            <w:r w:rsidRPr="00A90A73">
              <w:rPr>
                <w:rFonts w:ascii="Arial" w:hAnsi="Arial" w:cs="Arial"/>
                <w:spacing w:val="-2"/>
              </w:rPr>
              <w:t xml:space="preserve"> </w:t>
            </w:r>
            <w:r w:rsidRPr="00A90A73">
              <w:rPr>
                <w:rFonts w:ascii="Arial" w:hAnsi="Arial" w:cs="Arial"/>
              </w:rPr>
              <w:t>kje</w:t>
            </w:r>
            <w:r w:rsidRPr="00A90A73">
              <w:rPr>
                <w:rFonts w:ascii="Arial" w:hAnsi="Arial" w:cs="Arial"/>
                <w:spacing w:val="-3"/>
              </w:rPr>
              <w:t xml:space="preserve"> </w:t>
            </w:r>
            <w:r w:rsidRPr="00A90A73">
              <w:rPr>
                <w:rFonts w:ascii="Arial" w:hAnsi="Arial" w:cs="Arial"/>
              </w:rPr>
              <w:t>in</w:t>
            </w:r>
            <w:r w:rsidRPr="00A90A73">
              <w:rPr>
                <w:rFonts w:ascii="Arial" w:hAnsi="Arial" w:cs="Arial"/>
                <w:spacing w:val="-2"/>
              </w:rPr>
              <w:t xml:space="preserve"> </w:t>
            </w:r>
            <w:r w:rsidRPr="00A90A73">
              <w:rPr>
                <w:rFonts w:ascii="Arial" w:hAnsi="Arial" w:cs="Arial"/>
              </w:rPr>
              <w:t>s</w:t>
            </w:r>
            <w:r w:rsidRPr="00A90A73">
              <w:rPr>
                <w:rFonts w:ascii="Arial" w:hAnsi="Arial" w:cs="Arial"/>
                <w:spacing w:val="-2"/>
              </w:rPr>
              <w:t xml:space="preserve"> </w:t>
            </w:r>
            <w:r w:rsidRPr="00A90A73">
              <w:rPr>
                <w:rFonts w:ascii="Arial" w:hAnsi="Arial" w:cs="Arial"/>
              </w:rPr>
              <w:t xml:space="preserve">kom bodo živeli in </w:t>
            </w:r>
            <w:r w:rsidRPr="00A90A73">
              <w:rPr>
                <w:rFonts w:ascii="Arial" w:hAnsi="Arial" w:cs="Arial"/>
                <w:highlight w:val="yellow"/>
              </w:rPr>
              <w:t>jim ni treba bivati v posebnem okolju</w:t>
            </w:r>
            <w:r w:rsidRPr="00A90A73">
              <w:rPr>
                <w:rFonts w:ascii="Arial" w:hAnsi="Arial" w:cs="Arial"/>
              </w:rPr>
              <w:t>;</w:t>
            </w:r>
          </w:p>
          <w:p w14:paraId="359D1519" w14:textId="77777777" w:rsidR="0090059F" w:rsidRPr="00A90A73" w:rsidRDefault="0090059F" w:rsidP="007B06AD">
            <w:pPr>
              <w:rPr>
                <w:rFonts w:ascii="Arial" w:hAnsi="Arial" w:cs="Arial"/>
              </w:rPr>
            </w:pPr>
          </w:p>
        </w:tc>
        <w:tc>
          <w:tcPr>
            <w:tcW w:w="3118" w:type="dxa"/>
          </w:tcPr>
          <w:p w14:paraId="073A7835" w14:textId="77777777" w:rsidR="0090059F" w:rsidRPr="00A90A73" w:rsidRDefault="0090059F" w:rsidP="007B06AD">
            <w:pPr>
              <w:rPr>
                <w:rFonts w:ascii="Arial" w:hAnsi="Arial" w:cs="Arial"/>
              </w:rPr>
            </w:pPr>
            <w:r w:rsidRPr="00A90A73">
              <w:rPr>
                <w:rStyle w:val="TelobesedilaZnak"/>
                <w:sz w:val="22"/>
                <w:szCs w:val="22"/>
              </w:rPr>
              <w:t xml:space="preserve">a) imajo </w:t>
            </w:r>
            <w:r w:rsidRPr="00F301E9">
              <w:rPr>
                <w:rStyle w:val="TelobesedilaZnak"/>
                <w:b/>
                <w:bCs/>
                <w:sz w:val="22"/>
                <w:szCs w:val="22"/>
              </w:rPr>
              <w:t>osebe z invalidnostmi</w:t>
            </w:r>
            <w:r w:rsidRPr="00A90A73">
              <w:rPr>
                <w:rStyle w:val="TelobesedilaZnak"/>
                <w:sz w:val="22"/>
                <w:szCs w:val="22"/>
              </w:rPr>
              <w:t xml:space="preserve"> možnost izbrati svoje prebivališče in se odločati, kje in s kom bodo živeli, </w:t>
            </w:r>
            <w:r w:rsidRPr="00F301E9">
              <w:rPr>
                <w:rFonts w:ascii="Arial" w:hAnsi="Arial" w:cs="Arial"/>
                <w:b/>
                <w:bCs/>
              </w:rPr>
              <w:t>na izenačeni osnovi kot drugi</w:t>
            </w:r>
            <w:r w:rsidRPr="00A90A73">
              <w:rPr>
                <w:rFonts w:ascii="Arial" w:hAnsi="Arial" w:cs="Arial"/>
              </w:rPr>
              <w:t>,</w:t>
            </w:r>
            <w:r w:rsidRPr="00A90A73">
              <w:rPr>
                <w:rStyle w:val="TelobesedilaZnak"/>
                <w:sz w:val="22"/>
                <w:szCs w:val="22"/>
              </w:rPr>
              <w:t xml:space="preserve"> ter </w:t>
            </w:r>
            <w:r w:rsidRPr="00F301E9">
              <w:rPr>
                <w:rStyle w:val="TelobesedilaZnak"/>
                <w:b/>
                <w:bCs/>
                <w:sz w:val="22"/>
                <w:szCs w:val="22"/>
              </w:rPr>
              <w:t>jim ni treba živeti v vnaprej določeni življenjski ureditvi</w:t>
            </w:r>
            <w:r w:rsidRPr="00A90A73">
              <w:rPr>
                <w:rStyle w:val="TelobesedilaZnak"/>
                <w:sz w:val="22"/>
                <w:szCs w:val="22"/>
              </w:rPr>
              <w:t>;</w:t>
            </w:r>
          </w:p>
          <w:p w14:paraId="663F411D" w14:textId="77777777" w:rsidR="0090059F" w:rsidRPr="00A90A73" w:rsidRDefault="0090059F" w:rsidP="007B06AD">
            <w:pPr>
              <w:rPr>
                <w:rFonts w:ascii="Arial" w:hAnsi="Arial" w:cs="Arial"/>
              </w:rPr>
            </w:pPr>
          </w:p>
        </w:tc>
        <w:tc>
          <w:tcPr>
            <w:tcW w:w="3402" w:type="dxa"/>
          </w:tcPr>
          <w:p w14:paraId="23B1D7FE" w14:textId="76FAE891" w:rsidR="0090059F" w:rsidRPr="00A90A73" w:rsidRDefault="0090059F" w:rsidP="007B06AD">
            <w:pPr>
              <w:rPr>
                <w:rFonts w:ascii="Arial" w:hAnsi="Arial" w:cs="Arial"/>
              </w:rPr>
            </w:pPr>
            <w:r>
              <w:rPr>
                <w:rFonts w:ascii="Arial" w:hAnsi="Arial" w:cs="Arial"/>
              </w:rPr>
              <w:t>*</w:t>
            </w:r>
          </w:p>
        </w:tc>
      </w:tr>
    </w:tbl>
    <w:p w14:paraId="47BC535D" w14:textId="77777777" w:rsidR="0013356F" w:rsidRDefault="0013356F">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6E8F7E6F" w14:textId="77777777" w:rsidTr="00F00A26">
        <w:tc>
          <w:tcPr>
            <w:tcW w:w="1280" w:type="dxa"/>
          </w:tcPr>
          <w:p w14:paraId="44CBD0AD" w14:textId="2EE5FA33" w:rsidR="0090059F" w:rsidRPr="00A90A73" w:rsidRDefault="0090059F" w:rsidP="007B06AD">
            <w:pPr>
              <w:rPr>
                <w:rFonts w:ascii="Arial" w:hAnsi="Arial" w:cs="Arial"/>
              </w:rPr>
            </w:pPr>
          </w:p>
        </w:tc>
        <w:tc>
          <w:tcPr>
            <w:tcW w:w="3251" w:type="dxa"/>
          </w:tcPr>
          <w:p w14:paraId="69223C34"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a range </w:t>
            </w:r>
            <w:proofErr w:type="spellStart"/>
            <w:r w:rsidRPr="00A90A73">
              <w:rPr>
                <w:rFonts w:ascii="Arial" w:hAnsi="Arial" w:cs="Arial"/>
              </w:rPr>
              <w:t>of</w:t>
            </w:r>
            <w:proofErr w:type="spellEnd"/>
            <w:r w:rsidRPr="00A90A73">
              <w:rPr>
                <w:rFonts w:ascii="Arial" w:hAnsi="Arial" w:cs="Arial"/>
              </w:rPr>
              <w:t xml:space="preserve"> in-home, </w:t>
            </w:r>
            <w:proofErr w:type="spellStart"/>
            <w:r w:rsidRPr="00A90A73">
              <w:rPr>
                <w:rFonts w:ascii="Arial" w:hAnsi="Arial" w:cs="Arial"/>
              </w:rPr>
              <w:t>residential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personal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to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inclusion</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isolation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segregation</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w:t>
            </w:r>
          </w:p>
          <w:p w14:paraId="5A114FCB" w14:textId="77777777" w:rsidR="0090059F" w:rsidRPr="00A90A73" w:rsidRDefault="0090059F" w:rsidP="007B06AD">
            <w:pPr>
              <w:rPr>
                <w:rFonts w:ascii="Arial" w:hAnsi="Arial" w:cs="Arial"/>
              </w:rPr>
            </w:pPr>
          </w:p>
        </w:tc>
        <w:tc>
          <w:tcPr>
            <w:tcW w:w="3119" w:type="dxa"/>
          </w:tcPr>
          <w:p w14:paraId="616C8482" w14:textId="77777777" w:rsidR="0090059F" w:rsidRPr="00A90A73" w:rsidRDefault="0090059F" w:rsidP="007B06AD">
            <w:pPr>
              <w:widowControl w:val="0"/>
              <w:tabs>
                <w:tab w:val="left" w:pos="384"/>
              </w:tabs>
              <w:autoSpaceDE w:val="0"/>
              <w:autoSpaceDN w:val="0"/>
              <w:ind w:right="111"/>
              <w:rPr>
                <w:rFonts w:ascii="Arial" w:hAnsi="Arial" w:cs="Arial"/>
              </w:rPr>
            </w:pPr>
            <w:r w:rsidRPr="00A90A73">
              <w:rPr>
                <w:rFonts w:ascii="Arial" w:hAnsi="Arial" w:cs="Arial"/>
              </w:rPr>
              <w:t xml:space="preserve">b) imajo </w:t>
            </w:r>
            <w:r w:rsidRPr="00906C1B">
              <w:rPr>
                <w:rFonts w:ascii="Arial" w:hAnsi="Arial" w:cs="Arial"/>
                <w:highlight w:val="yellow"/>
              </w:rPr>
              <w:t>invalidi</w:t>
            </w:r>
            <w:r w:rsidRPr="00A90A73">
              <w:rPr>
                <w:rFonts w:ascii="Arial" w:hAnsi="Arial" w:cs="Arial"/>
              </w:rPr>
              <w:t xml:space="preserve"> dostop do različnih storitev na domu ter bivalnih in drugih podpornih storitev v skupnosti, vključno </w:t>
            </w:r>
            <w:r w:rsidRPr="003849EE">
              <w:rPr>
                <w:rFonts w:ascii="Arial" w:hAnsi="Arial" w:cs="Arial"/>
              </w:rPr>
              <w:t xml:space="preserve">z </w:t>
            </w:r>
            <w:r w:rsidRPr="004E2E89">
              <w:rPr>
                <w:rFonts w:ascii="Arial" w:hAnsi="Arial" w:cs="Arial"/>
                <w:highlight w:val="yellow"/>
              </w:rPr>
              <w:t>osebno pomočjo</w:t>
            </w:r>
            <w:r w:rsidRPr="003849EE">
              <w:rPr>
                <w:rFonts w:ascii="Arial" w:hAnsi="Arial" w:cs="Arial"/>
              </w:rPr>
              <w:t>,</w:t>
            </w:r>
            <w:r w:rsidRPr="00A90A73">
              <w:rPr>
                <w:rFonts w:ascii="Arial" w:hAnsi="Arial" w:cs="Arial"/>
              </w:rPr>
              <w:t xml:space="preserve"> potrebno za življenje in </w:t>
            </w:r>
            <w:r w:rsidRPr="00A90A73">
              <w:rPr>
                <w:rFonts w:ascii="Arial" w:hAnsi="Arial" w:cs="Arial"/>
                <w:highlight w:val="yellow"/>
              </w:rPr>
              <w:t>vključitev</w:t>
            </w:r>
            <w:r w:rsidRPr="00A90A73">
              <w:rPr>
                <w:rFonts w:ascii="Arial" w:hAnsi="Arial" w:cs="Arial"/>
              </w:rPr>
              <w:t xml:space="preserve"> v skupnost ter za </w:t>
            </w:r>
            <w:r w:rsidRPr="00A90A73">
              <w:rPr>
                <w:rFonts w:ascii="Arial" w:hAnsi="Arial" w:cs="Arial"/>
                <w:highlight w:val="yellow"/>
              </w:rPr>
              <w:t>preprečevanje osamljenosti ali izločevanja iz skupnosti</w:t>
            </w:r>
            <w:r w:rsidRPr="00A90A73">
              <w:rPr>
                <w:rFonts w:ascii="Arial" w:hAnsi="Arial" w:cs="Arial"/>
              </w:rPr>
              <w:t>;</w:t>
            </w:r>
          </w:p>
          <w:p w14:paraId="652EFB81" w14:textId="77777777" w:rsidR="0090059F" w:rsidRPr="00A90A73" w:rsidRDefault="0090059F" w:rsidP="007B06AD">
            <w:pPr>
              <w:rPr>
                <w:rFonts w:ascii="Arial" w:hAnsi="Arial" w:cs="Arial"/>
              </w:rPr>
            </w:pPr>
          </w:p>
        </w:tc>
        <w:tc>
          <w:tcPr>
            <w:tcW w:w="3118" w:type="dxa"/>
          </w:tcPr>
          <w:p w14:paraId="1B246577" w14:textId="45016F23" w:rsidR="0090059F" w:rsidRPr="00A90A73" w:rsidRDefault="0090059F" w:rsidP="007B06AD">
            <w:pPr>
              <w:rPr>
                <w:rFonts w:ascii="Arial" w:hAnsi="Arial" w:cs="Arial"/>
              </w:rPr>
            </w:pPr>
            <w:r w:rsidRPr="00A90A73">
              <w:rPr>
                <w:rStyle w:val="TelobesedilaZnak"/>
                <w:sz w:val="22"/>
                <w:szCs w:val="22"/>
              </w:rPr>
              <w:t xml:space="preserve">b) imajo </w:t>
            </w:r>
            <w:r w:rsidRPr="00F301E9">
              <w:rPr>
                <w:rStyle w:val="TelobesedilaZnak"/>
                <w:b/>
                <w:bCs/>
                <w:sz w:val="22"/>
                <w:szCs w:val="22"/>
              </w:rPr>
              <w:t>osebe z invalidnostmi</w:t>
            </w:r>
            <w:r w:rsidRPr="00A90A73">
              <w:rPr>
                <w:rStyle w:val="TelobesedilaZnak"/>
                <w:sz w:val="22"/>
                <w:szCs w:val="22"/>
              </w:rPr>
              <w:t xml:space="preserve"> dostop do razpona različnih storitev na domu ter bivalnih in drugih podpornih storitev v skupnosti, vključno </w:t>
            </w:r>
            <w:r w:rsidRPr="00F301E9">
              <w:rPr>
                <w:rStyle w:val="TelobesedilaZnak"/>
                <w:b/>
                <w:bCs/>
                <w:sz w:val="22"/>
                <w:szCs w:val="22"/>
              </w:rPr>
              <w:t xml:space="preserve">z osebno asistenco, </w:t>
            </w:r>
            <w:r w:rsidR="009F26D5" w:rsidRPr="00F301E9">
              <w:rPr>
                <w:rStyle w:val="TelobesedilaZnak"/>
                <w:b/>
                <w:bCs/>
                <w:sz w:val="22"/>
                <w:szCs w:val="22"/>
              </w:rPr>
              <w:t>nujno</w:t>
            </w:r>
            <w:r w:rsidR="009F26D5" w:rsidRPr="009F26D5">
              <w:rPr>
                <w:rStyle w:val="TelobesedilaZnak"/>
                <w:sz w:val="22"/>
                <w:szCs w:val="22"/>
              </w:rPr>
              <w:t xml:space="preserve"> </w:t>
            </w:r>
            <w:r w:rsidRPr="009F26D5">
              <w:rPr>
                <w:rStyle w:val="TelobesedilaZnak"/>
                <w:sz w:val="22"/>
                <w:szCs w:val="22"/>
              </w:rPr>
              <w:t>potrebno</w:t>
            </w:r>
            <w:r w:rsidRPr="00A90A73">
              <w:rPr>
                <w:rStyle w:val="TelobesedilaZnak"/>
                <w:sz w:val="22"/>
                <w:szCs w:val="22"/>
              </w:rPr>
              <w:t xml:space="preserve"> za življenje in </w:t>
            </w:r>
            <w:r w:rsidRPr="00F301E9">
              <w:rPr>
                <w:rStyle w:val="TelobesedilaZnak"/>
                <w:b/>
                <w:bCs/>
                <w:sz w:val="22"/>
                <w:szCs w:val="22"/>
              </w:rPr>
              <w:t>vključevanje</w:t>
            </w:r>
            <w:r w:rsidRPr="00A90A73">
              <w:rPr>
                <w:rStyle w:val="TelobesedilaZnak"/>
                <w:sz w:val="22"/>
                <w:szCs w:val="22"/>
              </w:rPr>
              <w:t xml:space="preserve"> v skupnost ter </w:t>
            </w:r>
            <w:r w:rsidRPr="00F301E9">
              <w:rPr>
                <w:rStyle w:val="TelobesedilaZnak"/>
                <w:b/>
                <w:bCs/>
                <w:sz w:val="22"/>
                <w:szCs w:val="22"/>
              </w:rPr>
              <w:t>za preprečevanje izolacije ali segregacije iz skupnosti</w:t>
            </w:r>
            <w:r w:rsidRPr="00A90A73">
              <w:rPr>
                <w:rStyle w:val="TelobesedilaZnak"/>
                <w:sz w:val="22"/>
                <w:szCs w:val="22"/>
              </w:rPr>
              <w:t>;</w:t>
            </w:r>
          </w:p>
          <w:p w14:paraId="56737F1F" w14:textId="77777777" w:rsidR="0090059F" w:rsidRPr="00A90A73" w:rsidRDefault="0090059F" w:rsidP="007B06AD">
            <w:pPr>
              <w:rPr>
                <w:rFonts w:ascii="Arial" w:hAnsi="Arial" w:cs="Arial"/>
              </w:rPr>
            </w:pPr>
          </w:p>
        </w:tc>
        <w:tc>
          <w:tcPr>
            <w:tcW w:w="3402" w:type="dxa"/>
          </w:tcPr>
          <w:p w14:paraId="499C4B1E" w14:textId="59C0FD3B" w:rsidR="00B26458" w:rsidRPr="001562D9" w:rsidRDefault="00DA4B15" w:rsidP="007B06AD">
            <w:pPr>
              <w:pStyle w:val="Naslovglavni1"/>
              <w:spacing w:line="240" w:lineRule="auto"/>
              <w:jc w:val="left"/>
              <w:rPr>
                <w:b w:val="0"/>
                <w:bCs/>
                <w:sz w:val="22"/>
                <w:szCs w:val="22"/>
              </w:rPr>
            </w:pPr>
            <w:r>
              <w:rPr>
                <w:b w:val="0"/>
                <w:bCs/>
                <w:sz w:val="22"/>
                <w:szCs w:val="22"/>
              </w:rPr>
              <w:t>Izraz o</w:t>
            </w:r>
            <w:r w:rsidR="00B26458" w:rsidRPr="001562D9">
              <w:rPr>
                <w:b w:val="0"/>
                <w:bCs/>
                <w:sz w:val="22"/>
                <w:szCs w:val="22"/>
              </w:rPr>
              <w:t xml:space="preserve">sebna asistenca </w:t>
            </w:r>
            <w:r w:rsidR="00B26458">
              <w:rPr>
                <w:b w:val="0"/>
                <w:bCs/>
                <w:sz w:val="22"/>
                <w:szCs w:val="22"/>
              </w:rPr>
              <w:t xml:space="preserve">je </w:t>
            </w:r>
            <w:r w:rsidR="00B26458" w:rsidRPr="001562D9">
              <w:rPr>
                <w:b w:val="0"/>
                <w:bCs/>
                <w:sz w:val="22"/>
                <w:szCs w:val="22"/>
              </w:rPr>
              <w:t>napačno preveden kot »osebna pomoč«</w:t>
            </w:r>
            <w:r w:rsidR="00B26458">
              <w:rPr>
                <w:b w:val="0"/>
                <w:bCs/>
                <w:sz w:val="22"/>
                <w:szCs w:val="22"/>
              </w:rPr>
              <w:t>, tudi</w:t>
            </w:r>
            <w:r w:rsidR="00B26458" w:rsidRPr="001562D9">
              <w:rPr>
                <w:b w:val="0"/>
                <w:bCs/>
                <w:sz w:val="22"/>
                <w:szCs w:val="22"/>
              </w:rPr>
              <w:t xml:space="preserve"> </w:t>
            </w:r>
            <w:r w:rsidR="00B26458">
              <w:rPr>
                <w:b w:val="0"/>
                <w:bCs/>
                <w:sz w:val="22"/>
                <w:szCs w:val="22"/>
              </w:rPr>
              <w:t>n</w:t>
            </w:r>
            <w:r w:rsidR="00B26458" w:rsidRPr="001562D9">
              <w:rPr>
                <w:b w:val="0"/>
                <w:bCs/>
                <w:sz w:val="22"/>
                <w:szCs w:val="22"/>
              </w:rPr>
              <w:t>amen osebne asistence</w:t>
            </w:r>
            <w:r w:rsidR="00B26458">
              <w:rPr>
                <w:b w:val="0"/>
                <w:bCs/>
                <w:sz w:val="22"/>
                <w:szCs w:val="22"/>
              </w:rPr>
              <w:t xml:space="preserve"> </w:t>
            </w:r>
            <w:r w:rsidR="00B26458" w:rsidRPr="001562D9">
              <w:rPr>
                <w:b w:val="0"/>
                <w:bCs/>
                <w:sz w:val="22"/>
                <w:szCs w:val="22"/>
              </w:rPr>
              <w:t>je neustrezno</w:t>
            </w:r>
            <w:r w:rsidR="00B26458">
              <w:rPr>
                <w:b w:val="0"/>
                <w:bCs/>
                <w:sz w:val="22"/>
                <w:szCs w:val="22"/>
              </w:rPr>
              <w:t>, premalo jasno</w:t>
            </w:r>
            <w:r w:rsidR="00B26458" w:rsidRPr="001562D9">
              <w:rPr>
                <w:b w:val="0"/>
                <w:bCs/>
                <w:sz w:val="22"/>
                <w:szCs w:val="22"/>
              </w:rPr>
              <w:t xml:space="preserve"> preveden. </w:t>
            </w:r>
            <w:r w:rsidR="008E711F">
              <w:rPr>
                <w:b w:val="0"/>
                <w:bCs/>
                <w:sz w:val="22"/>
                <w:szCs w:val="22"/>
              </w:rPr>
              <w:t xml:space="preserve">Izraz </w:t>
            </w:r>
            <w:r w:rsidR="00B26458" w:rsidRPr="001562D9">
              <w:rPr>
                <w:b w:val="0"/>
                <w:bCs/>
                <w:sz w:val="22"/>
                <w:szCs w:val="22"/>
              </w:rPr>
              <w:t>»</w:t>
            </w:r>
            <w:r w:rsidR="008E711F">
              <w:rPr>
                <w:b w:val="0"/>
                <w:bCs/>
                <w:sz w:val="22"/>
                <w:szCs w:val="22"/>
              </w:rPr>
              <w:t>i</w:t>
            </w:r>
            <w:r w:rsidR="00B26458" w:rsidRPr="001562D9">
              <w:rPr>
                <w:b w:val="0"/>
                <w:bCs/>
                <w:sz w:val="22"/>
                <w:szCs w:val="22"/>
              </w:rPr>
              <w:t>zločevanj</w:t>
            </w:r>
            <w:r w:rsidR="00B26458">
              <w:rPr>
                <w:b w:val="0"/>
                <w:bCs/>
                <w:sz w:val="22"/>
                <w:szCs w:val="22"/>
              </w:rPr>
              <w:t>e«</w:t>
            </w:r>
            <w:r w:rsidR="00B26458" w:rsidRPr="001562D9">
              <w:rPr>
                <w:b w:val="0"/>
                <w:bCs/>
                <w:sz w:val="22"/>
                <w:szCs w:val="22"/>
              </w:rPr>
              <w:t xml:space="preserve"> </w:t>
            </w:r>
            <w:r w:rsidR="00B26458">
              <w:rPr>
                <w:b w:val="0"/>
                <w:bCs/>
                <w:sz w:val="22"/>
                <w:szCs w:val="22"/>
              </w:rPr>
              <w:t>nadomešča</w:t>
            </w:r>
            <w:r w:rsidR="00B26458" w:rsidRPr="001562D9">
              <w:rPr>
                <w:b w:val="0"/>
                <w:bCs/>
                <w:sz w:val="22"/>
                <w:szCs w:val="22"/>
              </w:rPr>
              <w:t xml:space="preserve"> uveljavljen in ustaljen pravn</w:t>
            </w:r>
            <w:r w:rsidR="00B26458">
              <w:rPr>
                <w:b w:val="0"/>
                <w:bCs/>
                <w:sz w:val="22"/>
                <w:szCs w:val="22"/>
              </w:rPr>
              <w:t>i</w:t>
            </w:r>
            <w:r w:rsidR="00B26458" w:rsidRPr="001562D9">
              <w:rPr>
                <w:b w:val="0"/>
                <w:bCs/>
                <w:sz w:val="22"/>
                <w:szCs w:val="22"/>
              </w:rPr>
              <w:t xml:space="preserve"> poj</w:t>
            </w:r>
            <w:r w:rsidR="00B26458">
              <w:rPr>
                <w:b w:val="0"/>
                <w:bCs/>
                <w:sz w:val="22"/>
                <w:szCs w:val="22"/>
              </w:rPr>
              <w:t>em</w:t>
            </w:r>
            <w:r w:rsidR="00B26458" w:rsidRPr="001562D9">
              <w:rPr>
                <w:b w:val="0"/>
                <w:bCs/>
                <w:sz w:val="22"/>
                <w:szCs w:val="22"/>
              </w:rPr>
              <w:t xml:space="preserve"> </w:t>
            </w:r>
            <w:r w:rsidR="00FF324C" w:rsidRPr="001562D9">
              <w:rPr>
                <w:b w:val="0"/>
                <w:bCs/>
                <w:sz w:val="22"/>
                <w:szCs w:val="22"/>
              </w:rPr>
              <w:t>segregacij</w:t>
            </w:r>
            <w:r w:rsidR="00FF324C">
              <w:rPr>
                <w:b w:val="0"/>
                <w:bCs/>
                <w:sz w:val="22"/>
                <w:szCs w:val="22"/>
              </w:rPr>
              <w:t>a.</w:t>
            </w:r>
            <w:r w:rsidR="008E711F">
              <w:rPr>
                <w:b w:val="0"/>
                <w:bCs/>
                <w:sz w:val="22"/>
                <w:szCs w:val="22"/>
              </w:rPr>
              <w:t xml:space="preserve"> </w:t>
            </w:r>
            <w:r w:rsidR="00FF324C">
              <w:rPr>
                <w:b w:val="0"/>
                <w:bCs/>
                <w:sz w:val="22"/>
                <w:szCs w:val="22"/>
              </w:rPr>
              <w:t>I</w:t>
            </w:r>
            <w:r w:rsidR="008E711F">
              <w:rPr>
                <w:b w:val="0"/>
                <w:bCs/>
                <w:sz w:val="22"/>
                <w:szCs w:val="22"/>
              </w:rPr>
              <w:t xml:space="preserve">zraz »osamljenost« je nadomeščen </w:t>
            </w:r>
            <w:r w:rsidR="00FF324C">
              <w:rPr>
                <w:b w:val="0"/>
                <w:bCs/>
                <w:sz w:val="22"/>
                <w:szCs w:val="22"/>
              </w:rPr>
              <w:t>z</w:t>
            </w:r>
            <w:r w:rsidR="008E711F">
              <w:rPr>
                <w:b w:val="0"/>
                <w:bCs/>
                <w:sz w:val="22"/>
                <w:szCs w:val="22"/>
              </w:rPr>
              <w:t xml:space="preserve"> izrazom izolacija.</w:t>
            </w:r>
          </w:p>
          <w:p w14:paraId="27E09A63" w14:textId="5E63630C" w:rsidR="00B26458" w:rsidRPr="00A90A73" w:rsidRDefault="00B26458" w:rsidP="007B06AD">
            <w:pPr>
              <w:rPr>
                <w:rFonts w:ascii="Arial" w:hAnsi="Arial" w:cs="Arial"/>
              </w:rPr>
            </w:pPr>
          </w:p>
        </w:tc>
      </w:tr>
      <w:tr w:rsidR="0090059F" w:rsidRPr="00A90A73" w14:paraId="02569B33" w14:textId="77777777" w:rsidTr="00F00A26">
        <w:tc>
          <w:tcPr>
            <w:tcW w:w="1280" w:type="dxa"/>
          </w:tcPr>
          <w:p w14:paraId="11F26A8E" w14:textId="77777777" w:rsidR="0090059F" w:rsidRPr="00A90A73" w:rsidRDefault="0090059F" w:rsidP="007B06AD">
            <w:pPr>
              <w:rPr>
                <w:rFonts w:ascii="Arial" w:hAnsi="Arial" w:cs="Arial"/>
              </w:rPr>
            </w:pPr>
          </w:p>
        </w:tc>
        <w:tc>
          <w:tcPr>
            <w:tcW w:w="3251" w:type="dxa"/>
          </w:tcPr>
          <w:p w14:paraId="5E5551D5"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Community</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population</w:t>
            </w:r>
            <w:proofErr w:type="spellEnd"/>
            <w:r w:rsidRPr="00A90A73">
              <w:rPr>
                <w:rFonts w:ascii="Arial" w:hAnsi="Arial" w:cs="Arial"/>
              </w:rPr>
              <w:t xml:space="preserve"> are </w:t>
            </w:r>
            <w:proofErr w:type="spellStart"/>
            <w:r w:rsidRPr="00A90A73">
              <w:rPr>
                <w:rFonts w:ascii="Arial" w:hAnsi="Arial" w:cs="Arial"/>
              </w:rPr>
              <w:t>available</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w:t>
            </w:r>
            <w:proofErr w:type="spellStart"/>
            <w:r w:rsidRPr="00A90A73">
              <w:rPr>
                <w:rFonts w:ascii="Arial" w:hAnsi="Arial" w:cs="Arial"/>
              </w:rPr>
              <w:t>responsive</w:t>
            </w:r>
            <w:proofErr w:type="spellEnd"/>
            <w:r w:rsidRPr="00A90A73">
              <w:rPr>
                <w:rFonts w:ascii="Arial" w:hAnsi="Arial" w:cs="Arial"/>
              </w:rPr>
              <w:t xml:space="preserve"> to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needs</w:t>
            </w:r>
            <w:proofErr w:type="spellEnd"/>
            <w:r w:rsidRPr="00A90A73">
              <w:rPr>
                <w:rFonts w:ascii="Arial" w:hAnsi="Arial" w:cs="Arial"/>
              </w:rPr>
              <w:t>.</w:t>
            </w:r>
          </w:p>
          <w:p w14:paraId="1BEE7160" w14:textId="77777777" w:rsidR="0090059F" w:rsidRPr="00A90A73" w:rsidRDefault="0090059F" w:rsidP="007B06AD">
            <w:pPr>
              <w:rPr>
                <w:rFonts w:ascii="Arial" w:hAnsi="Arial" w:cs="Arial"/>
              </w:rPr>
            </w:pPr>
          </w:p>
        </w:tc>
        <w:tc>
          <w:tcPr>
            <w:tcW w:w="3119" w:type="dxa"/>
          </w:tcPr>
          <w:p w14:paraId="0A313CC9" w14:textId="77777777" w:rsidR="0090059F" w:rsidRPr="00A90A73" w:rsidRDefault="0090059F" w:rsidP="007B06AD">
            <w:pPr>
              <w:widowControl w:val="0"/>
              <w:tabs>
                <w:tab w:val="left" w:pos="387"/>
              </w:tabs>
              <w:autoSpaceDE w:val="0"/>
              <w:autoSpaceDN w:val="0"/>
              <w:ind w:right="112"/>
              <w:rPr>
                <w:rFonts w:ascii="Arial" w:hAnsi="Arial" w:cs="Arial"/>
              </w:rPr>
            </w:pPr>
            <w:r w:rsidRPr="00A90A73">
              <w:rPr>
                <w:rFonts w:ascii="Arial" w:hAnsi="Arial" w:cs="Arial"/>
              </w:rPr>
              <w:t xml:space="preserve">c) so storitve v skupnosti ter objekti in naprave, ki so namenjeni vsem prebivalcem, </w:t>
            </w:r>
            <w:r w:rsidRPr="008C7753">
              <w:rPr>
                <w:rFonts w:ascii="Arial" w:hAnsi="Arial" w:cs="Arial"/>
                <w:highlight w:val="yellow"/>
              </w:rPr>
              <w:t>enako dostopni</w:t>
            </w:r>
            <w:r w:rsidRPr="00A90A73">
              <w:rPr>
                <w:rFonts w:ascii="Arial" w:hAnsi="Arial" w:cs="Arial"/>
              </w:rPr>
              <w:t xml:space="preserve"> </w:t>
            </w:r>
            <w:r w:rsidRPr="00906C1B">
              <w:rPr>
                <w:rFonts w:ascii="Arial" w:hAnsi="Arial" w:cs="Arial"/>
                <w:highlight w:val="yellow"/>
              </w:rPr>
              <w:t>invalidom</w:t>
            </w:r>
            <w:r w:rsidRPr="00A90A73">
              <w:rPr>
                <w:rFonts w:ascii="Arial" w:hAnsi="Arial" w:cs="Arial"/>
              </w:rPr>
              <w:t xml:space="preserve"> in se prilagajajo njihovim potrebam.</w:t>
            </w:r>
          </w:p>
          <w:p w14:paraId="258034A9" w14:textId="77777777" w:rsidR="0090059F" w:rsidRPr="00A90A73" w:rsidRDefault="0090059F" w:rsidP="007B06AD">
            <w:pPr>
              <w:rPr>
                <w:rFonts w:ascii="Arial" w:hAnsi="Arial" w:cs="Arial"/>
              </w:rPr>
            </w:pPr>
          </w:p>
        </w:tc>
        <w:tc>
          <w:tcPr>
            <w:tcW w:w="3118" w:type="dxa"/>
          </w:tcPr>
          <w:p w14:paraId="1DF5ADC8" w14:textId="77777777" w:rsidR="0090059F" w:rsidRPr="00A90A73" w:rsidRDefault="0090059F" w:rsidP="007B06AD">
            <w:pPr>
              <w:rPr>
                <w:rFonts w:ascii="Arial" w:hAnsi="Arial" w:cs="Arial"/>
              </w:rPr>
            </w:pPr>
            <w:r w:rsidRPr="00A90A73">
              <w:rPr>
                <w:rStyle w:val="TelobesedilaZnak"/>
                <w:sz w:val="22"/>
                <w:szCs w:val="22"/>
              </w:rPr>
              <w:t xml:space="preserve">c) so </w:t>
            </w:r>
            <w:r w:rsidRPr="00F301E9">
              <w:rPr>
                <w:rStyle w:val="TelobesedilaZnak"/>
                <w:b/>
                <w:bCs/>
                <w:sz w:val="22"/>
                <w:szCs w:val="22"/>
              </w:rPr>
              <w:t>osebam z invalidnostmi</w:t>
            </w:r>
            <w:r w:rsidRPr="00A90A73">
              <w:rPr>
                <w:rStyle w:val="TelobesedilaZnak"/>
                <w:sz w:val="22"/>
                <w:szCs w:val="22"/>
              </w:rPr>
              <w:t xml:space="preserve"> storitve v skupnosti ter objekti in naprave, ki so namenjeni vsem prebivalcem, na voljo </w:t>
            </w:r>
            <w:r w:rsidRPr="00F301E9">
              <w:rPr>
                <w:rStyle w:val="TelobesedilaZnak"/>
                <w:b/>
                <w:bCs/>
                <w:sz w:val="22"/>
                <w:szCs w:val="22"/>
              </w:rPr>
              <w:t>na izenačeni osnovi kot drugim</w:t>
            </w:r>
            <w:r w:rsidRPr="00A90A73">
              <w:rPr>
                <w:rStyle w:val="TelobesedilaZnak"/>
                <w:sz w:val="22"/>
                <w:szCs w:val="22"/>
              </w:rPr>
              <w:t xml:space="preserve"> in so odzivni na njihove potrebe.</w:t>
            </w:r>
          </w:p>
          <w:p w14:paraId="4271077E" w14:textId="77777777" w:rsidR="0090059F" w:rsidRPr="00A90A73" w:rsidRDefault="0090059F" w:rsidP="007B06AD">
            <w:pPr>
              <w:rPr>
                <w:rFonts w:ascii="Arial" w:hAnsi="Arial" w:cs="Arial"/>
              </w:rPr>
            </w:pPr>
          </w:p>
        </w:tc>
        <w:tc>
          <w:tcPr>
            <w:tcW w:w="3402" w:type="dxa"/>
          </w:tcPr>
          <w:p w14:paraId="05394D49" w14:textId="75837F52" w:rsidR="0090059F" w:rsidRPr="00A90A73" w:rsidRDefault="0090059F" w:rsidP="007B06AD">
            <w:pPr>
              <w:rPr>
                <w:rFonts w:ascii="Arial" w:hAnsi="Arial" w:cs="Arial"/>
              </w:rPr>
            </w:pPr>
            <w:r>
              <w:rPr>
                <w:rFonts w:ascii="Arial" w:hAnsi="Arial" w:cs="Arial"/>
              </w:rPr>
              <w:t>*</w:t>
            </w:r>
          </w:p>
        </w:tc>
      </w:tr>
      <w:tr w:rsidR="0090059F" w:rsidRPr="00A90A73" w14:paraId="74E4B7B0" w14:textId="77777777" w:rsidTr="00F00A26">
        <w:tc>
          <w:tcPr>
            <w:tcW w:w="1280" w:type="dxa"/>
          </w:tcPr>
          <w:p w14:paraId="4F8CB769" w14:textId="742F6656" w:rsidR="0090059F" w:rsidRPr="00A90A73" w:rsidRDefault="0090059F" w:rsidP="007B06AD">
            <w:pPr>
              <w:rPr>
                <w:rFonts w:ascii="Arial" w:hAnsi="Arial" w:cs="Arial"/>
              </w:rPr>
            </w:pPr>
            <w:r w:rsidRPr="00A90A73">
              <w:rPr>
                <w:rFonts w:ascii="Arial" w:hAnsi="Arial" w:cs="Arial"/>
              </w:rPr>
              <w:t>20.</w:t>
            </w:r>
          </w:p>
        </w:tc>
        <w:tc>
          <w:tcPr>
            <w:tcW w:w="3251" w:type="dxa"/>
          </w:tcPr>
          <w:p w14:paraId="5AD376AD" w14:textId="77777777" w:rsidR="0090059F" w:rsidRPr="00A90A73" w:rsidRDefault="0090059F" w:rsidP="007B06AD">
            <w:pPr>
              <w:rPr>
                <w:rFonts w:ascii="Arial" w:hAnsi="Arial" w:cs="Arial"/>
                <w:b/>
                <w:bCs/>
              </w:rPr>
            </w:pPr>
            <w:r w:rsidRPr="00A90A73">
              <w:rPr>
                <w:rFonts w:ascii="Arial" w:hAnsi="Arial" w:cs="Arial"/>
                <w:b/>
                <w:bCs/>
              </w:rPr>
              <w:t xml:space="preserve">Personal </w:t>
            </w:r>
            <w:proofErr w:type="spellStart"/>
            <w:r w:rsidRPr="00A90A73">
              <w:rPr>
                <w:rFonts w:ascii="Arial" w:hAnsi="Arial" w:cs="Arial"/>
                <w:b/>
                <w:bCs/>
              </w:rPr>
              <w:t>mobility</w:t>
            </w:r>
            <w:proofErr w:type="spellEnd"/>
          </w:p>
          <w:p w14:paraId="7D7CB17F" w14:textId="77777777" w:rsidR="0090059F" w:rsidRPr="00A90A73" w:rsidRDefault="0090059F" w:rsidP="007B06AD">
            <w:pPr>
              <w:rPr>
                <w:rFonts w:ascii="Arial" w:hAnsi="Arial" w:cs="Arial"/>
              </w:rPr>
            </w:pPr>
          </w:p>
          <w:p w14:paraId="33B24F7F" w14:textId="77777777"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personal </w:t>
            </w:r>
            <w:proofErr w:type="spellStart"/>
            <w:r w:rsidRPr="00A90A73">
              <w:rPr>
                <w:rFonts w:ascii="Arial" w:hAnsi="Arial" w:cs="Arial"/>
              </w:rPr>
              <w:t>mobility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greatest</w:t>
            </w:r>
            <w:proofErr w:type="spellEnd"/>
            <w:r w:rsidRPr="00A90A73">
              <w:rPr>
                <w:rFonts w:ascii="Arial" w:hAnsi="Arial" w:cs="Arial"/>
              </w:rPr>
              <w:t xml:space="preserve"> </w:t>
            </w:r>
            <w:proofErr w:type="spellStart"/>
            <w:r w:rsidRPr="00A90A73">
              <w:rPr>
                <w:rFonts w:ascii="Arial" w:hAnsi="Arial" w:cs="Arial"/>
              </w:rPr>
              <w:t>possible</w:t>
            </w:r>
            <w:proofErr w:type="spellEnd"/>
            <w:r w:rsidRPr="00A90A73">
              <w:rPr>
                <w:rFonts w:ascii="Arial" w:hAnsi="Arial" w:cs="Arial"/>
              </w:rPr>
              <w:t xml:space="preserve"> independence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w:t>
            </w:r>
          </w:p>
          <w:p w14:paraId="646526B7" w14:textId="77777777" w:rsidR="0090059F" w:rsidRPr="00A90A73" w:rsidRDefault="0090059F" w:rsidP="007B06AD">
            <w:pPr>
              <w:rPr>
                <w:rFonts w:ascii="Arial" w:hAnsi="Arial" w:cs="Arial"/>
              </w:rPr>
            </w:pPr>
          </w:p>
        </w:tc>
        <w:tc>
          <w:tcPr>
            <w:tcW w:w="3119" w:type="dxa"/>
          </w:tcPr>
          <w:p w14:paraId="5AA08670" w14:textId="77777777" w:rsidR="0090059F" w:rsidRPr="00A90A73" w:rsidRDefault="0090059F" w:rsidP="007B06AD">
            <w:pPr>
              <w:rPr>
                <w:rFonts w:ascii="Arial" w:hAnsi="Arial" w:cs="Arial"/>
                <w:b/>
                <w:bCs/>
              </w:rPr>
            </w:pPr>
            <w:r w:rsidRPr="00A90A73">
              <w:rPr>
                <w:rFonts w:ascii="Arial" w:hAnsi="Arial" w:cs="Arial"/>
                <w:b/>
                <w:bCs/>
              </w:rPr>
              <w:t>Osebna mobilnost</w:t>
            </w:r>
          </w:p>
          <w:p w14:paraId="5B526594" w14:textId="77777777" w:rsidR="0090059F" w:rsidRPr="00A90A73" w:rsidRDefault="0090059F" w:rsidP="007B06AD">
            <w:pPr>
              <w:rPr>
                <w:rFonts w:ascii="Arial" w:hAnsi="Arial" w:cs="Arial"/>
              </w:rPr>
            </w:pPr>
          </w:p>
          <w:p w14:paraId="030FD861" w14:textId="77777777" w:rsidR="0090059F" w:rsidRPr="00A90A73" w:rsidRDefault="0090059F" w:rsidP="007B06AD">
            <w:pPr>
              <w:pStyle w:val="Telobesedila"/>
              <w:spacing w:after="0"/>
              <w:ind w:right="109"/>
              <w:rPr>
                <w:sz w:val="22"/>
                <w:szCs w:val="22"/>
              </w:rPr>
            </w:pPr>
            <w:r w:rsidRPr="00A90A73">
              <w:rPr>
                <w:sz w:val="22"/>
                <w:szCs w:val="22"/>
              </w:rPr>
              <w:t xml:space="preserve">Države pogodbenice sprejmejo učinkovite ukrepe, s katerimi </w:t>
            </w:r>
            <w:r w:rsidRPr="00906C1B">
              <w:rPr>
                <w:sz w:val="22"/>
                <w:szCs w:val="22"/>
                <w:highlight w:val="yellow"/>
              </w:rPr>
              <w:t>invalidom</w:t>
            </w:r>
            <w:r w:rsidRPr="00A90A73">
              <w:rPr>
                <w:sz w:val="22"/>
                <w:szCs w:val="22"/>
              </w:rPr>
              <w:t xml:space="preserve"> zagotavljajo največjo mogočo </w:t>
            </w:r>
            <w:r w:rsidRPr="00A90A73">
              <w:rPr>
                <w:sz w:val="22"/>
                <w:szCs w:val="22"/>
                <w:highlight w:val="yellow"/>
              </w:rPr>
              <w:t>samostojno osebno</w:t>
            </w:r>
            <w:r w:rsidRPr="00A90A73">
              <w:rPr>
                <w:sz w:val="22"/>
                <w:szCs w:val="22"/>
              </w:rPr>
              <w:t xml:space="preserve"> mobilnost, kar vključuje:</w:t>
            </w:r>
          </w:p>
          <w:p w14:paraId="178B16B8" w14:textId="77777777" w:rsidR="0090059F" w:rsidRPr="00A90A73" w:rsidRDefault="0090059F" w:rsidP="007B06AD">
            <w:pPr>
              <w:rPr>
                <w:rFonts w:ascii="Arial" w:hAnsi="Arial" w:cs="Arial"/>
              </w:rPr>
            </w:pPr>
          </w:p>
        </w:tc>
        <w:tc>
          <w:tcPr>
            <w:tcW w:w="3118" w:type="dxa"/>
          </w:tcPr>
          <w:p w14:paraId="11ECAD26" w14:textId="77777777" w:rsidR="0090059F" w:rsidRPr="00EE1AD7" w:rsidRDefault="0090059F" w:rsidP="007B06AD">
            <w:pPr>
              <w:rPr>
                <w:rFonts w:ascii="Arial" w:hAnsi="Arial" w:cs="Arial"/>
                <w:u w:val="single"/>
              </w:rPr>
            </w:pPr>
            <w:r w:rsidRPr="00EE1AD7">
              <w:rPr>
                <w:rFonts w:ascii="Arial" w:hAnsi="Arial" w:cs="Arial"/>
                <w:u w:val="single"/>
              </w:rPr>
              <w:t>Osebna mobilnost</w:t>
            </w:r>
          </w:p>
          <w:p w14:paraId="3FBB4F38" w14:textId="77777777" w:rsidR="0090059F" w:rsidRPr="00A90A73" w:rsidRDefault="0090059F" w:rsidP="007B06AD">
            <w:pPr>
              <w:rPr>
                <w:rFonts w:ascii="Arial" w:hAnsi="Arial" w:cs="Arial"/>
                <w:b/>
                <w:bCs/>
              </w:rPr>
            </w:pPr>
          </w:p>
          <w:p w14:paraId="4C5C8F85" w14:textId="77777777" w:rsidR="0090059F" w:rsidRDefault="0090059F" w:rsidP="007B06AD">
            <w:pPr>
              <w:rPr>
                <w:rFonts w:ascii="Arial" w:hAnsi="Arial" w:cs="Arial"/>
              </w:rPr>
            </w:pPr>
            <w:r w:rsidRPr="00A90A73">
              <w:rPr>
                <w:rFonts w:ascii="Arial" w:hAnsi="Arial" w:cs="Arial"/>
              </w:rPr>
              <w:t xml:space="preserve">Države pogodbenice bodo sprejemale učinkovite ukrepe, s katerimi bodo </w:t>
            </w:r>
            <w:r w:rsidRPr="00F301E9">
              <w:rPr>
                <w:rFonts w:ascii="Arial" w:hAnsi="Arial" w:cs="Arial"/>
                <w:b/>
                <w:bCs/>
              </w:rPr>
              <w:t>osebam z invalidnostmi</w:t>
            </w:r>
            <w:r w:rsidRPr="00A90A73">
              <w:rPr>
                <w:rFonts w:ascii="Arial" w:hAnsi="Arial" w:cs="Arial"/>
              </w:rPr>
              <w:t xml:space="preserve">  zagotavljale </w:t>
            </w:r>
            <w:r w:rsidRPr="00F301E9">
              <w:rPr>
                <w:rFonts w:ascii="Arial" w:hAnsi="Arial" w:cs="Arial"/>
                <w:b/>
                <w:bCs/>
              </w:rPr>
              <w:t>osebno mobilnost z največjo možno mero samostojnosti</w:t>
            </w:r>
            <w:r w:rsidRPr="00A90A73">
              <w:rPr>
                <w:rFonts w:ascii="Arial" w:hAnsi="Arial" w:cs="Arial"/>
              </w:rPr>
              <w:t>, kar vključuje:</w:t>
            </w:r>
          </w:p>
          <w:p w14:paraId="4DF35B52" w14:textId="0FDADB9B" w:rsidR="007F4CEA" w:rsidRPr="00A90A73" w:rsidRDefault="007F4CEA" w:rsidP="007B06AD">
            <w:pPr>
              <w:rPr>
                <w:rFonts w:ascii="Arial" w:hAnsi="Arial" w:cs="Arial"/>
              </w:rPr>
            </w:pPr>
          </w:p>
        </w:tc>
        <w:tc>
          <w:tcPr>
            <w:tcW w:w="3402" w:type="dxa"/>
          </w:tcPr>
          <w:p w14:paraId="0C0347C3" w14:textId="4A604162" w:rsidR="0090059F" w:rsidRPr="00A90A73" w:rsidRDefault="0090059F" w:rsidP="007B06AD">
            <w:pPr>
              <w:rPr>
                <w:rFonts w:ascii="Arial" w:hAnsi="Arial" w:cs="Arial"/>
              </w:rPr>
            </w:pPr>
            <w:r>
              <w:rPr>
                <w:rFonts w:ascii="Arial" w:hAnsi="Arial" w:cs="Arial"/>
              </w:rPr>
              <w:t>*</w:t>
            </w:r>
          </w:p>
        </w:tc>
      </w:tr>
    </w:tbl>
    <w:p w14:paraId="4D9D4E34"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7EC52B13" w14:textId="77777777" w:rsidTr="00F00A26">
        <w:tc>
          <w:tcPr>
            <w:tcW w:w="1280" w:type="dxa"/>
          </w:tcPr>
          <w:p w14:paraId="0567CF74" w14:textId="15FAB277" w:rsidR="0090059F" w:rsidRPr="00A90A73" w:rsidRDefault="0090059F" w:rsidP="007B06AD">
            <w:pPr>
              <w:rPr>
                <w:rFonts w:ascii="Arial" w:hAnsi="Arial" w:cs="Arial"/>
              </w:rPr>
            </w:pPr>
          </w:p>
        </w:tc>
        <w:tc>
          <w:tcPr>
            <w:tcW w:w="3251" w:type="dxa"/>
          </w:tcPr>
          <w:p w14:paraId="7A8E59FF" w14:textId="1ED6F2A6" w:rsidR="0090059F" w:rsidRPr="00A90A73" w:rsidRDefault="0090059F" w:rsidP="0013356F">
            <w:pPr>
              <w:rPr>
                <w:rFonts w:ascii="Arial" w:hAnsi="Arial" w:cs="Arial"/>
              </w:rPr>
            </w:pPr>
            <w:r w:rsidRPr="00A90A73">
              <w:rPr>
                <w:rFonts w:ascii="Arial" w:hAnsi="Arial" w:cs="Arial"/>
              </w:rPr>
              <w:t xml:space="preserve">a)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personal </w:t>
            </w:r>
            <w:proofErr w:type="spellStart"/>
            <w:r w:rsidRPr="00A90A73">
              <w:rPr>
                <w:rFonts w:ascii="Arial" w:hAnsi="Arial" w:cs="Arial"/>
              </w:rPr>
              <w:t>mobility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manner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time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choice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at </w:t>
            </w:r>
            <w:proofErr w:type="spellStart"/>
            <w:r w:rsidRPr="00A90A73">
              <w:rPr>
                <w:rFonts w:ascii="Arial" w:hAnsi="Arial" w:cs="Arial"/>
              </w:rPr>
              <w:t>affordable</w:t>
            </w:r>
            <w:proofErr w:type="spellEnd"/>
            <w:r w:rsidRPr="00A90A73">
              <w:rPr>
                <w:rFonts w:ascii="Arial" w:hAnsi="Arial" w:cs="Arial"/>
              </w:rPr>
              <w:t xml:space="preserve"> </w:t>
            </w:r>
            <w:proofErr w:type="spellStart"/>
            <w:r w:rsidRPr="00A90A73">
              <w:rPr>
                <w:rFonts w:ascii="Arial" w:hAnsi="Arial" w:cs="Arial"/>
              </w:rPr>
              <w:t>cost</w:t>
            </w:r>
            <w:proofErr w:type="spellEnd"/>
            <w:r w:rsidRPr="00A90A73">
              <w:rPr>
                <w:rFonts w:ascii="Arial" w:hAnsi="Arial" w:cs="Arial"/>
              </w:rPr>
              <w:t>;</w:t>
            </w:r>
          </w:p>
        </w:tc>
        <w:tc>
          <w:tcPr>
            <w:tcW w:w="3119" w:type="dxa"/>
          </w:tcPr>
          <w:p w14:paraId="421F8911" w14:textId="3727984E" w:rsidR="0090059F" w:rsidRPr="00A90A73" w:rsidRDefault="0090059F" w:rsidP="0013356F">
            <w:pPr>
              <w:widowControl w:val="0"/>
              <w:tabs>
                <w:tab w:val="left" w:pos="398"/>
              </w:tabs>
              <w:autoSpaceDE w:val="0"/>
              <w:autoSpaceDN w:val="0"/>
              <w:ind w:right="109"/>
              <w:rPr>
                <w:rFonts w:ascii="Arial" w:hAnsi="Arial" w:cs="Arial"/>
              </w:rPr>
            </w:pPr>
            <w:r w:rsidRPr="00A90A73">
              <w:rPr>
                <w:rFonts w:ascii="Arial" w:hAnsi="Arial" w:cs="Arial"/>
              </w:rPr>
              <w:t xml:space="preserve">a) omogočanje osebne mobilnosti </w:t>
            </w:r>
            <w:r w:rsidRPr="00906C1B">
              <w:rPr>
                <w:rFonts w:ascii="Arial" w:hAnsi="Arial" w:cs="Arial"/>
                <w:highlight w:val="yellow"/>
              </w:rPr>
              <w:t>invalidov</w:t>
            </w:r>
            <w:r w:rsidRPr="00A90A73">
              <w:rPr>
                <w:rFonts w:ascii="Arial" w:hAnsi="Arial" w:cs="Arial"/>
              </w:rPr>
              <w:t xml:space="preserve"> na način in ob času, ki ju sami izberejo, </w:t>
            </w:r>
            <w:r w:rsidRPr="00A90A73">
              <w:rPr>
                <w:rFonts w:ascii="Arial" w:hAnsi="Arial" w:cs="Arial"/>
                <w:highlight w:val="yellow"/>
              </w:rPr>
              <w:t>ter po sprejemljivi ceni</w:t>
            </w:r>
            <w:r w:rsidRPr="00A90A73">
              <w:rPr>
                <w:rFonts w:ascii="Arial" w:hAnsi="Arial" w:cs="Arial"/>
              </w:rPr>
              <w:t>;</w:t>
            </w:r>
          </w:p>
        </w:tc>
        <w:tc>
          <w:tcPr>
            <w:tcW w:w="3118" w:type="dxa"/>
          </w:tcPr>
          <w:p w14:paraId="49ADCBDC" w14:textId="77777777" w:rsidR="0090059F" w:rsidRDefault="0090059F" w:rsidP="007B06AD">
            <w:pPr>
              <w:rPr>
                <w:rFonts w:ascii="Arial" w:hAnsi="Arial" w:cs="Arial"/>
              </w:rPr>
            </w:pPr>
            <w:r w:rsidRPr="00A90A73">
              <w:rPr>
                <w:rFonts w:ascii="Arial" w:hAnsi="Arial" w:cs="Arial"/>
              </w:rPr>
              <w:t xml:space="preserve">a) olajševanje osebne mobilnosti </w:t>
            </w:r>
            <w:r w:rsidRPr="00F301E9">
              <w:rPr>
                <w:rFonts w:ascii="Arial" w:hAnsi="Arial" w:cs="Arial"/>
                <w:b/>
                <w:bCs/>
              </w:rPr>
              <w:t>oseb z invalidnostmi</w:t>
            </w:r>
            <w:r w:rsidRPr="00A90A73">
              <w:rPr>
                <w:rFonts w:ascii="Arial" w:hAnsi="Arial" w:cs="Arial"/>
              </w:rPr>
              <w:t xml:space="preserve"> na način in ob času, ki ju sami izberejo, ter </w:t>
            </w:r>
            <w:r w:rsidRPr="00F301E9">
              <w:rPr>
                <w:rFonts w:ascii="Arial" w:hAnsi="Arial" w:cs="Arial"/>
                <w:b/>
                <w:bCs/>
              </w:rPr>
              <w:t>po dostopni ceni;</w:t>
            </w:r>
          </w:p>
          <w:p w14:paraId="4EDA2DB6" w14:textId="79C36F1E" w:rsidR="007F4CEA" w:rsidRPr="00A90A73" w:rsidRDefault="007F4CEA" w:rsidP="007B06AD">
            <w:pPr>
              <w:rPr>
                <w:rFonts w:ascii="Arial" w:hAnsi="Arial" w:cs="Arial"/>
              </w:rPr>
            </w:pPr>
          </w:p>
        </w:tc>
        <w:tc>
          <w:tcPr>
            <w:tcW w:w="3402" w:type="dxa"/>
          </w:tcPr>
          <w:p w14:paraId="23188579" w14:textId="7DBFBD55" w:rsidR="0090059F" w:rsidRPr="00A90A73" w:rsidRDefault="0090059F" w:rsidP="007B06AD">
            <w:pPr>
              <w:rPr>
                <w:rFonts w:ascii="Arial" w:hAnsi="Arial" w:cs="Arial"/>
              </w:rPr>
            </w:pPr>
            <w:r>
              <w:rPr>
                <w:rFonts w:ascii="Arial" w:hAnsi="Arial" w:cs="Arial"/>
              </w:rPr>
              <w:t>*</w:t>
            </w:r>
          </w:p>
        </w:tc>
      </w:tr>
      <w:tr w:rsidR="0090059F" w:rsidRPr="00A90A73" w14:paraId="68923CE7" w14:textId="77777777" w:rsidTr="00F00A26">
        <w:tc>
          <w:tcPr>
            <w:tcW w:w="1280" w:type="dxa"/>
          </w:tcPr>
          <w:p w14:paraId="6D1279FA" w14:textId="77777777" w:rsidR="0090059F" w:rsidRPr="00A90A73" w:rsidRDefault="0090059F" w:rsidP="007B06AD">
            <w:pPr>
              <w:rPr>
                <w:rFonts w:ascii="Arial" w:hAnsi="Arial" w:cs="Arial"/>
              </w:rPr>
            </w:pPr>
          </w:p>
        </w:tc>
        <w:tc>
          <w:tcPr>
            <w:tcW w:w="3251" w:type="dxa"/>
          </w:tcPr>
          <w:p w14:paraId="598AD4CC"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quality</w:t>
            </w:r>
            <w:proofErr w:type="spellEnd"/>
            <w:r w:rsidRPr="00A90A73">
              <w:rPr>
                <w:rFonts w:ascii="Arial" w:hAnsi="Arial" w:cs="Arial"/>
              </w:rPr>
              <w:t xml:space="preserve"> </w:t>
            </w:r>
            <w:proofErr w:type="spellStart"/>
            <w:r w:rsidRPr="00A90A73">
              <w:rPr>
                <w:rFonts w:ascii="Arial" w:hAnsi="Arial" w:cs="Arial"/>
              </w:rPr>
              <w:t>mobility</w:t>
            </w:r>
            <w:proofErr w:type="spellEnd"/>
            <w:r w:rsidRPr="00A90A73">
              <w:rPr>
                <w:rFonts w:ascii="Arial" w:hAnsi="Arial" w:cs="Arial"/>
              </w:rPr>
              <w:t xml:space="preserve"> aids, </w:t>
            </w:r>
            <w:proofErr w:type="spellStart"/>
            <w:r w:rsidRPr="00A90A73">
              <w:rPr>
                <w:rFonts w:ascii="Arial" w:hAnsi="Arial" w:cs="Arial"/>
              </w:rPr>
              <w:t>devices</w:t>
            </w:r>
            <w:proofErr w:type="spellEnd"/>
            <w:r w:rsidRPr="00A90A73">
              <w:rPr>
                <w:rFonts w:ascii="Arial" w:hAnsi="Arial" w:cs="Arial"/>
              </w:rPr>
              <w:t xml:space="preserve">, </w:t>
            </w:r>
            <w:proofErr w:type="spellStart"/>
            <w:r w:rsidRPr="00A90A73">
              <w:rPr>
                <w:rFonts w:ascii="Arial" w:hAnsi="Arial" w:cs="Arial"/>
              </w:rPr>
              <w:t>assistive</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live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intermediaries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making</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w:t>
            </w:r>
            <w:proofErr w:type="spellStart"/>
            <w:r w:rsidRPr="00A90A73">
              <w:rPr>
                <w:rFonts w:ascii="Arial" w:hAnsi="Arial" w:cs="Arial"/>
              </w:rPr>
              <w:t>available</w:t>
            </w:r>
            <w:proofErr w:type="spellEnd"/>
            <w:r w:rsidRPr="00A90A73">
              <w:rPr>
                <w:rFonts w:ascii="Arial" w:hAnsi="Arial" w:cs="Arial"/>
              </w:rPr>
              <w:t xml:space="preserve"> at </w:t>
            </w:r>
            <w:proofErr w:type="spellStart"/>
            <w:r w:rsidRPr="00A90A73">
              <w:rPr>
                <w:rFonts w:ascii="Arial" w:hAnsi="Arial" w:cs="Arial"/>
              </w:rPr>
              <w:t>affordable</w:t>
            </w:r>
            <w:proofErr w:type="spellEnd"/>
            <w:r w:rsidRPr="00A90A73">
              <w:rPr>
                <w:rFonts w:ascii="Arial" w:hAnsi="Arial" w:cs="Arial"/>
              </w:rPr>
              <w:t xml:space="preserve"> </w:t>
            </w:r>
            <w:proofErr w:type="spellStart"/>
            <w:r w:rsidRPr="00A90A73">
              <w:rPr>
                <w:rFonts w:ascii="Arial" w:hAnsi="Arial" w:cs="Arial"/>
              </w:rPr>
              <w:t>cost</w:t>
            </w:r>
            <w:proofErr w:type="spellEnd"/>
            <w:r w:rsidRPr="00A90A73">
              <w:rPr>
                <w:rFonts w:ascii="Arial" w:hAnsi="Arial" w:cs="Arial"/>
              </w:rPr>
              <w:t>;</w:t>
            </w:r>
          </w:p>
          <w:p w14:paraId="78DE523F" w14:textId="77777777" w:rsidR="0090059F" w:rsidRPr="00A90A73" w:rsidRDefault="0090059F" w:rsidP="007B06AD">
            <w:pPr>
              <w:rPr>
                <w:rFonts w:ascii="Arial" w:hAnsi="Arial" w:cs="Arial"/>
              </w:rPr>
            </w:pPr>
          </w:p>
        </w:tc>
        <w:tc>
          <w:tcPr>
            <w:tcW w:w="3119" w:type="dxa"/>
          </w:tcPr>
          <w:p w14:paraId="3E127C89" w14:textId="77777777" w:rsidR="0090059F" w:rsidRPr="00A90A73" w:rsidRDefault="0090059F" w:rsidP="007B06AD">
            <w:pPr>
              <w:widowControl w:val="0"/>
              <w:tabs>
                <w:tab w:val="left" w:pos="471"/>
              </w:tabs>
              <w:autoSpaceDE w:val="0"/>
              <w:autoSpaceDN w:val="0"/>
              <w:ind w:right="110"/>
              <w:rPr>
                <w:rFonts w:ascii="Arial" w:hAnsi="Arial" w:cs="Arial"/>
              </w:rPr>
            </w:pPr>
            <w:r w:rsidRPr="00A90A73">
              <w:rPr>
                <w:rFonts w:ascii="Arial" w:hAnsi="Arial" w:cs="Arial"/>
              </w:rPr>
              <w:t xml:space="preserve">b) omogočanje dostopa </w:t>
            </w:r>
            <w:r w:rsidRPr="00906C1B">
              <w:rPr>
                <w:rFonts w:ascii="Arial" w:hAnsi="Arial" w:cs="Arial"/>
                <w:highlight w:val="yellow"/>
              </w:rPr>
              <w:t>invalidom</w:t>
            </w:r>
            <w:r w:rsidRPr="00A90A73">
              <w:rPr>
                <w:rFonts w:ascii="Arial" w:hAnsi="Arial" w:cs="Arial"/>
              </w:rPr>
              <w:t xml:space="preserve"> do kakovostnih pripomočkov za </w:t>
            </w:r>
            <w:r w:rsidRPr="00EA5BDB">
              <w:rPr>
                <w:rFonts w:ascii="Arial" w:hAnsi="Arial" w:cs="Arial"/>
                <w:highlight w:val="yellow"/>
              </w:rPr>
              <w:t>gibanje</w:t>
            </w:r>
            <w:r w:rsidRPr="00A90A73">
              <w:rPr>
                <w:rFonts w:ascii="Arial" w:hAnsi="Arial" w:cs="Arial"/>
              </w:rPr>
              <w:t xml:space="preserve">, tehničnih pripomočkov, podpornih tehnologij in oblik </w:t>
            </w:r>
            <w:r w:rsidRPr="004E2E89">
              <w:rPr>
                <w:rFonts w:ascii="Arial" w:hAnsi="Arial" w:cs="Arial"/>
                <w:highlight w:val="yellow"/>
              </w:rPr>
              <w:t>pomoči človeka</w:t>
            </w:r>
            <w:r w:rsidRPr="00A90A73">
              <w:rPr>
                <w:rFonts w:ascii="Arial" w:hAnsi="Arial" w:cs="Arial"/>
              </w:rPr>
              <w:t xml:space="preserve"> ali živali ter posrednikov, tudi</w:t>
            </w:r>
            <w:r w:rsidRPr="00A90A73">
              <w:rPr>
                <w:rFonts w:ascii="Arial" w:hAnsi="Arial" w:cs="Arial"/>
                <w:spacing w:val="40"/>
              </w:rPr>
              <w:t xml:space="preserve"> </w:t>
            </w:r>
            <w:r w:rsidRPr="00A90A73">
              <w:rPr>
                <w:rFonts w:ascii="Arial" w:hAnsi="Arial" w:cs="Arial"/>
              </w:rPr>
              <w:t xml:space="preserve">tako, ki je na razpolago po </w:t>
            </w:r>
            <w:r w:rsidRPr="00672E79">
              <w:rPr>
                <w:rFonts w:ascii="Arial" w:hAnsi="Arial" w:cs="Arial"/>
              </w:rPr>
              <w:t>sprejemljivi ceni;</w:t>
            </w:r>
          </w:p>
          <w:p w14:paraId="0406206B" w14:textId="77777777" w:rsidR="0090059F" w:rsidRPr="00A90A73" w:rsidRDefault="0090059F" w:rsidP="007B06AD">
            <w:pPr>
              <w:rPr>
                <w:rFonts w:ascii="Arial" w:hAnsi="Arial" w:cs="Arial"/>
              </w:rPr>
            </w:pPr>
          </w:p>
        </w:tc>
        <w:tc>
          <w:tcPr>
            <w:tcW w:w="3118" w:type="dxa"/>
          </w:tcPr>
          <w:p w14:paraId="66C647E3" w14:textId="5A6202EF" w:rsidR="0090059F" w:rsidRDefault="0090059F" w:rsidP="007B06AD">
            <w:pPr>
              <w:rPr>
                <w:rFonts w:ascii="Arial" w:hAnsi="Arial" w:cs="Arial"/>
              </w:rPr>
            </w:pPr>
            <w:r w:rsidRPr="00A90A73">
              <w:rPr>
                <w:rFonts w:ascii="Arial" w:hAnsi="Arial" w:cs="Arial"/>
              </w:rPr>
              <w:t xml:space="preserve">b) omogočanje dostopa </w:t>
            </w:r>
            <w:r w:rsidRPr="00F301E9">
              <w:rPr>
                <w:rFonts w:ascii="Arial" w:hAnsi="Arial" w:cs="Arial"/>
                <w:b/>
                <w:bCs/>
              </w:rPr>
              <w:t>oseb z invalidnostmi</w:t>
            </w:r>
            <w:r w:rsidRPr="00A90A73">
              <w:rPr>
                <w:rFonts w:ascii="Arial" w:hAnsi="Arial" w:cs="Arial"/>
              </w:rPr>
              <w:t xml:space="preserve"> do kakovostnih pripomočkov za </w:t>
            </w:r>
            <w:r w:rsidR="00EA5BDB" w:rsidRPr="00F301E9">
              <w:rPr>
                <w:rFonts w:ascii="Arial" w:hAnsi="Arial" w:cs="Arial"/>
                <w:b/>
                <w:bCs/>
              </w:rPr>
              <w:t>mobilnost</w:t>
            </w:r>
            <w:r w:rsidRPr="00A90A73">
              <w:rPr>
                <w:rFonts w:ascii="Arial" w:hAnsi="Arial" w:cs="Arial"/>
              </w:rPr>
              <w:t xml:space="preserve">, tehničnih pripomočkov, podpornih tehnologij in oblik </w:t>
            </w:r>
            <w:r w:rsidRPr="00F301E9">
              <w:rPr>
                <w:rFonts w:ascii="Arial" w:hAnsi="Arial" w:cs="Arial"/>
                <w:b/>
                <w:bCs/>
              </w:rPr>
              <w:t>podpore človeka</w:t>
            </w:r>
            <w:r w:rsidRPr="00A90A73">
              <w:rPr>
                <w:rFonts w:ascii="Arial" w:hAnsi="Arial" w:cs="Arial"/>
              </w:rPr>
              <w:t xml:space="preserve"> ali živali ter posrednikov, tudi tako, da so te na razpolago po </w:t>
            </w:r>
            <w:r w:rsidRPr="00672E79">
              <w:rPr>
                <w:rFonts w:ascii="Arial" w:hAnsi="Arial" w:cs="Arial"/>
              </w:rPr>
              <w:t>dostopni ceni;</w:t>
            </w:r>
          </w:p>
          <w:p w14:paraId="7A166124" w14:textId="66407938" w:rsidR="007F4CEA" w:rsidRPr="00A90A73" w:rsidRDefault="007F4CEA" w:rsidP="007B06AD">
            <w:pPr>
              <w:rPr>
                <w:rFonts w:ascii="Arial" w:hAnsi="Arial" w:cs="Arial"/>
              </w:rPr>
            </w:pPr>
          </w:p>
        </w:tc>
        <w:tc>
          <w:tcPr>
            <w:tcW w:w="3402" w:type="dxa"/>
          </w:tcPr>
          <w:p w14:paraId="47998BBA" w14:textId="1346DCE6" w:rsidR="0090059F" w:rsidRPr="00A90A73" w:rsidRDefault="0090059F" w:rsidP="007B06AD">
            <w:pPr>
              <w:rPr>
                <w:rFonts w:ascii="Arial" w:hAnsi="Arial" w:cs="Arial"/>
              </w:rPr>
            </w:pPr>
            <w:r>
              <w:rPr>
                <w:rFonts w:ascii="Arial" w:hAnsi="Arial" w:cs="Arial"/>
              </w:rPr>
              <w:t>*</w:t>
            </w:r>
          </w:p>
        </w:tc>
      </w:tr>
      <w:tr w:rsidR="0090059F" w:rsidRPr="00A90A73" w14:paraId="0359E3EC" w14:textId="77777777" w:rsidTr="00F00A26">
        <w:tc>
          <w:tcPr>
            <w:tcW w:w="1280" w:type="dxa"/>
          </w:tcPr>
          <w:p w14:paraId="4D375E0E" w14:textId="77777777" w:rsidR="0090059F" w:rsidRPr="00A90A73" w:rsidRDefault="0090059F" w:rsidP="007B06AD">
            <w:pPr>
              <w:rPr>
                <w:rFonts w:ascii="Arial" w:hAnsi="Arial" w:cs="Arial"/>
              </w:rPr>
            </w:pPr>
          </w:p>
        </w:tc>
        <w:tc>
          <w:tcPr>
            <w:tcW w:w="3251" w:type="dxa"/>
          </w:tcPr>
          <w:p w14:paraId="5277574C"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Providing</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in </w:t>
            </w:r>
            <w:proofErr w:type="spellStart"/>
            <w:r w:rsidRPr="00A90A73">
              <w:rPr>
                <w:rFonts w:ascii="Arial" w:hAnsi="Arial" w:cs="Arial"/>
              </w:rPr>
              <w:t>mobility</w:t>
            </w:r>
            <w:proofErr w:type="spellEnd"/>
            <w:r w:rsidRPr="00A90A73">
              <w:rPr>
                <w:rFonts w:ascii="Arial" w:hAnsi="Arial" w:cs="Arial"/>
              </w:rPr>
              <w:t xml:space="preserve"> </w:t>
            </w:r>
            <w:proofErr w:type="spellStart"/>
            <w:r w:rsidRPr="00A90A73">
              <w:rPr>
                <w:rFonts w:ascii="Arial" w:hAnsi="Arial" w:cs="Arial"/>
              </w:rPr>
              <w:t>skills</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specialist </w:t>
            </w:r>
            <w:proofErr w:type="spellStart"/>
            <w:r w:rsidRPr="00A90A73">
              <w:rPr>
                <w:rFonts w:ascii="Arial" w:hAnsi="Arial" w:cs="Arial"/>
              </w:rPr>
              <w:t>staff</w:t>
            </w:r>
            <w:proofErr w:type="spellEnd"/>
            <w:r w:rsidRPr="00A90A73">
              <w:rPr>
                <w:rFonts w:ascii="Arial" w:hAnsi="Arial" w:cs="Arial"/>
              </w:rPr>
              <w:t xml:space="preserve"> </w:t>
            </w:r>
            <w:proofErr w:type="spellStart"/>
            <w:r w:rsidRPr="00A90A73">
              <w:rPr>
                <w:rFonts w:ascii="Arial" w:hAnsi="Arial" w:cs="Arial"/>
              </w:rPr>
              <w:t>working</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60202DC1" w14:textId="77777777" w:rsidR="0090059F" w:rsidRPr="00A90A73" w:rsidRDefault="0090059F" w:rsidP="007B06AD">
            <w:pPr>
              <w:rPr>
                <w:rFonts w:ascii="Arial" w:hAnsi="Arial" w:cs="Arial"/>
              </w:rPr>
            </w:pPr>
          </w:p>
        </w:tc>
        <w:tc>
          <w:tcPr>
            <w:tcW w:w="3119" w:type="dxa"/>
          </w:tcPr>
          <w:p w14:paraId="475CE569" w14:textId="77777777" w:rsidR="0090059F" w:rsidRPr="00A90A73" w:rsidRDefault="0090059F" w:rsidP="007B06AD">
            <w:pPr>
              <w:widowControl w:val="0"/>
              <w:tabs>
                <w:tab w:val="left" w:pos="396"/>
              </w:tabs>
              <w:autoSpaceDE w:val="0"/>
              <w:autoSpaceDN w:val="0"/>
              <w:ind w:right="113"/>
              <w:rPr>
                <w:rFonts w:ascii="Arial" w:hAnsi="Arial" w:cs="Arial"/>
              </w:rPr>
            </w:pPr>
            <w:r w:rsidRPr="00A90A73">
              <w:rPr>
                <w:rFonts w:ascii="Arial" w:hAnsi="Arial" w:cs="Arial"/>
              </w:rPr>
              <w:t xml:space="preserve">c) usposabljanje </w:t>
            </w:r>
            <w:r w:rsidRPr="003C2D74">
              <w:rPr>
                <w:rFonts w:ascii="Arial" w:hAnsi="Arial" w:cs="Arial"/>
                <w:highlight w:val="yellow"/>
              </w:rPr>
              <w:t>invalidov</w:t>
            </w:r>
            <w:r w:rsidRPr="00523B68">
              <w:rPr>
                <w:rFonts w:ascii="Arial" w:hAnsi="Arial" w:cs="Arial"/>
              </w:rPr>
              <w:t xml:space="preserve"> in strokovnjakov, ki delajo z njimi, za pridobivanje spretnosti</w:t>
            </w:r>
            <w:r w:rsidRPr="00A90A73">
              <w:rPr>
                <w:rFonts w:ascii="Arial" w:hAnsi="Arial" w:cs="Arial"/>
              </w:rPr>
              <w:t xml:space="preserve"> za </w:t>
            </w:r>
            <w:r w:rsidRPr="00A90A73">
              <w:rPr>
                <w:rFonts w:ascii="Arial" w:hAnsi="Arial" w:cs="Arial"/>
                <w:spacing w:val="-2"/>
              </w:rPr>
              <w:t>mobilnost;</w:t>
            </w:r>
          </w:p>
          <w:p w14:paraId="4D8829D1" w14:textId="77777777" w:rsidR="0090059F" w:rsidRPr="00A90A73" w:rsidRDefault="0090059F" w:rsidP="007B06AD">
            <w:pPr>
              <w:rPr>
                <w:rFonts w:ascii="Arial" w:hAnsi="Arial" w:cs="Arial"/>
              </w:rPr>
            </w:pPr>
          </w:p>
        </w:tc>
        <w:tc>
          <w:tcPr>
            <w:tcW w:w="3118" w:type="dxa"/>
          </w:tcPr>
          <w:p w14:paraId="7BB9158F" w14:textId="51D9CF13" w:rsidR="0090059F" w:rsidRPr="00A90A73" w:rsidRDefault="0090059F" w:rsidP="007B06AD">
            <w:pPr>
              <w:rPr>
                <w:rFonts w:ascii="Arial" w:hAnsi="Arial" w:cs="Arial"/>
              </w:rPr>
            </w:pPr>
            <w:r w:rsidRPr="00A90A73">
              <w:rPr>
                <w:rFonts w:ascii="Arial" w:hAnsi="Arial" w:cs="Arial"/>
              </w:rPr>
              <w:t>c) zagotavljanje usposabljan</w:t>
            </w:r>
            <w:r w:rsidRPr="00523B68">
              <w:rPr>
                <w:rFonts w:ascii="Arial" w:hAnsi="Arial" w:cs="Arial"/>
              </w:rPr>
              <w:t xml:space="preserve">j o spretnostih za mobilnost za </w:t>
            </w:r>
            <w:r w:rsidRPr="00F301E9">
              <w:rPr>
                <w:rFonts w:ascii="Arial" w:hAnsi="Arial" w:cs="Arial"/>
                <w:b/>
                <w:bCs/>
              </w:rPr>
              <w:t>osebe z invalidnostmi</w:t>
            </w:r>
            <w:r w:rsidRPr="00523B68">
              <w:rPr>
                <w:rFonts w:ascii="Arial" w:hAnsi="Arial" w:cs="Arial"/>
              </w:rPr>
              <w:t xml:space="preserve"> in strokovnjake,</w:t>
            </w:r>
            <w:r w:rsidRPr="00A90A73">
              <w:rPr>
                <w:rFonts w:ascii="Arial" w:hAnsi="Arial" w:cs="Arial"/>
              </w:rPr>
              <w:t xml:space="preserve"> ki delajo z njimi;</w:t>
            </w:r>
          </w:p>
        </w:tc>
        <w:tc>
          <w:tcPr>
            <w:tcW w:w="3402" w:type="dxa"/>
          </w:tcPr>
          <w:p w14:paraId="067CF89A" w14:textId="12A9FF31" w:rsidR="0090059F" w:rsidRPr="00A90A73" w:rsidRDefault="0090059F" w:rsidP="007B06AD">
            <w:pPr>
              <w:rPr>
                <w:rFonts w:ascii="Arial" w:hAnsi="Arial" w:cs="Arial"/>
              </w:rPr>
            </w:pPr>
            <w:r>
              <w:rPr>
                <w:rFonts w:ascii="Arial" w:hAnsi="Arial" w:cs="Arial"/>
              </w:rPr>
              <w:t>*</w:t>
            </w:r>
          </w:p>
        </w:tc>
      </w:tr>
      <w:tr w:rsidR="0090059F" w:rsidRPr="00A90A73" w14:paraId="011AA310" w14:textId="77777777" w:rsidTr="00F00A26">
        <w:tc>
          <w:tcPr>
            <w:tcW w:w="1280" w:type="dxa"/>
          </w:tcPr>
          <w:p w14:paraId="2A897C26" w14:textId="77777777" w:rsidR="0090059F" w:rsidRPr="00A90A73" w:rsidRDefault="0090059F" w:rsidP="007B06AD">
            <w:pPr>
              <w:rPr>
                <w:rFonts w:ascii="Arial" w:hAnsi="Arial" w:cs="Arial"/>
              </w:rPr>
            </w:pPr>
          </w:p>
        </w:tc>
        <w:tc>
          <w:tcPr>
            <w:tcW w:w="3251" w:type="dxa"/>
          </w:tcPr>
          <w:p w14:paraId="497280ED" w14:textId="1A74EE5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Encouraging</w:t>
            </w:r>
            <w:proofErr w:type="spellEnd"/>
            <w:r w:rsidRPr="00A90A73">
              <w:rPr>
                <w:rFonts w:ascii="Arial" w:hAnsi="Arial" w:cs="Arial"/>
              </w:rPr>
              <w:t xml:space="preserve"> </w:t>
            </w:r>
            <w:proofErr w:type="spellStart"/>
            <w:r w:rsidRPr="00A90A73">
              <w:rPr>
                <w:rFonts w:ascii="Arial" w:hAnsi="Arial" w:cs="Arial"/>
              </w:rPr>
              <w:t>entities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produce</w:t>
            </w:r>
            <w:proofErr w:type="spellEnd"/>
            <w:r w:rsidRPr="00A90A73">
              <w:rPr>
                <w:rFonts w:ascii="Arial" w:hAnsi="Arial" w:cs="Arial"/>
              </w:rPr>
              <w:t xml:space="preserve"> </w:t>
            </w:r>
            <w:proofErr w:type="spellStart"/>
            <w:r w:rsidRPr="00A90A73">
              <w:rPr>
                <w:rFonts w:ascii="Arial" w:hAnsi="Arial" w:cs="Arial"/>
              </w:rPr>
              <w:t>mobility</w:t>
            </w:r>
            <w:proofErr w:type="spellEnd"/>
            <w:r w:rsidRPr="00A90A73">
              <w:rPr>
                <w:rFonts w:ascii="Arial" w:hAnsi="Arial" w:cs="Arial"/>
              </w:rPr>
              <w:t xml:space="preserve"> aids, </w:t>
            </w:r>
            <w:proofErr w:type="spellStart"/>
            <w:r w:rsidRPr="00A90A73">
              <w:rPr>
                <w:rFonts w:ascii="Arial" w:hAnsi="Arial" w:cs="Arial"/>
              </w:rPr>
              <w:t>devices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assistive</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to take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account</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mobility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776C861C" w14:textId="77777777" w:rsidR="0090059F" w:rsidRPr="00A90A73" w:rsidRDefault="0090059F" w:rsidP="007B06AD">
            <w:pPr>
              <w:rPr>
                <w:rFonts w:ascii="Arial" w:hAnsi="Arial" w:cs="Arial"/>
              </w:rPr>
            </w:pPr>
          </w:p>
        </w:tc>
        <w:tc>
          <w:tcPr>
            <w:tcW w:w="3119" w:type="dxa"/>
          </w:tcPr>
          <w:p w14:paraId="48C8D46C" w14:textId="77777777" w:rsidR="0090059F" w:rsidRPr="00A90A73" w:rsidRDefault="0090059F" w:rsidP="007B06AD">
            <w:pPr>
              <w:widowControl w:val="0"/>
              <w:tabs>
                <w:tab w:val="left" w:pos="411"/>
              </w:tabs>
              <w:autoSpaceDE w:val="0"/>
              <w:autoSpaceDN w:val="0"/>
              <w:ind w:right="111"/>
              <w:rPr>
                <w:rFonts w:ascii="Arial" w:hAnsi="Arial" w:cs="Arial"/>
              </w:rPr>
            </w:pPr>
            <w:r w:rsidRPr="00A90A73">
              <w:rPr>
                <w:rFonts w:ascii="Arial" w:hAnsi="Arial" w:cs="Arial"/>
              </w:rPr>
              <w:t xml:space="preserve">d) spodbujanje proizvajalcev pripomočkov za gibanje, tehničnih pripomočkov in podpornih tehnologij, da upoštevajo vse vidike mobilnosti </w:t>
            </w:r>
            <w:r w:rsidRPr="00CF0040">
              <w:rPr>
                <w:rFonts w:ascii="Arial" w:hAnsi="Arial" w:cs="Arial"/>
                <w:highlight w:val="yellow"/>
              </w:rPr>
              <w:t>invalidov</w:t>
            </w:r>
            <w:r w:rsidRPr="00A90A73">
              <w:rPr>
                <w:rFonts w:ascii="Arial" w:hAnsi="Arial" w:cs="Arial"/>
              </w:rPr>
              <w:t>.</w:t>
            </w:r>
          </w:p>
          <w:p w14:paraId="1961C4E1" w14:textId="77777777" w:rsidR="0090059F" w:rsidRPr="00A90A73" w:rsidRDefault="0090059F" w:rsidP="007B06AD">
            <w:pPr>
              <w:rPr>
                <w:rFonts w:ascii="Arial" w:hAnsi="Arial" w:cs="Arial"/>
              </w:rPr>
            </w:pPr>
          </w:p>
        </w:tc>
        <w:tc>
          <w:tcPr>
            <w:tcW w:w="3118" w:type="dxa"/>
          </w:tcPr>
          <w:p w14:paraId="0028849C" w14:textId="77777777" w:rsidR="0090059F" w:rsidRDefault="0090059F" w:rsidP="007B06AD">
            <w:pPr>
              <w:rPr>
                <w:rFonts w:ascii="Arial" w:hAnsi="Arial" w:cs="Arial"/>
              </w:rPr>
            </w:pPr>
            <w:r w:rsidRPr="00A90A73">
              <w:rPr>
                <w:rFonts w:ascii="Arial" w:hAnsi="Arial" w:cs="Arial"/>
              </w:rPr>
              <w:t xml:space="preserve">d) spodbujanje proizvajalcev pripomočkov za mobilnost, tehničnih pripomočkov in podpornih tehnologij, da upoštevajo vse vidike mobilnosti pri </w:t>
            </w:r>
            <w:r w:rsidRPr="00F301E9">
              <w:rPr>
                <w:rFonts w:ascii="Arial" w:hAnsi="Arial" w:cs="Arial"/>
                <w:b/>
                <w:bCs/>
              </w:rPr>
              <w:t>osebah z invalidnostmi</w:t>
            </w:r>
            <w:r w:rsidRPr="00A90A73">
              <w:rPr>
                <w:rFonts w:ascii="Arial" w:hAnsi="Arial" w:cs="Arial"/>
              </w:rPr>
              <w:t>.</w:t>
            </w:r>
          </w:p>
          <w:p w14:paraId="56CAA402" w14:textId="5B8A0248" w:rsidR="007F4CEA" w:rsidRPr="00A90A73" w:rsidRDefault="007F4CEA" w:rsidP="007B06AD">
            <w:pPr>
              <w:rPr>
                <w:rFonts w:ascii="Arial" w:hAnsi="Arial" w:cs="Arial"/>
              </w:rPr>
            </w:pPr>
          </w:p>
        </w:tc>
        <w:tc>
          <w:tcPr>
            <w:tcW w:w="3402" w:type="dxa"/>
          </w:tcPr>
          <w:p w14:paraId="3702CA60" w14:textId="5891DF5D" w:rsidR="0090059F" w:rsidRPr="00A90A73" w:rsidRDefault="0090059F" w:rsidP="007B06AD">
            <w:pPr>
              <w:rPr>
                <w:rFonts w:ascii="Arial" w:hAnsi="Arial" w:cs="Arial"/>
              </w:rPr>
            </w:pPr>
            <w:r>
              <w:rPr>
                <w:rFonts w:ascii="Arial" w:hAnsi="Arial" w:cs="Arial"/>
              </w:rPr>
              <w:t>*</w:t>
            </w:r>
          </w:p>
        </w:tc>
      </w:tr>
    </w:tbl>
    <w:p w14:paraId="59CAD00F"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135C5082" w14:textId="77777777" w:rsidTr="00F00A26">
        <w:tc>
          <w:tcPr>
            <w:tcW w:w="1280" w:type="dxa"/>
          </w:tcPr>
          <w:p w14:paraId="75EE5CA6" w14:textId="2D741809" w:rsidR="0090059F" w:rsidRPr="00A90A73" w:rsidRDefault="0090059F" w:rsidP="007B06AD">
            <w:pPr>
              <w:rPr>
                <w:rFonts w:ascii="Arial" w:hAnsi="Arial" w:cs="Arial"/>
              </w:rPr>
            </w:pPr>
            <w:r w:rsidRPr="00A90A73">
              <w:rPr>
                <w:rFonts w:ascii="Arial" w:hAnsi="Arial" w:cs="Arial"/>
              </w:rPr>
              <w:lastRenderedPageBreak/>
              <w:t>21.</w:t>
            </w:r>
          </w:p>
        </w:tc>
        <w:tc>
          <w:tcPr>
            <w:tcW w:w="3251" w:type="dxa"/>
          </w:tcPr>
          <w:p w14:paraId="39714789" w14:textId="77777777" w:rsidR="0090059F" w:rsidRPr="00A90A73" w:rsidRDefault="0090059F" w:rsidP="007B06AD">
            <w:pPr>
              <w:rPr>
                <w:rFonts w:ascii="Arial" w:hAnsi="Arial" w:cs="Arial"/>
                <w:b/>
                <w:bCs/>
              </w:rPr>
            </w:pPr>
            <w:proofErr w:type="spellStart"/>
            <w:r w:rsidRPr="00A90A73">
              <w:rPr>
                <w:rFonts w:ascii="Arial" w:hAnsi="Arial" w:cs="Arial"/>
                <w:b/>
                <w:bCs/>
              </w:rPr>
              <w:t>Freedom</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expression</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opinion</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access</w:t>
            </w:r>
            <w:proofErr w:type="spellEnd"/>
            <w:r w:rsidRPr="00A90A73">
              <w:rPr>
                <w:rFonts w:ascii="Arial" w:hAnsi="Arial" w:cs="Arial"/>
                <w:b/>
                <w:bCs/>
              </w:rPr>
              <w:t xml:space="preserve"> to </w:t>
            </w:r>
            <w:proofErr w:type="spellStart"/>
            <w:r w:rsidRPr="00A90A73">
              <w:rPr>
                <w:rFonts w:ascii="Arial" w:hAnsi="Arial" w:cs="Arial"/>
                <w:b/>
                <w:bCs/>
              </w:rPr>
              <w:t>information</w:t>
            </w:r>
            <w:proofErr w:type="spellEnd"/>
          </w:p>
          <w:p w14:paraId="49D237C6" w14:textId="77777777" w:rsidR="0090059F" w:rsidRPr="00A90A73" w:rsidRDefault="0090059F" w:rsidP="007B06AD">
            <w:pPr>
              <w:rPr>
                <w:rFonts w:ascii="Arial" w:hAnsi="Arial" w:cs="Arial"/>
                <w:b/>
                <w:bCs/>
              </w:rPr>
            </w:pPr>
          </w:p>
          <w:p w14:paraId="20B27B14" w14:textId="77777777"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can</w:t>
            </w:r>
            <w:proofErr w:type="spellEnd"/>
            <w:r w:rsidRPr="00A90A73">
              <w:rPr>
                <w:rFonts w:ascii="Arial" w:hAnsi="Arial" w:cs="Arial"/>
              </w:rPr>
              <w:t xml:space="preserve">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freedom</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expression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opinion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freedom</w:t>
            </w:r>
            <w:proofErr w:type="spellEnd"/>
            <w:r w:rsidRPr="00A90A73">
              <w:rPr>
                <w:rFonts w:ascii="Arial" w:hAnsi="Arial" w:cs="Arial"/>
              </w:rPr>
              <w:t xml:space="preserve"> to </w:t>
            </w:r>
            <w:proofErr w:type="spellStart"/>
            <w:r w:rsidRPr="00A90A73">
              <w:rPr>
                <w:rFonts w:ascii="Arial" w:hAnsi="Arial" w:cs="Arial"/>
              </w:rPr>
              <w:t>seek</w:t>
            </w:r>
            <w:proofErr w:type="spellEnd"/>
            <w:r w:rsidRPr="00A90A73">
              <w:rPr>
                <w:rFonts w:ascii="Arial" w:hAnsi="Arial" w:cs="Arial"/>
              </w:rPr>
              <w:t xml:space="preserve">, </w:t>
            </w:r>
            <w:proofErr w:type="spellStart"/>
            <w:r w:rsidRPr="00A90A73">
              <w:rPr>
                <w:rFonts w:ascii="Arial" w:hAnsi="Arial" w:cs="Arial"/>
              </w:rPr>
              <w:t>receive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impart</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ideas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choice</w:t>
            </w:r>
            <w:proofErr w:type="spellEnd"/>
            <w:r w:rsidRPr="00A90A73">
              <w:rPr>
                <w:rFonts w:ascii="Arial" w:hAnsi="Arial" w:cs="Arial"/>
              </w:rPr>
              <w:t xml:space="preserve">, as </w:t>
            </w:r>
            <w:proofErr w:type="spellStart"/>
            <w:r w:rsidRPr="00A90A73">
              <w:rPr>
                <w:rFonts w:ascii="Arial" w:hAnsi="Arial" w:cs="Arial"/>
              </w:rPr>
              <w:t>defined</w:t>
            </w:r>
            <w:proofErr w:type="spellEnd"/>
            <w:r w:rsidRPr="00A90A73">
              <w:rPr>
                <w:rFonts w:ascii="Arial" w:hAnsi="Arial" w:cs="Arial"/>
              </w:rPr>
              <w:t xml:space="preserve"> in </w:t>
            </w:r>
            <w:proofErr w:type="spellStart"/>
            <w:r w:rsidRPr="00A90A73">
              <w:rPr>
                <w:rFonts w:ascii="Arial" w:hAnsi="Arial" w:cs="Arial"/>
              </w:rPr>
              <w:t>article</w:t>
            </w:r>
            <w:proofErr w:type="spellEnd"/>
            <w:r w:rsidRPr="00A90A73">
              <w:rPr>
                <w:rFonts w:ascii="Arial" w:hAnsi="Arial" w:cs="Arial"/>
              </w:rPr>
              <w:t xml:space="preserve"> 2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w:t>
            </w:r>
          </w:p>
          <w:p w14:paraId="54654337" w14:textId="77777777" w:rsidR="0090059F" w:rsidRPr="00A90A73" w:rsidRDefault="0090059F" w:rsidP="007B06AD">
            <w:pPr>
              <w:rPr>
                <w:rFonts w:ascii="Arial" w:hAnsi="Arial" w:cs="Arial"/>
              </w:rPr>
            </w:pPr>
          </w:p>
        </w:tc>
        <w:tc>
          <w:tcPr>
            <w:tcW w:w="3119" w:type="dxa"/>
          </w:tcPr>
          <w:p w14:paraId="7A286110" w14:textId="77777777" w:rsidR="0090059F" w:rsidRPr="00A90A73" w:rsidRDefault="0090059F" w:rsidP="007B06AD">
            <w:pPr>
              <w:rPr>
                <w:rFonts w:ascii="Arial" w:hAnsi="Arial" w:cs="Arial"/>
                <w:b/>
              </w:rPr>
            </w:pPr>
            <w:r w:rsidRPr="00A90A73">
              <w:rPr>
                <w:rFonts w:ascii="Arial" w:hAnsi="Arial" w:cs="Arial"/>
                <w:b/>
              </w:rPr>
              <w:t>Svoboda izražanja in mnenja ter dostop do informacij</w:t>
            </w:r>
          </w:p>
          <w:p w14:paraId="7A20A8DB" w14:textId="77777777" w:rsidR="0090059F" w:rsidRPr="00A90A73" w:rsidRDefault="0090059F" w:rsidP="007B06AD">
            <w:pPr>
              <w:widowControl w:val="0"/>
              <w:autoSpaceDE w:val="0"/>
              <w:autoSpaceDN w:val="0"/>
              <w:ind w:right="108"/>
              <w:rPr>
                <w:rFonts w:ascii="Arial" w:eastAsia="Arial" w:hAnsi="Arial" w:cs="Arial"/>
                <w:kern w:val="0"/>
                <w14:ligatures w14:val="none"/>
              </w:rPr>
            </w:pPr>
          </w:p>
          <w:p w14:paraId="51FAD81D" w14:textId="77777777" w:rsidR="0090059F" w:rsidRPr="00A90A73" w:rsidRDefault="0090059F" w:rsidP="007B06AD">
            <w:pPr>
              <w:widowControl w:val="0"/>
              <w:autoSpaceDE w:val="0"/>
              <w:autoSpaceDN w:val="0"/>
              <w:ind w:right="108"/>
              <w:rPr>
                <w:rFonts w:ascii="Arial" w:eastAsia="Arial" w:hAnsi="Arial" w:cs="Arial"/>
                <w:kern w:val="0"/>
                <w14:ligatures w14:val="none"/>
              </w:rPr>
            </w:pPr>
            <w:r w:rsidRPr="00A90A73">
              <w:rPr>
                <w:rFonts w:ascii="Arial" w:eastAsia="Arial" w:hAnsi="Arial" w:cs="Arial"/>
                <w:kern w:val="0"/>
                <w14:ligatures w14:val="none"/>
              </w:rPr>
              <w:t xml:space="preserve">Države pogodbenice sprejmejo vse ustrezne ukrepe, da </w:t>
            </w:r>
            <w:r w:rsidRPr="00CF0040">
              <w:rPr>
                <w:rFonts w:ascii="Arial" w:eastAsia="Arial" w:hAnsi="Arial" w:cs="Arial"/>
                <w:kern w:val="0"/>
                <w:highlight w:val="yellow"/>
                <w14:ligatures w14:val="none"/>
              </w:rPr>
              <w:t>invalidom</w:t>
            </w:r>
            <w:r w:rsidRPr="00A90A73">
              <w:rPr>
                <w:rFonts w:ascii="Arial" w:eastAsia="Arial" w:hAnsi="Arial" w:cs="Arial"/>
                <w:kern w:val="0"/>
                <w14:ligatures w14:val="none"/>
              </w:rPr>
              <w:t xml:space="preserve"> zagotavljajo</w:t>
            </w:r>
            <w:r w:rsidRPr="00A90A73">
              <w:rPr>
                <w:rFonts w:ascii="Arial" w:eastAsia="Arial" w:hAnsi="Arial" w:cs="Arial"/>
                <w:spacing w:val="80"/>
                <w:kern w:val="0"/>
                <w14:ligatures w14:val="none"/>
              </w:rPr>
              <w:t xml:space="preserve"> </w:t>
            </w:r>
            <w:r w:rsidRPr="00A90A73">
              <w:rPr>
                <w:rFonts w:ascii="Arial" w:eastAsia="Arial" w:hAnsi="Arial" w:cs="Arial"/>
                <w:kern w:val="0"/>
                <w14:ligatures w14:val="none"/>
              </w:rPr>
              <w:t xml:space="preserve">uresničevanje pravice do svobodnega izražanja in mnenja, vključno s pravico, </w:t>
            </w:r>
            <w:r w:rsidRPr="008C7753">
              <w:rPr>
                <w:rFonts w:ascii="Arial" w:eastAsia="Arial" w:hAnsi="Arial" w:cs="Arial"/>
                <w:kern w:val="0"/>
                <w:highlight w:val="yellow"/>
                <w14:ligatures w14:val="none"/>
              </w:rPr>
              <w:t>da enako kot drugi</w:t>
            </w:r>
            <w:r w:rsidRPr="00A90A73">
              <w:rPr>
                <w:rFonts w:ascii="Arial" w:eastAsia="Arial" w:hAnsi="Arial" w:cs="Arial"/>
                <w:kern w:val="0"/>
                <w14:ligatures w14:val="none"/>
              </w:rPr>
              <w:t xml:space="preserve"> pridobivajo, sprejemajo ter sporočajo </w:t>
            </w:r>
            <w:r w:rsidRPr="00A90A73">
              <w:rPr>
                <w:rFonts w:ascii="Arial" w:eastAsia="Arial" w:hAnsi="Arial" w:cs="Arial"/>
                <w:kern w:val="0"/>
                <w:highlight w:val="yellow"/>
                <w14:ligatures w14:val="none"/>
              </w:rPr>
              <w:t>informacije in vsebine</w:t>
            </w:r>
            <w:r w:rsidRPr="00A90A73">
              <w:rPr>
                <w:rFonts w:ascii="Arial" w:eastAsia="Arial" w:hAnsi="Arial" w:cs="Arial"/>
                <w:kern w:val="0"/>
                <w14:ligatures w14:val="none"/>
              </w:rPr>
              <w:t xml:space="preserve"> s katero koli </w:t>
            </w:r>
            <w:r w:rsidRPr="00A90A73">
              <w:rPr>
                <w:rFonts w:ascii="Arial" w:eastAsia="Arial" w:hAnsi="Arial" w:cs="Arial"/>
                <w:kern w:val="0"/>
                <w:highlight w:val="yellow"/>
                <w14:ligatures w14:val="none"/>
              </w:rPr>
              <w:t>obliko sporočanja</w:t>
            </w:r>
            <w:r w:rsidRPr="00A90A73">
              <w:rPr>
                <w:rFonts w:ascii="Arial" w:eastAsia="Arial" w:hAnsi="Arial" w:cs="Arial"/>
                <w:kern w:val="0"/>
                <w14:ligatures w14:val="none"/>
              </w:rPr>
              <w:t xml:space="preserve"> po lastni izbiri iz 2. člena te konvencije, tako da:</w:t>
            </w:r>
          </w:p>
          <w:p w14:paraId="4BD0848C" w14:textId="77777777" w:rsidR="0090059F" w:rsidRPr="00A90A73" w:rsidRDefault="0090059F" w:rsidP="007B06AD">
            <w:pPr>
              <w:rPr>
                <w:rFonts w:ascii="Arial" w:hAnsi="Arial" w:cs="Arial"/>
              </w:rPr>
            </w:pPr>
          </w:p>
        </w:tc>
        <w:tc>
          <w:tcPr>
            <w:tcW w:w="3118" w:type="dxa"/>
          </w:tcPr>
          <w:p w14:paraId="1F41A26F" w14:textId="77777777" w:rsidR="0090059F" w:rsidRPr="00EE1AD7" w:rsidRDefault="0090059F" w:rsidP="007B06AD">
            <w:pPr>
              <w:rPr>
                <w:rFonts w:ascii="Arial" w:hAnsi="Arial" w:cs="Arial"/>
                <w:bCs/>
                <w:u w:val="single"/>
              </w:rPr>
            </w:pPr>
            <w:r w:rsidRPr="00EE1AD7">
              <w:rPr>
                <w:rFonts w:ascii="Arial" w:hAnsi="Arial" w:cs="Arial"/>
                <w:bCs/>
                <w:u w:val="single"/>
              </w:rPr>
              <w:t>Svoboda izražanja in mnenja ter dostop do informacij</w:t>
            </w:r>
          </w:p>
          <w:p w14:paraId="34014442" w14:textId="77777777" w:rsidR="0090059F" w:rsidRPr="00A90A73" w:rsidRDefault="0090059F" w:rsidP="007B06AD">
            <w:pPr>
              <w:rPr>
                <w:rFonts w:ascii="Arial" w:hAnsi="Arial" w:cs="Arial"/>
              </w:rPr>
            </w:pPr>
          </w:p>
          <w:p w14:paraId="1979DA76" w14:textId="2FA459D7" w:rsidR="0090059F" w:rsidRPr="00A90A73" w:rsidRDefault="0090059F" w:rsidP="007B06AD">
            <w:pPr>
              <w:rPr>
                <w:rFonts w:ascii="Arial" w:hAnsi="Arial" w:cs="Arial"/>
              </w:rPr>
            </w:pPr>
            <w:r w:rsidRPr="00A90A73">
              <w:rPr>
                <w:rFonts w:ascii="Arial" w:hAnsi="Arial" w:cs="Arial"/>
              </w:rPr>
              <w:t xml:space="preserve">Države pogodbenice bodo sprejele vse ustrezne ukrepe, da bodo </w:t>
            </w:r>
            <w:r w:rsidRPr="00F301E9">
              <w:rPr>
                <w:rFonts w:ascii="Arial" w:hAnsi="Arial" w:cs="Arial"/>
                <w:b/>
                <w:bCs/>
              </w:rPr>
              <w:t>osebam z invalidnostmi</w:t>
            </w:r>
            <w:r w:rsidRPr="00A90A73">
              <w:rPr>
                <w:rFonts w:ascii="Arial" w:hAnsi="Arial" w:cs="Arial"/>
              </w:rPr>
              <w:t xml:space="preserve"> zagotovile </w:t>
            </w:r>
            <w:bookmarkStart w:id="8" w:name="_Hlk138091288"/>
            <w:r w:rsidRPr="00A90A73">
              <w:rPr>
                <w:rFonts w:ascii="Arial" w:hAnsi="Arial" w:cs="Arial"/>
              </w:rPr>
              <w:t>uresničevanje pravice do svobodnega izražanja in mnenja</w:t>
            </w:r>
            <w:bookmarkEnd w:id="8"/>
            <w:r w:rsidRPr="00A90A73">
              <w:rPr>
                <w:rFonts w:ascii="Arial" w:hAnsi="Arial" w:cs="Arial"/>
              </w:rPr>
              <w:t xml:space="preserve">, vključno s pravico, da </w:t>
            </w:r>
            <w:r w:rsidRPr="00F301E9">
              <w:rPr>
                <w:rFonts w:ascii="Arial" w:hAnsi="Arial" w:cs="Arial"/>
                <w:b/>
                <w:bCs/>
              </w:rPr>
              <w:t>na izenačeni osnovi kot drugi</w:t>
            </w:r>
            <w:r w:rsidRPr="00A90A73">
              <w:rPr>
                <w:rFonts w:ascii="Arial" w:hAnsi="Arial" w:cs="Arial"/>
              </w:rPr>
              <w:t xml:space="preserve"> pridobivajo, sprejemajo ter sporočajo </w:t>
            </w:r>
            <w:r w:rsidRPr="00F301E9">
              <w:rPr>
                <w:rFonts w:ascii="Arial" w:hAnsi="Arial" w:cs="Arial"/>
                <w:b/>
                <w:bCs/>
              </w:rPr>
              <w:t>informacije in ideje</w:t>
            </w:r>
            <w:r w:rsidRPr="00A90A73">
              <w:rPr>
                <w:rFonts w:ascii="Arial" w:hAnsi="Arial" w:cs="Arial"/>
              </w:rPr>
              <w:t xml:space="preserve"> s katero koli </w:t>
            </w:r>
            <w:r w:rsidRPr="00F301E9">
              <w:rPr>
                <w:rFonts w:ascii="Arial" w:hAnsi="Arial" w:cs="Arial"/>
                <w:b/>
                <w:bCs/>
              </w:rPr>
              <w:t>obliko komunikacije</w:t>
            </w:r>
            <w:r w:rsidRPr="00A90A73">
              <w:rPr>
                <w:rFonts w:ascii="Arial" w:hAnsi="Arial" w:cs="Arial"/>
              </w:rPr>
              <w:t xml:space="preserve"> po lastni izbiri iz 2. člena te Konvencije, tudi tako, da:</w:t>
            </w:r>
          </w:p>
        </w:tc>
        <w:tc>
          <w:tcPr>
            <w:tcW w:w="3402" w:type="dxa"/>
          </w:tcPr>
          <w:p w14:paraId="73DCCF52" w14:textId="2A9EF186" w:rsidR="0090059F" w:rsidRPr="00A90A73" w:rsidRDefault="0090059F" w:rsidP="007B06AD">
            <w:pPr>
              <w:rPr>
                <w:rFonts w:ascii="Arial" w:hAnsi="Arial" w:cs="Arial"/>
                <w:b/>
                <w:bCs/>
              </w:rPr>
            </w:pPr>
            <w:r w:rsidRPr="00A90A73">
              <w:rPr>
                <w:rFonts w:ascii="Arial" w:hAnsi="Arial" w:cs="Arial"/>
                <w:b/>
                <w:bCs/>
              </w:rPr>
              <w:t xml:space="preserve">Pridobivanje, sprejemanje in sporočanje idej </w:t>
            </w:r>
            <w:r w:rsidR="00BA7A70" w:rsidRPr="00D41CB0">
              <w:rPr>
                <w:rFonts w:ascii="Arial" w:hAnsi="Arial" w:cs="Arial"/>
                <w:bCs/>
                <w:i/>
              </w:rPr>
              <w:t>namesto</w:t>
            </w:r>
            <w:r w:rsidRPr="00A90A73">
              <w:rPr>
                <w:rFonts w:ascii="Arial" w:hAnsi="Arial" w:cs="Arial"/>
                <w:b/>
                <w:bCs/>
              </w:rPr>
              <w:t xml:space="preserve"> vsebin </w:t>
            </w:r>
          </w:p>
          <w:p w14:paraId="790A61A4" w14:textId="77777777" w:rsidR="0090059F" w:rsidRPr="00A90A73" w:rsidRDefault="0090059F" w:rsidP="007B06AD">
            <w:pPr>
              <w:rPr>
                <w:rFonts w:ascii="Arial" w:hAnsi="Arial" w:cs="Arial"/>
              </w:rPr>
            </w:pPr>
          </w:p>
          <w:p w14:paraId="5762C9AE" w14:textId="1852793B" w:rsidR="009C376A" w:rsidRDefault="009C376A" w:rsidP="0013356F">
            <w:pPr>
              <w:shd w:val="clear" w:color="auto" w:fill="FFFFFF"/>
              <w:jc w:val="both"/>
              <w:rPr>
                <w:rFonts w:ascii="Arial" w:hAnsi="Arial" w:cs="Arial"/>
                <w:b/>
                <w:bCs/>
              </w:rPr>
            </w:pPr>
            <w:r>
              <w:rPr>
                <w:rFonts w:ascii="Arial" w:hAnsi="Arial" w:cs="Arial"/>
              </w:rPr>
              <w:t>Izraz ideja je natančnejši in širši od izraza vsebina</w:t>
            </w:r>
            <w:r w:rsidR="00FF324C" w:rsidRPr="00505DBC">
              <w:rPr>
                <w:rFonts w:ascii="Arial" w:hAnsi="Arial" w:cs="Arial"/>
              </w:rPr>
              <w:t xml:space="preserve"> ter sledi ustaljenim prevodom </w:t>
            </w:r>
            <w:r w:rsidR="00FF324C">
              <w:rPr>
                <w:rFonts w:ascii="Arial" w:hAnsi="Arial" w:cs="Arial"/>
              </w:rPr>
              <w:t>drugih konvencij</w:t>
            </w:r>
            <w:r>
              <w:rPr>
                <w:rFonts w:ascii="Arial" w:hAnsi="Arial" w:cs="Arial"/>
              </w:rPr>
              <w:t>.</w:t>
            </w:r>
          </w:p>
          <w:p w14:paraId="570355C7" w14:textId="77777777" w:rsidR="009C376A" w:rsidRPr="00A90A73" w:rsidRDefault="009C376A" w:rsidP="007B06AD">
            <w:pPr>
              <w:rPr>
                <w:rFonts w:ascii="Arial" w:hAnsi="Arial" w:cs="Arial"/>
              </w:rPr>
            </w:pPr>
          </w:p>
          <w:p w14:paraId="72BE8E0C" w14:textId="77777777" w:rsidR="0090059F" w:rsidRPr="00A90A73" w:rsidRDefault="0090059F" w:rsidP="007B06AD">
            <w:pPr>
              <w:rPr>
                <w:rFonts w:ascii="Arial" w:hAnsi="Arial" w:cs="Arial"/>
              </w:rPr>
            </w:pPr>
          </w:p>
        </w:tc>
      </w:tr>
      <w:tr w:rsidR="0090059F" w:rsidRPr="00A90A73" w14:paraId="470148F9" w14:textId="77777777" w:rsidTr="00F00A26">
        <w:tc>
          <w:tcPr>
            <w:tcW w:w="1280" w:type="dxa"/>
          </w:tcPr>
          <w:p w14:paraId="57893F4D" w14:textId="77777777" w:rsidR="0090059F" w:rsidRPr="00A90A73" w:rsidRDefault="0090059F" w:rsidP="007B06AD">
            <w:pPr>
              <w:rPr>
                <w:rFonts w:ascii="Arial" w:hAnsi="Arial" w:cs="Arial"/>
              </w:rPr>
            </w:pPr>
          </w:p>
        </w:tc>
        <w:tc>
          <w:tcPr>
            <w:tcW w:w="3251" w:type="dxa"/>
          </w:tcPr>
          <w:p w14:paraId="4F1759FB"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Providing</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intended</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public</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to </w:t>
            </w:r>
            <w:proofErr w:type="spellStart"/>
            <w:r w:rsidRPr="00A90A73">
              <w:rPr>
                <w:rFonts w:ascii="Arial" w:hAnsi="Arial" w:cs="Arial"/>
              </w:rPr>
              <w:t>different</w:t>
            </w:r>
            <w:proofErr w:type="spellEnd"/>
            <w:r w:rsidRPr="00A90A73">
              <w:rPr>
                <w:rFonts w:ascii="Arial" w:hAnsi="Arial" w:cs="Arial"/>
              </w:rPr>
              <w:t xml:space="preserve"> </w:t>
            </w:r>
            <w:proofErr w:type="spellStart"/>
            <w:r w:rsidRPr="00A90A73">
              <w:rPr>
                <w:rFonts w:ascii="Arial" w:hAnsi="Arial" w:cs="Arial"/>
              </w:rPr>
              <w:t>kinds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a </w:t>
            </w:r>
            <w:proofErr w:type="spellStart"/>
            <w:r w:rsidRPr="00A90A73">
              <w:rPr>
                <w:rFonts w:ascii="Arial" w:hAnsi="Arial" w:cs="Arial"/>
              </w:rPr>
              <w:t>timely</w:t>
            </w:r>
            <w:proofErr w:type="spellEnd"/>
            <w:r w:rsidRPr="00A90A73">
              <w:rPr>
                <w:rFonts w:ascii="Arial" w:hAnsi="Arial" w:cs="Arial"/>
              </w:rPr>
              <w:t xml:space="preserve"> </w:t>
            </w:r>
            <w:proofErr w:type="spellStart"/>
            <w:r w:rsidRPr="00A90A73">
              <w:rPr>
                <w:rFonts w:ascii="Arial" w:hAnsi="Arial" w:cs="Arial"/>
              </w:rPr>
              <w:t>manner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additional</w:t>
            </w:r>
            <w:proofErr w:type="spellEnd"/>
            <w:r w:rsidRPr="00A90A73">
              <w:rPr>
                <w:rFonts w:ascii="Arial" w:hAnsi="Arial" w:cs="Arial"/>
              </w:rPr>
              <w:t xml:space="preserve"> </w:t>
            </w:r>
            <w:proofErr w:type="spellStart"/>
            <w:r w:rsidRPr="00A90A73">
              <w:rPr>
                <w:rFonts w:ascii="Arial" w:hAnsi="Arial" w:cs="Arial"/>
              </w:rPr>
              <w:t>cost</w:t>
            </w:r>
            <w:proofErr w:type="spellEnd"/>
            <w:r w:rsidRPr="00A90A73">
              <w:rPr>
                <w:rFonts w:ascii="Arial" w:hAnsi="Arial" w:cs="Arial"/>
              </w:rPr>
              <w:t>;</w:t>
            </w:r>
          </w:p>
          <w:p w14:paraId="474E5007" w14:textId="77777777" w:rsidR="0090059F" w:rsidRPr="00A90A73" w:rsidRDefault="0090059F" w:rsidP="007B06AD">
            <w:pPr>
              <w:rPr>
                <w:rFonts w:ascii="Arial" w:hAnsi="Arial" w:cs="Arial"/>
              </w:rPr>
            </w:pPr>
          </w:p>
        </w:tc>
        <w:tc>
          <w:tcPr>
            <w:tcW w:w="3119" w:type="dxa"/>
          </w:tcPr>
          <w:p w14:paraId="4DE3D9F5" w14:textId="77777777" w:rsidR="0090059F" w:rsidRPr="00A90A73" w:rsidRDefault="0090059F" w:rsidP="007B06AD">
            <w:pPr>
              <w:widowControl w:val="0"/>
              <w:tabs>
                <w:tab w:val="left" w:pos="385"/>
              </w:tabs>
              <w:autoSpaceDE w:val="0"/>
              <w:autoSpaceDN w:val="0"/>
              <w:ind w:right="110"/>
              <w:rPr>
                <w:rFonts w:ascii="Arial" w:hAnsi="Arial" w:cs="Arial"/>
              </w:rPr>
            </w:pPr>
            <w:r w:rsidRPr="00A90A73">
              <w:rPr>
                <w:rFonts w:ascii="Arial" w:hAnsi="Arial" w:cs="Arial"/>
              </w:rPr>
              <w:t xml:space="preserve">a) zagotavljajo informacije, namenjene javnosti, </w:t>
            </w:r>
            <w:r w:rsidRPr="00CF0040">
              <w:rPr>
                <w:rFonts w:ascii="Arial" w:hAnsi="Arial" w:cs="Arial"/>
                <w:highlight w:val="yellow"/>
              </w:rPr>
              <w:t>invalidom</w:t>
            </w:r>
            <w:r w:rsidRPr="00A90A73">
              <w:rPr>
                <w:rFonts w:ascii="Arial" w:hAnsi="Arial" w:cs="Arial"/>
              </w:rPr>
              <w:t xml:space="preserve"> v njim dostopnih </w:t>
            </w:r>
            <w:r w:rsidRPr="00A90A73">
              <w:rPr>
                <w:rFonts w:ascii="Arial" w:hAnsi="Arial" w:cs="Arial"/>
                <w:highlight w:val="yellow"/>
              </w:rPr>
              <w:t>oblikah zapisa</w:t>
            </w:r>
            <w:r w:rsidRPr="00A90A73">
              <w:rPr>
                <w:rFonts w:ascii="Arial" w:hAnsi="Arial" w:cs="Arial"/>
              </w:rPr>
              <w:t xml:space="preserve"> in tehnologijah,</w:t>
            </w:r>
            <w:r w:rsidRPr="00A90A73">
              <w:rPr>
                <w:rFonts w:ascii="Arial" w:hAnsi="Arial" w:cs="Arial"/>
                <w:spacing w:val="-3"/>
              </w:rPr>
              <w:t xml:space="preserve"> </w:t>
            </w:r>
            <w:r w:rsidRPr="00A90A73">
              <w:rPr>
                <w:rFonts w:ascii="Arial" w:hAnsi="Arial" w:cs="Arial"/>
              </w:rPr>
              <w:t>ki</w:t>
            </w:r>
            <w:r w:rsidRPr="00A90A73">
              <w:rPr>
                <w:rFonts w:ascii="Arial" w:hAnsi="Arial" w:cs="Arial"/>
                <w:spacing w:val="-2"/>
              </w:rPr>
              <w:t xml:space="preserve"> </w:t>
            </w:r>
            <w:r w:rsidRPr="00A90A73">
              <w:rPr>
                <w:rFonts w:ascii="Arial" w:hAnsi="Arial" w:cs="Arial"/>
              </w:rPr>
              <w:t>ustrezajo</w:t>
            </w:r>
            <w:r w:rsidRPr="00A90A73">
              <w:rPr>
                <w:rFonts w:ascii="Arial" w:hAnsi="Arial" w:cs="Arial"/>
                <w:spacing w:val="-2"/>
              </w:rPr>
              <w:t xml:space="preserve"> </w:t>
            </w:r>
            <w:r w:rsidRPr="00A90A73">
              <w:rPr>
                <w:rFonts w:ascii="Arial" w:hAnsi="Arial" w:cs="Arial"/>
              </w:rPr>
              <w:t>različnim</w:t>
            </w:r>
            <w:r w:rsidRPr="00A90A73">
              <w:rPr>
                <w:rFonts w:ascii="Arial" w:hAnsi="Arial" w:cs="Arial"/>
                <w:spacing w:val="-2"/>
              </w:rPr>
              <w:t xml:space="preserve"> </w:t>
            </w:r>
            <w:r w:rsidRPr="00A90A73">
              <w:rPr>
                <w:rFonts w:ascii="Arial" w:hAnsi="Arial" w:cs="Arial"/>
              </w:rPr>
              <w:t>vrstam</w:t>
            </w:r>
            <w:r w:rsidRPr="00A90A73">
              <w:rPr>
                <w:rFonts w:ascii="Arial" w:hAnsi="Arial" w:cs="Arial"/>
                <w:spacing w:val="-2"/>
              </w:rPr>
              <w:t xml:space="preserve"> </w:t>
            </w:r>
            <w:r w:rsidRPr="00A90A73">
              <w:rPr>
                <w:rFonts w:ascii="Arial" w:hAnsi="Arial" w:cs="Arial"/>
              </w:rPr>
              <w:t>invalidnosti,</w:t>
            </w:r>
            <w:r w:rsidRPr="00A90A73">
              <w:rPr>
                <w:rFonts w:ascii="Arial" w:hAnsi="Arial" w:cs="Arial"/>
                <w:spacing w:val="-2"/>
              </w:rPr>
              <w:t xml:space="preserve"> </w:t>
            </w:r>
            <w:r w:rsidRPr="00A90A73">
              <w:rPr>
                <w:rFonts w:ascii="Arial" w:hAnsi="Arial" w:cs="Arial"/>
              </w:rPr>
              <w:t>pravočasno</w:t>
            </w:r>
            <w:r w:rsidRPr="00A90A73">
              <w:rPr>
                <w:rFonts w:ascii="Arial" w:hAnsi="Arial" w:cs="Arial"/>
                <w:spacing w:val="-2"/>
              </w:rPr>
              <w:t xml:space="preserve"> </w:t>
            </w:r>
            <w:r w:rsidRPr="00A90A73">
              <w:rPr>
                <w:rFonts w:ascii="Arial" w:hAnsi="Arial" w:cs="Arial"/>
              </w:rPr>
              <w:t>in</w:t>
            </w:r>
            <w:r w:rsidRPr="00A90A73">
              <w:rPr>
                <w:rFonts w:ascii="Arial" w:hAnsi="Arial" w:cs="Arial"/>
                <w:spacing w:val="-2"/>
              </w:rPr>
              <w:t xml:space="preserve"> </w:t>
            </w:r>
            <w:r w:rsidRPr="00A90A73">
              <w:rPr>
                <w:rFonts w:ascii="Arial" w:hAnsi="Arial" w:cs="Arial"/>
              </w:rPr>
              <w:t>brez</w:t>
            </w:r>
            <w:r w:rsidRPr="00A90A73">
              <w:rPr>
                <w:rFonts w:ascii="Arial" w:hAnsi="Arial" w:cs="Arial"/>
                <w:spacing w:val="-2"/>
              </w:rPr>
              <w:t xml:space="preserve"> </w:t>
            </w:r>
            <w:r w:rsidRPr="00A90A73">
              <w:rPr>
                <w:rFonts w:ascii="Arial" w:hAnsi="Arial" w:cs="Arial"/>
              </w:rPr>
              <w:t>dodatnih</w:t>
            </w:r>
            <w:r w:rsidRPr="00A90A73">
              <w:rPr>
                <w:rFonts w:ascii="Arial" w:hAnsi="Arial" w:cs="Arial"/>
                <w:spacing w:val="-4"/>
              </w:rPr>
              <w:t xml:space="preserve"> </w:t>
            </w:r>
            <w:r w:rsidRPr="00A90A73">
              <w:rPr>
                <w:rFonts w:ascii="Arial" w:hAnsi="Arial" w:cs="Arial"/>
              </w:rPr>
              <w:t>stroškov;</w:t>
            </w:r>
          </w:p>
          <w:p w14:paraId="2260FB54" w14:textId="77777777" w:rsidR="0090059F" w:rsidRPr="00A90A73" w:rsidRDefault="0090059F" w:rsidP="007B06AD">
            <w:pPr>
              <w:rPr>
                <w:rFonts w:ascii="Arial" w:hAnsi="Arial" w:cs="Arial"/>
              </w:rPr>
            </w:pPr>
          </w:p>
        </w:tc>
        <w:tc>
          <w:tcPr>
            <w:tcW w:w="3118" w:type="dxa"/>
          </w:tcPr>
          <w:p w14:paraId="7D9696BC" w14:textId="392D7BCC" w:rsidR="0090059F" w:rsidRPr="00A90A73" w:rsidRDefault="0090059F" w:rsidP="007B06AD">
            <w:pPr>
              <w:rPr>
                <w:rFonts w:ascii="Arial" w:hAnsi="Arial" w:cs="Arial"/>
              </w:rPr>
            </w:pPr>
            <w:r w:rsidRPr="00A90A73">
              <w:rPr>
                <w:rFonts w:ascii="Arial" w:hAnsi="Arial" w:cs="Arial"/>
              </w:rPr>
              <w:t xml:space="preserve">a) bodo zagotavljale informacije, namenjene splošni javnosti, </w:t>
            </w:r>
            <w:r w:rsidRPr="00F301E9">
              <w:rPr>
                <w:rFonts w:ascii="Arial" w:hAnsi="Arial" w:cs="Arial"/>
                <w:b/>
                <w:bCs/>
              </w:rPr>
              <w:t>osebam z invalidnostmi</w:t>
            </w:r>
            <w:r w:rsidRPr="00A90A73">
              <w:rPr>
                <w:rFonts w:ascii="Arial" w:hAnsi="Arial" w:cs="Arial"/>
              </w:rPr>
              <w:t xml:space="preserve"> v njim dostopnih </w:t>
            </w:r>
            <w:r w:rsidRPr="00F301E9">
              <w:rPr>
                <w:rFonts w:ascii="Arial" w:hAnsi="Arial" w:cs="Arial"/>
                <w:b/>
                <w:bCs/>
              </w:rPr>
              <w:t>oblikah</w:t>
            </w:r>
            <w:r w:rsidRPr="00A90A73">
              <w:rPr>
                <w:rFonts w:ascii="Arial" w:hAnsi="Arial" w:cs="Arial"/>
              </w:rPr>
              <w:t xml:space="preserve"> in tehnologijah, ki ustrezajo različnim vrstam invalidnosti, pravočasno in brez dodatnih stroškov;</w:t>
            </w:r>
          </w:p>
        </w:tc>
        <w:tc>
          <w:tcPr>
            <w:tcW w:w="3402" w:type="dxa"/>
          </w:tcPr>
          <w:p w14:paraId="405D48A5" w14:textId="2EA476BA" w:rsidR="0090059F" w:rsidRPr="00A90A73" w:rsidRDefault="0090059F" w:rsidP="007B06AD">
            <w:pPr>
              <w:shd w:val="clear" w:color="auto" w:fill="FFFFFF"/>
              <w:rPr>
                <w:rFonts w:ascii="Arial" w:hAnsi="Arial" w:cs="Arial"/>
                <w:b/>
                <w:bCs/>
              </w:rPr>
            </w:pPr>
            <w:r w:rsidRPr="00A90A73">
              <w:rPr>
                <w:rFonts w:ascii="Arial" w:hAnsi="Arial" w:cs="Arial"/>
                <w:b/>
                <w:bCs/>
              </w:rPr>
              <w:t xml:space="preserve">Oblika komunikacije </w:t>
            </w:r>
            <w:r w:rsidRPr="00D41CB0">
              <w:rPr>
                <w:rFonts w:ascii="Arial" w:hAnsi="Arial" w:cs="Arial"/>
                <w:i/>
                <w:iCs/>
              </w:rPr>
              <w:t>namesto</w:t>
            </w:r>
            <w:r w:rsidRPr="00A90A73">
              <w:rPr>
                <w:rFonts w:ascii="Arial" w:hAnsi="Arial" w:cs="Arial"/>
                <w:b/>
                <w:bCs/>
              </w:rPr>
              <w:t xml:space="preserve"> oblika zapisa ali sporočanja</w:t>
            </w:r>
          </w:p>
          <w:p w14:paraId="55B8C346" w14:textId="77777777" w:rsidR="0090059F" w:rsidRDefault="0090059F" w:rsidP="007B06AD">
            <w:pPr>
              <w:rPr>
                <w:rFonts w:ascii="Arial" w:hAnsi="Arial" w:cs="Arial"/>
              </w:rPr>
            </w:pPr>
          </w:p>
          <w:p w14:paraId="0A0E8595" w14:textId="04E66433" w:rsidR="00852CE5" w:rsidRPr="00A90A73" w:rsidRDefault="00852CE5" w:rsidP="007B06AD">
            <w:pPr>
              <w:rPr>
                <w:rFonts w:ascii="Arial" w:hAnsi="Arial" w:cs="Arial"/>
              </w:rPr>
            </w:pPr>
            <w:r>
              <w:rPr>
                <w:rFonts w:ascii="Arial" w:hAnsi="Arial" w:cs="Arial"/>
              </w:rPr>
              <w:t xml:space="preserve">Veljavni prevod je zožil pomen </w:t>
            </w:r>
            <w:r w:rsidR="000C6FD9">
              <w:rPr>
                <w:rFonts w:ascii="Arial" w:hAnsi="Arial" w:cs="Arial"/>
              </w:rPr>
              <w:t xml:space="preserve">izraza </w:t>
            </w:r>
            <w:r>
              <w:rPr>
                <w:rFonts w:ascii="Arial" w:hAnsi="Arial" w:cs="Arial"/>
              </w:rPr>
              <w:t>oblik zagotavljanja informacij le na zapis</w:t>
            </w:r>
            <w:r w:rsidR="000C6FD9">
              <w:rPr>
                <w:rFonts w:ascii="Arial" w:hAnsi="Arial" w:cs="Arial"/>
              </w:rPr>
              <w:t>, kar iz izvirnika ne izhaja, mišljene so različne oblike</w:t>
            </w:r>
            <w:r w:rsidR="009C376A">
              <w:rPr>
                <w:rFonts w:ascii="Arial" w:hAnsi="Arial" w:cs="Arial"/>
              </w:rPr>
              <w:t xml:space="preserve"> zagotavljanja informacij</w:t>
            </w:r>
            <w:r w:rsidR="000C6FD9">
              <w:rPr>
                <w:rFonts w:ascii="Arial" w:hAnsi="Arial" w:cs="Arial"/>
              </w:rPr>
              <w:t>, ne le pisne.</w:t>
            </w:r>
          </w:p>
          <w:p w14:paraId="1521A69B" w14:textId="19B4F0EC" w:rsidR="0090059F" w:rsidRPr="00A90A73" w:rsidRDefault="0090059F" w:rsidP="007B06AD">
            <w:pPr>
              <w:rPr>
                <w:rFonts w:ascii="Arial" w:hAnsi="Arial" w:cs="Arial"/>
              </w:rPr>
            </w:pPr>
          </w:p>
        </w:tc>
      </w:tr>
    </w:tbl>
    <w:p w14:paraId="1C7B6680"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75364A0E" w14:textId="77777777" w:rsidTr="00F00A26">
        <w:tc>
          <w:tcPr>
            <w:tcW w:w="1280" w:type="dxa"/>
          </w:tcPr>
          <w:p w14:paraId="175948EF" w14:textId="549CBFEA" w:rsidR="0090059F" w:rsidRPr="00A90A73" w:rsidRDefault="0090059F" w:rsidP="007B06AD">
            <w:pPr>
              <w:rPr>
                <w:rFonts w:ascii="Arial" w:hAnsi="Arial" w:cs="Arial"/>
              </w:rPr>
            </w:pPr>
          </w:p>
        </w:tc>
        <w:tc>
          <w:tcPr>
            <w:tcW w:w="3251" w:type="dxa"/>
          </w:tcPr>
          <w:p w14:paraId="20F31B40"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Accepting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sign</w:t>
            </w:r>
            <w:proofErr w:type="spellEnd"/>
            <w:r w:rsidRPr="00A90A73">
              <w:rPr>
                <w:rFonts w:ascii="Arial" w:hAnsi="Arial" w:cs="Arial"/>
              </w:rPr>
              <w:t xml:space="preserve"> </w:t>
            </w:r>
            <w:proofErr w:type="spellStart"/>
            <w:r w:rsidRPr="00A90A73">
              <w:rPr>
                <w:rFonts w:ascii="Arial" w:hAnsi="Arial" w:cs="Arial"/>
              </w:rPr>
              <w:t>languages</w:t>
            </w:r>
            <w:proofErr w:type="spellEnd"/>
            <w:r w:rsidRPr="00A90A73">
              <w:rPr>
                <w:rFonts w:ascii="Arial" w:hAnsi="Arial" w:cs="Arial"/>
              </w:rPr>
              <w:t xml:space="preserve">, Braille, </w:t>
            </w:r>
            <w:proofErr w:type="spellStart"/>
            <w:r w:rsidRPr="00A90A73">
              <w:rPr>
                <w:rFonts w:ascii="Arial" w:hAnsi="Arial" w:cs="Arial"/>
              </w:rPr>
              <w:t>augmentative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alternative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modes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choice</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official</w:t>
            </w:r>
            <w:proofErr w:type="spellEnd"/>
            <w:r w:rsidRPr="00A90A73">
              <w:rPr>
                <w:rFonts w:ascii="Arial" w:hAnsi="Arial" w:cs="Arial"/>
              </w:rPr>
              <w:t xml:space="preserve"> </w:t>
            </w:r>
            <w:proofErr w:type="spellStart"/>
            <w:r w:rsidRPr="00A90A73">
              <w:rPr>
                <w:rFonts w:ascii="Arial" w:hAnsi="Arial" w:cs="Arial"/>
              </w:rPr>
              <w:t>interactions</w:t>
            </w:r>
            <w:proofErr w:type="spellEnd"/>
            <w:r w:rsidRPr="00A90A73">
              <w:rPr>
                <w:rFonts w:ascii="Arial" w:hAnsi="Arial" w:cs="Arial"/>
              </w:rPr>
              <w:t>;</w:t>
            </w:r>
          </w:p>
          <w:p w14:paraId="574FAF72" w14:textId="77777777" w:rsidR="0090059F" w:rsidRPr="00A90A73" w:rsidRDefault="0090059F" w:rsidP="007B06AD">
            <w:pPr>
              <w:rPr>
                <w:rFonts w:ascii="Arial" w:hAnsi="Arial" w:cs="Arial"/>
              </w:rPr>
            </w:pPr>
          </w:p>
        </w:tc>
        <w:tc>
          <w:tcPr>
            <w:tcW w:w="3119" w:type="dxa"/>
          </w:tcPr>
          <w:p w14:paraId="29692D6F" w14:textId="77777777" w:rsidR="0090059F" w:rsidRPr="00A90A73" w:rsidRDefault="0090059F" w:rsidP="007B06AD">
            <w:pPr>
              <w:widowControl w:val="0"/>
              <w:tabs>
                <w:tab w:val="left" w:pos="464"/>
              </w:tabs>
              <w:autoSpaceDE w:val="0"/>
              <w:autoSpaceDN w:val="0"/>
              <w:ind w:right="109"/>
              <w:rPr>
                <w:rFonts w:ascii="Arial" w:hAnsi="Arial" w:cs="Arial"/>
              </w:rPr>
            </w:pPr>
            <w:r w:rsidRPr="00A90A73">
              <w:rPr>
                <w:rFonts w:ascii="Arial" w:hAnsi="Arial" w:cs="Arial"/>
              </w:rPr>
              <w:t xml:space="preserve">b) pri uradnih opravilih sprejemajo in omogočajo uporabo znakovnih jezikov, </w:t>
            </w:r>
            <w:proofErr w:type="spellStart"/>
            <w:r w:rsidRPr="00A90A73">
              <w:rPr>
                <w:rFonts w:ascii="Arial" w:hAnsi="Arial" w:cs="Arial"/>
              </w:rPr>
              <w:t>brajice</w:t>
            </w:r>
            <w:proofErr w:type="spellEnd"/>
            <w:r w:rsidRPr="00A90A73">
              <w:rPr>
                <w:rFonts w:ascii="Arial" w:hAnsi="Arial" w:cs="Arial"/>
              </w:rPr>
              <w:t xml:space="preserve">, </w:t>
            </w:r>
            <w:r w:rsidRPr="00A53980">
              <w:rPr>
                <w:rFonts w:ascii="Arial" w:hAnsi="Arial" w:cs="Arial"/>
                <w:highlight w:val="yellow"/>
              </w:rPr>
              <w:t>povečevalnih</w:t>
            </w:r>
            <w:r w:rsidRPr="00A90A73">
              <w:rPr>
                <w:rFonts w:ascii="Arial" w:hAnsi="Arial" w:cs="Arial"/>
              </w:rPr>
              <w:t xml:space="preserve"> in alternativnih načinov sporočanja</w:t>
            </w:r>
            <w:r w:rsidRPr="00A90A73">
              <w:rPr>
                <w:rFonts w:ascii="Arial" w:hAnsi="Arial" w:cs="Arial"/>
                <w:spacing w:val="-1"/>
              </w:rPr>
              <w:t xml:space="preserve"> </w:t>
            </w:r>
            <w:r w:rsidRPr="00A90A73">
              <w:rPr>
                <w:rFonts w:ascii="Arial" w:hAnsi="Arial" w:cs="Arial"/>
              </w:rPr>
              <w:t xml:space="preserve">ter vseh drugih dostopnih sredstev, načinov in oblik </w:t>
            </w:r>
            <w:r w:rsidRPr="00A90A73">
              <w:rPr>
                <w:rFonts w:ascii="Arial" w:hAnsi="Arial" w:cs="Arial"/>
                <w:highlight w:val="yellow"/>
              </w:rPr>
              <w:t>zapisa sporočila</w:t>
            </w:r>
            <w:r w:rsidRPr="00A90A73">
              <w:rPr>
                <w:rFonts w:ascii="Arial" w:hAnsi="Arial" w:cs="Arial"/>
              </w:rPr>
              <w:t xml:space="preserve"> po izbiri </w:t>
            </w:r>
            <w:r w:rsidRPr="00CF0040">
              <w:rPr>
                <w:rFonts w:ascii="Arial" w:hAnsi="Arial" w:cs="Arial"/>
                <w:highlight w:val="yellow"/>
              </w:rPr>
              <w:t>invalida</w:t>
            </w:r>
            <w:r w:rsidRPr="00A90A73">
              <w:rPr>
                <w:rFonts w:ascii="Arial" w:hAnsi="Arial" w:cs="Arial"/>
              </w:rPr>
              <w:t>;</w:t>
            </w:r>
          </w:p>
          <w:p w14:paraId="270A9237" w14:textId="77777777" w:rsidR="0090059F" w:rsidRPr="00A90A73" w:rsidRDefault="0090059F" w:rsidP="007B06AD">
            <w:pPr>
              <w:rPr>
                <w:rFonts w:ascii="Arial" w:hAnsi="Arial" w:cs="Arial"/>
              </w:rPr>
            </w:pPr>
          </w:p>
        </w:tc>
        <w:tc>
          <w:tcPr>
            <w:tcW w:w="3118" w:type="dxa"/>
          </w:tcPr>
          <w:p w14:paraId="4582F748" w14:textId="44095C3B" w:rsidR="0090059F" w:rsidRDefault="0090059F" w:rsidP="007B06AD">
            <w:pPr>
              <w:rPr>
                <w:rFonts w:ascii="Arial" w:hAnsi="Arial" w:cs="Arial"/>
              </w:rPr>
            </w:pPr>
            <w:r w:rsidRPr="00A90A73">
              <w:rPr>
                <w:rFonts w:ascii="Arial" w:hAnsi="Arial" w:cs="Arial"/>
              </w:rPr>
              <w:t xml:space="preserve">b) bodo pri uradnih interakcijah sprejemale in omogočale uporabo znakovnih jezikov, </w:t>
            </w:r>
            <w:proofErr w:type="spellStart"/>
            <w:r w:rsidRPr="00A90A73">
              <w:rPr>
                <w:rFonts w:ascii="Arial" w:hAnsi="Arial" w:cs="Arial"/>
              </w:rPr>
              <w:t>brajice</w:t>
            </w:r>
            <w:proofErr w:type="spellEnd"/>
            <w:r w:rsidRPr="00A90A73">
              <w:rPr>
                <w:rFonts w:ascii="Arial" w:hAnsi="Arial" w:cs="Arial"/>
              </w:rPr>
              <w:t xml:space="preserve">, </w:t>
            </w:r>
            <w:r w:rsidR="004116B1" w:rsidRPr="00F301E9">
              <w:rPr>
                <w:rFonts w:ascii="Arial" w:hAnsi="Arial" w:cs="Arial"/>
                <w:b/>
                <w:bCs/>
              </w:rPr>
              <w:t>dopolnilnih</w:t>
            </w:r>
            <w:r w:rsidR="004116B1" w:rsidRPr="00A90A73">
              <w:rPr>
                <w:rFonts w:ascii="Arial" w:hAnsi="Arial" w:cs="Arial"/>
              </w:rPr>
              <w:t xml:space="preserve"> </w:t>
            </w:r>
            <w:r w:rsidRPr="00A90A73">
              <w:rPr>
                <w:rFonts w:ascii="Arial" w:hAnsi="Arial" w:cs="Arial"/>
              </w:rPr>
              <w:t xml:space="preserve">in alternativnih načinov </w:t>
            </w:r>
            <w:r w:rsidR="004116B1" w:rsidRPr="00F301E9">
              <w:rPr>
                <w:rFonts w:ascii="Arial" w:hAnsi="Arial" w:cs="Arial"/>
                <w:b/>
                <w:bCs/>
              </w:rPr>
              <w:t>komunikacije</w:t>
            </w:r>
            <w:r w:rsidR="004116B1" w:rsidRPr="00A90A73">
              <w:rPr>
                <w:rFonts w:ascii="Arial" w:hAnsi="Arial" w:cs="Arial"/>
              </w:rPr>
              <w:t xml:space="preserve"> </w:t>
            </w:r>
            <w:r w:rsidRPr="00A90A73">
              <w:rPr>
                <w:rFonts w:ascii="Arial" w:hAnsi="Arial" w:cs="Arial"/>
              </w:rPr>
              <w:t xml:space="preserve">ter vseh drugih dostopnih sredstev, načinov in </w:t>
            </w:r>
            <w:r w:rsidRPr="00F301E9">
              <w:rPr>
                <w:rFonts w:ascii="Arial" w:hAnsi="Arial" w:cs="Arial"/>
                <w:b/>
                <w:bCs/>
              </w:rPr>
              <w:t>oblik komunikacije</w:t>
            </w:r>
            <w:r w:rsidRPr="00A90A73">
              <w:rPr>
                <w:rFonts w:ascii="Arial" w:hAnsi="Arial" w:cs="Arial"/>
              </w:rPr>
              <w:t xml:space="preserve"> po izbiri </w:t>
            </w:r>
            <w:r w:rsidRPr="00F301E9">
              <w:rPr>
                <w:rFonts w:ascii="Arial" w:hAnsi="Arial" w:cs="Arial"/>
                <w:b/>
                <w:bCs/>
              </w:rPr>
              <w:t>osebe z invalidnostmi</w:t>
            </w:r>
            <w:r w:rsidRPr="00A90A73">
              <w:rPr>
                <w:rFonts w:ascii="Arial" w:hAnsi="Arial" w:cs="Arial"/>
              </w:rPr>
              <w:t>;</w:t>
            </w:r>
          </w:p>
          <w:p w14:paraId="5B980DBD" w14:textId="4300C43B" w:rsidR="007F4CEA" w:rsidRPr="00A90A73" w:rsidRDefault="007F4CEA" w:rsidP="007B06AD">
            <w:pPr>
              <w:rPr>
                <w:rFonts w:ascii="Arial" w:hAnsi="Arial" w:cs="Arial"/>
              </w:rPr>
            </w:pPr>
          </w:p>
        </w:tc>
        <w:tc>
          <w:tcPr>
            <w:tcW w:w="3402" w:type="dxa"/>
          </w:tcPr>
          <w:p w14:paraId="7353E99E" w14:textId="7F8B4B67" w:rsidR="000C6FD9" w:rsidRPr="00A90A73" w:rsidRDefault="000C6FD9" w:rsidP="007B06AD">
            <w:pPr>
              <w:rPr>
                <w:rFonts w:ascii="Arial" w:hAnsi="Arial" w:cs="Arial"/>
              </w:rPr>
            </w:pPr>
            <w:r>
              <w:rPr>
                <w:rFonts w:ascii="Arial" w:hAnsi="Arial" w:cs="Arial"/>
              </w:rPr>
              <w:t>Veljavni prevod ni dosleden, izraz komunikacija je širši pojem in se ne nanaša le na zapis sporočila.</w:t>
            </w:r>
          </w:p>
        </w:tc>
      </w:tr>
      <w:tr w:rsidR="0090059F" w:rsidRPr="00A90A73" w14:paraId="651D8A06" w14:textId="77777777" w:rsidTr="00F00A26">
        <w:tc>
          <w:tcPr>
            <w:tcW w:w="1280" w:type="dxa"/>
          </w:tcPr>
          <w:p w14:paraId="3EC3FE70" w14:textId="12E85195" w:rsidR="0090059F" w:rsidRPr="00A90A73" w:rsidRDefault="0090059F" w:rsidP="007B06AD">
            <w:pPr>
              <w:rPr>
                <w:rFonts w:ascii="Arial" w:hAnsi="Arial" w:cs="Arial"/>
              </w:rPr>
            </w:pPr>
          </w:p>
        </w:tc>
        <w:tc>
          <w:tcPr>
            <w:tcW w:w="3251" w:type="dxa"/>
          </w:tcPr>
          <w:p w14:paraId="0004D234" w14:textId="4B0C2C39" w:rsidR="0090059F" w:rsidRPr="00A90A73" w:rsidRDefault="0090059F" w:rsidP="0013356F">
            <w:pPr>
              <w:rPr>
                <w:rFonts w:ascii="Arial" w:hAnsi="Arial" w:cs="Arial"/>
              </w:rPr>
            </w:pPr>
            <w:r w:rsidRPr="00A90A73">
              <w:rPr>
                <w:rFonts w:ascii="Arial" w:hAnsi="Arial" w:cs="Arial"/>
              </w:rPr>
              <w:t xml:space="preserve">c) </w:t>
            </w:r>
            <w:proofErr w:type="spellStart"/>
            <w:r w:rsidRPr="00A90A73">
              <w:rPr>
                <w:rFonts w:ascii="Arial" w:hAnsi="Arial" w:cs="Arial"/>
              </w:rPr>
              <w:t>Urging</w:t>
            </w:r>
            <w:proofErr w:type="spellEnd"/>
            <w:r w:rsidRPr="00A90A73">
              <w:rPr>
                <w:rFonts w:ascii="Arial" w:hAnsi="Arial" w:cs="Arial"/>
              </w:rPr>
              <w:t xml:space="preserve"> </w:t>
            </w:r>
            <w:proofErr w:type="spellStart"/>
            <w:r w:rsidRPr="00A90A73">
              <w:rPr>
                <w:rFonts w:ascii="Arial" w:hAnsi="Arial" w:cs="Arial"/>
              </w:rPr>
              <w:t>private</w:t>
            </w:r>
            <w:proofErr w:type="spellEnd"/>
            <w:r w:rsidRPr="00A90A73">
              <w:rPr>
                <w:rFonts w:ascii="Arial" w:hAnsi="Arial" w:cs="Arial"/>
              </w:rPr>
              <w:t xml:space="preserve"> </w:t>
            </w:r>
            <w:proofErr w:type="spellStart"/>
            <w:r w:rsidRPr="00A90A73">
              <w:rPr>
                <w:rFonts w:ascii="Arial" w:hAnsi="Arial" w:cs="Arial"/>
              </w:rPr>
              <w:t>entities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Internet, to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in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usable</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tc>
        <w:tc>
          <w:tcPr>
            <w:tcW w:w="3119" w:type="dxa"/>
          </w:tcPr>
          <w:p w14:paraId="5400BB41" w14:textId="2D09644B" w:rsidR="0090059F" w:rsidRPr="00A90A73" w:rsidRDefault="0090059F" w:rsidP="0013356F">
            <w:pPr>
              <w:widowControl w:val="0"/>
              <w:tabs>
                <w:tab w:val="left" w:pos="386"/>
              </w:tabs>
              <w:autoSpaceDE w:val="0"/>
              <w:autoSpaceDN w:val="0"/>
              <w:ind w:right="112"/>
              <w:rPr>
                <w:rFonts w:ascii="Arial" w:hAnsi="Arial" w:cs="Arial"/>
              </w:rPr>
            </w:pPr>
            <w:r w:rsidRPr="00A90A73">
              <w:rPr>
                <w:rFonts w:ascii="Arial" w:hAnsi="Arial" w:cs="Arial"/>
              </w:rPr>
              <w:t xml:space="preserve">c) </w:t>
            </w:r>
            <w:r w:rsidRPr="00A90A73">
              <w:rPr>
                <w:rFonts w:ascii="Arial" w:hAnsi="Arial" w:cs="Arial"/>
                <w:highlight w:val="yellow"/>
              </w:rPr>
              <w:t>spodbujajo zasebne subjekte</w:t>
            </w:r>
            <w:r w:rsidRPr="00A90A73">
              <w:rPr>
                <w:rFonts w:ascii="Arial" w:hAnsi="Arial" w:cs="Arial"/>
              </w:rPr>
              <w:t xml:space="preserve">, ki ponujajo storitve, namenjene javnosti, tudi po internetu, da zagotavljajo informacije in storitve v oblikah zapisa, ki so </w:t>
            </w:r>
            <w:r w:rsidRPr="00CF0040">
              <w:rPr>
                <w:rFonts w:ascii="Arial" w:hAnsi="Arial" w:cs="Arial"/>
                <w:highlight w:val="yellow"/>
              </w:rPr>
              <w:t>invalidom</w:t>
            </w:r>
            <w:r w:rsidRPr="00A90A73">
              <w:rPr>
                <w:rFonts w:ascii="Arial" w:hAnsi="Arial" w:cs="Arial"/>
              </w:rPr>
              <w:t xml:space="preserve"> dostopne in prijazne;</w:t>
            </w:r>
          </w:p>
        </w:tc>
        <w:tc>
          <w:tcPr>
            <w:tcW w:w="3118" w:type="dxa"/>
          </w:tcPr>
          <w:p w14:paraId="01A5F443" w14:textId="77777777" w:rsidR="0090059F" w:rsidRDefault="0090059F" w:rsidP="0013356F">
            <w:pPr>
              <w:rPr>
                <w:rStyle w:val="TelobesedilaZnak"/>
                <w:sz w:val="22"/>
                <w:szCs w:val="22"/>
              </w:rPr>
            </w:pPr>
            <w:r w:rsidRPr="00A90A73">
              <w:rPr>
                <w:rFonts w:ascii="Arial" w:hAnsi="Arial" w:cs="Arial"/>
              </w:rPr>
              <w:t xml:space="preserve">c) </w:t>
            </w:r>
            <w:r w:rsidRPr="00A90A73">
              <w:rPr>
                <w:rStyle w:val="TelobesedilaZnak"/>
                <w:sz w:val="22"/>
                <w:szCs w:val="22"/>
              </w:rPr>
              <w:t xml:space="preserve">bodo </w:t>
            </w:r>
            <w:r w:rsidRPr="00F301E9">
              <w:rPr>
                <w:rStyle w:val="TelobesedilaZnak"/>
                <w:b/>
                <w:bCs/>
                <w:sz w:val="22"/>
                <w:szCs w:val="22"/>
              </w:rPr>
              <w:t>pozivale subjekte zasebnega prava</w:t>
            </w:r>
            <w:r w:rsidRPr="00A90A73">
              <w:rPr>
                <w:rStyle w:val="TelobesedilaZnak"/>
                <w:sz w:val="22"/>
                <w:szCs w:val="22"/>
              </w:rPr>
              <w:t xml:space="preserve">, ki ponujajo storitve, namenjene javnosti, tudi po internetu, da informacije in storitve posredujejo v oblikah, ki so dostopne in uporabne za </w:t>
            </w:r>
            <w:r w:rsidRPr="00F301E9">
              <w:rPr>
                <w:rStyle w:val="TelobesedilaZnak"/>
                <w:b/>
                <w:bCs/>
                <w:sz w:val="22"/>
                <w:szCs w:val="22"/>
              </w:rPr>
              <w:t>osebe z invalidnostmi;</w:t>
            </w:r>
          </w:p>
          <w:p w14:paraId="3B1C8674" w14:textId="5C596610" w:rsidR="007F4CEA" w:rsidRPr="00A90A73" w:rsidRDefault="007F4CEA" w:rsidP="0013356F">
            <w:pPr>
              <w:rPr>
                <w:rFonts w:ascii="Arial" w:hAnsi="Arial" w:cs="Arial"/>
              </w:rPr>
            </w:pPr>
          </w:p>
        </w:tc>
        <w:tc>
          <w:tcPr>
            <w:tcW w:w="3402" w:type="dxa"/>
          </w:tcPr>
          <w:p w14:paraId="505EEFAC" w14:textId="16CF0937" w:rsidR="0090059F" w:rsidRPr="00A90A73" w:rsidRDefault="0090059F" w:rsidP="007B06AD">
            <w:pPr>
              <w:rPr>
                <w:rFonts w:ascii="Arial" w:hAnsi="Arial" w:cs="Arial"/>
              </w:rPr>
            </w:pPr>
            <w:r>
              <w:rPr>
                <w:rFonts w:ascii="Arial" w:hAnsi="Arial" w:cs="Arial"/>
              </w:rPr>
              <w:t>*</w:t>
            </w:r>
          </w:p>
        </w:tc>
      </w:tr>
      <w:tr w:rsidR="0090059F" w:rsidRPr="00A90A73" w14:paraId="35152A27" w14:textId="77777777" w:rsidTr="00F00A26">
        <w:tc>
          <w:tcPr>
            <w:tcW w:w="1280" w:type="dxa"/>
          </w:tcPr>
          <w:p w14:paraId="394501A4" w14:textId="77777777" w:rsidR="0090059F" w:rsidRPr="00A90A73" w:rsidRDefault="0090059F" w:rsidP="007B06AD">
            <w:pPr>
              <w:rPr>
                <w:rFonts w:ascii="Arial" w:hAnsi="Arial" w:cs="Arial"/>
              </w:rPr>
            </w:pPr>
          </w:p>
        </w:tc>
        <w:tc>
          <w:tcPr>
            <w:tcW w:w="3251" w:type="dxa"/>
          </w:tcPr>
          <w:p w14:paraId="7A081A97"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Encouraging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mass</w:t>
            </w:r>
            <w:proofErr w:type="spellEnd"/>
            <w:r w:rsidRPr="00A90A73">
              <w:rPr>
                <w:rFonts w:ascii="Arial" w:hAnsi="Arial" w:cs="Arial"/>
              </w:rPr>
              <w:t xml:space="preserve"> </w:t>
            </w:r>
            <w:proofErr w:type="spellStart"/>
            <w:r w:rsidRPr="00A90A73">
              <w:rPr>
                <w:rFonts w:ascii="Arial" w:hAnsi="Arial" w:cs="Arial"/>
              </w:rPr>
              <w:t>media</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providers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Internet, to make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275CB4EA" w14:textId="77777777" w:rsidR="0090059F" w:rsidRPr="00A90A73" w:rsidRDefault="0090059F" w:rsidP="007B06AD">
            <w:pPr>
              <w:rPr>
                <w:rFonts w:ascii="Arial" w:hAnsi="Arial" w:cs="Arial"/>
              </w:rPr>
            </w:pPr>
          </w:p>
        </w:tc>
        <w:tc>
          <w:tcPr>
            <w:tcW w:w="3119" w:type="dxa"/>
          </w:tcPr>
          <w:p w14:paraId="23F11409" w14:textId="77777777" w:rsidR="0090059F" w:rsidRPr="00A90A73" w:rsidRDefault="0090059F" w:rsidP="007B06AD">
            <w:pPr>
              <w:widowControl w:val="0"/>
              <w:tabs>
                <w:tab w:val="left" w:pos="379"/>
              </w:tabs>
              <w:autoSpaceDE w:val="0"/>
              <w:autoSpaceDN w:val="0"/>
              <w:ind w:right="109"/>
              <w:rPr>
                <w:rFonts w:ascii="Arial" w:hAnsi="Arial" w:cs="Arial"/>
              </w:rPr>
            </w:pPr>
            <w:r w:rsidRPr="00A90A73">
              <w:rPr>
                <w:rFonts w:ascii="Arial" w:hAnsi="Arial" w:cs="Arial"/>
              </w:rPr>
              <w:t xml:space="preserve">d) spodbujajo javna občila, tudi ponudnike informacij po internetu, da svoje storitve oblikujejo tako, da so dostopne </w:t>
            </w:r>
            <w:r w:rsidRPr="00CF0040">
              <w:rPr>
                <w:rFonts w:ascii="Arial" w:hAnsi="Arial" w:cs="Arial"/>
                <w:highlight w:val="yellow"/>
              </w:rPr>
              <w:t>invalidom</w:t>
            </w:r>
            <w:r w:rsidRPr="00A90A73">
              <w:rPr>
                <w:rFonts w:ascii="Arial" w:hAnsi="Arial" w:cs="Arial"/>
              </w:rPr>
              <w:t>;</w:t>
            </w:r>
          </w:p>
          <w:p w14:paraId="2A9541A9" w14:textId="77777777" w:rsidR="0090059F" w:rsidRPr="00A90A73" w:rsidRDefault="0090059F" w:rsidP="007B06AD">
            <w:pPr>
              <w:rPr>
                <w:rFonts w:ascii="Arial" w:hAnsi="Arial" w:cs="Arial"/>
              </w:rPr>
            </w:pPr>
          </w:p>
        </w:tc>
        <w:tc>
          <w:tcPr>
            <w:tcW w:w="3118" w:type="dxa"/>
          </w:tcPr>
          <w:p w14:paraId="3B04C344" w14:textId="729A5670" w:rsidR="0090059F" w:rsidRPr="00A90A73" w:rsidRDefault="0090059F" w:rsidP="007B06AD">
            <w:pPr>
              <w:rPr>
                <w:rFonts w:ascii="Arial" w:hAnsi="Arial" w:cs="Arial"/>
              </w:rPr>
            </w:pPr>
            <w:r w:rsidRPr="00A90A73">
              <w:rPr>
                <w:rFonts w:ascii="Arial" w:hAnsi="Arial" w:cs="Arial"/>
              </w:rPr>
              <w:t xml:space="preserve">d) bodo spodbujale javna občila, tudi ponudnike informacij po internetu, da bodo svoje storitve naredili dostopne </w:t>
            </w:r>
            <w:r w:rsidRPr="00F301E9">
              <w:rPr>
                <w:rFonts w:ascii="Arial" w:hAnsi="Arial" w:cs="Arial"/>
                <w:b/>
                <w:bCs/>
              </w:rPr>
              <w:t>osebam z invalidnostmi</w:t>
            </w:r>
            <w:r w:rsidRPr="00A90A73">
              <w:rPr>
                <w:rFonts w:ascii="Arial" w:hAnsi="Arial" w:cs="Arial"/>
              </w:rPr>
              <w:t>;</w:t>
            </w:r>
          </w:p>
        </w:tc>
        <w:tc>
          <w:tcPr>
            <w:tcW w:w="3402" w:type="dxa"/>
          </w:tcPr>
          <w:p w14:paraId="40C3DD7F" w14:textId="06DB365E" w:rsidR="0090059F" w:rsidRPr="00A90A73" w:rsidRDefault="0090059F" w:rsidP="007B06AD">
            <w:pPr>
              <w:rPr>
                <w:rFonts w:ascii="Arial" w:hAnsi="Arial" w:cs="Arial"/>
              </w:rPr>
            </w:pPr>
            <w:r>
              <w:rPr>
                <w:rFonts w:ascii="Arial" w:hAnsi="Arial" w:cs="Arial"/>
              </w:rPr>
              <w:t>*</w:t>
            </w:r>
          </w:p>
        </w:tc>
      </w:tr>
      <w:tr w:rsidR="0090059F" w:rsidRPr="00A90A73" w14:paraId="4FCD1909" w14:textId="77777777" w:rsidTr="00F00A26">
        <w:tc>
          <w:tcPr>
            <w:tcW w:w="1280" w:type="dxa"/>
          </w:tcPr>
          <w:p w14:paraId="07FEEBEB" w14:textId="77777777" w:rsidR="0090059F" w:rsidRPr="00A90A73" w:rsidRDefault="0090059F" w:rsidP="007B06AD">
            <w:pPr>
              <w:rPr>
                <w:rFonts w:ascii="Arial" w:hAnsi="Arial" w:cs="Arial"/>
              </w:rPr>
            </w:pPr>
          </w:p>
        </w:tc>
        <w:tc>
          <w:tcPr>
            <w:tcW w:w="3251" w:type="dxa"/>
          </w:tcPr>
          <w:p w14:paraId="25F2F73B" w14:textId="77777777" w:rsidR="0090059F" w:rsidRPr="00A90A73" w:rsidRDefault="0090059F" w:rsidP="007B06AD">
            <w:pPr>
              <w:rPr>
                <w:rFonts w:ascii="Arial" w:hAnsi="Arial" w:cs="Arial"/>
              </w:rPr>
            </w:pPr>
            <w:r w:rsidRPr="00A90A73">
              <w:rPr>
                <w:rFonts w:ascii="Arial" w:hAnsi="Arial" w:cs="Arial"/>
              </w:rPr>
              <w:t xml:space="preserve">e) </w:t>
            </w:r>
            <w:proofErr w:type="spellStart"/>
            <w:r w:rsidRPr="00A90A73">
              <w:rPr>
                <w:rFonts w:ascii="Arial" w:hAnsi="Arial" w:cs="Arial"/>
              </w:rPr>
              <w:t>Recognizing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sign</w:t>
            </w:r>
            <w:proofErr w:type="spellEnd"/>
            <w:r w:rsidRPr="00A90A73">
              <w:rPr>
                <w:rFonts w:ascii="Arial" w:hAnsi="Arial" w:cs="Arial"/>
              </w:rPr>
              <w:t xml:space="preserve"> </w:t>
            </w:r>
            <w:proofErr w:type="spellStart"/>
            <w:r w:rsidRPr="00A90A73">
              <w:rPr>
                <w:rFonts w:ascii="Arial" w:hAnsi="Arial" w:cs="Arial"/>
              </w:rPr>
              <w:t>languages</w:t>
            </w:r>
            <w:proofErr w:type="spellEnd"/>
            <w:r w:rsidRPr="00A90A73">
              <w:rPr>
                <w:rFonts w:ascii="Arial" w:hAnsi="Arial" w:cs="Arial"/>
              </w:rPr>
              <w:t>.</w:t>
            </w:r>
          </w:p>
          <w:p w14:paraId="59AD505D" w14:textId="77777777" w:rsidR="0090059F" w:rsidRPr="00A90A73" w:rsidRDefault="0090059F" w:rsidP="007B06AD">
            <w:pPr>
              <w:rPr>
                <w:rFonts w:ascii="Arial" w:hAnsi="Arial" w:cs="Arial"/>
              </w:rPr>
            </w:pPr>
          </w:p>
        </w:tc>
        <w:tc>
          <w:tcPr>
            <w:tcW w:w="3119" w:type="dxa"/>
          </w:tcPr>
          <w:p w14:paraId="750365AD" w14:textId="77777777" w:rsidR="0090059F" w:rsidRPr="00A90A73" w:rsidRDefault="0090059F" w:rsidP="007B06AD">
            <w:pPr>
              <w:widowControl w:val="0"/>
              <w:tabs>
                <w:tab w:val="left" w:pos="374"/>
              </w:tabs>
              <w:autoSpaceDE w:val="0"/>
              <w:autoSpaceDN w:val="0"/>
              <w:rPr>
                <w:rFonts w:ascii="Arial" w:hAnsi="Arial" w:cs="Arial"/>
              </w:rPr>
            </w:pPr>
            <w:r w:rsidRPr="00A90A73">
              <w:rPr>
                <w:rFonts w:ascii="Arial" w:hAnsi="Arial" w:cs="Arial"/>
              </w:rPr>
              <w:t>e) priznavajo</w:t>
            </w:r>
            <w:r w:rsidRPr="00A90A73">
              <w:rPr>
                <w:rFonts w:ascii="Arial" w:hAnsi="Arial" w:cs="Arial"/>
                <w:spacing w:val="-9"/>
              </w:rPr>
              <w:t xml:space="preserve"> </w:t>
            </w:r>
            <w:r w:rsidRPr="00A90A73">
              <w:rPr>
                <w:rFonts w:ascii="Arial" w:hAnsi="Arial" w:cs="Arial"/>
              </w:rPr>
              <w:t>in</w:t>
            </w:r>
            <w:r w:rsidRPr="00A90A73">
              <w:rPr>
                <w:rFonts w:ascii="Arial" w:hAnsi="Arial" w:cs="Arial"/>
                <w:spacing w:val="-8"/>
              </w:rPr>
              <w:t xml:space="preserve"> </w:t>
            </w:r>
            <w:r w:rsidRPr="00A90A73">
              <w:rPr>
                <w:rFonts w:ascii="Arial" w:hAnsi="Arial" w:cs="Arial"/>
              </w:rPr>
              <w:t>spodbujajo</w:t>
            </w:r>
            <w:r w:rsidRPr="00A90A73">
              <w:rPr>
                <w:rFonts w:ascii="Arial" w:hAnsi="Arial" w:cs="Arial"/>
                <w:spacing w:val="-8"/>
              </w:rPr>
              <w:t xml:space="preserve"> </w:t>
            </w:r>
            <w:r w:rsidRPr="00A90A73">
              <w:rPr>
                <w:rFonts w:ascii="Arial" w:hAnsi="Arial" w:cs="Arial"/>
              </w:rPr>
              <w:t>uporabo</w:t>
            </w:r>
            <w:r w:rsidRPr="00A90A73">
              <w:rPr>
                <w:rFonts w:ascii="Arial" w:hAnsi="Arial" w:cs="Arial"/>
                <w:spacing w:val="-10"/>
              </w:rPr>
              <w:t xml:space="preserve"> </w:t>
            </w:r>
            <w:r w:rsidRPr="00A90A73">
              <w:rPr>
                <w:rFonts w:ascii="Arial" w:hAnsi="Arial" w:cs="Arial"/>
              </w:rPr>
              <w:t>znakovnih</w:t>
            </w:r>
            <w:r w:rsidRPr="00A90A73">
              <w:rPr>
                <w:rFonts w:ascii="Arial" w:hAnsi="Arial" w:cs="Arial"/>
                <w:spacing w:val="-8"/>
              </w:rPr>
              <w:t xml:space="preserve"> </w:t>
            </w:r>
            <w:r w:rsidRPr="00A90A73">
              <w:rPr>
                <w:rFonts w:ascii="Arial" w:hAnsi="Arial" w:cs="Arial"/>
                <w:spacing w:val="-2"/>
              </w:rPr>
              <w:t>jezikov.</w:t>
            </w:r>
          </w:p>
          <w:p w14:paraId="68F0F040" w14:textId="77777777" w:rsidR="0090059F" w:rsidRPr="00A90A73" w:rsidRDefault="0090059F" w:rsidP="007B06AD">
            <w:pPr>
              <w:rPr>
                <w:rFonts w:ascii="Arial" w:hAnsi="Arial" w:cs="Arial"/>
              </w:rPr>
            </w:pPr>
          </w:p>
        </w:tc>
        <w:tc>
          <w:tcPr>
            <w:tcW w:w="3118" w:type="dxa"/>
          </w:tcPr>
          <w:p w14:paraId="2E85E542" w14:textId="77777777" w:rsidR="0090059F" w:rsidRDefault="0090059F" w:rsidP="007B06AD">
            <w:pPr>
              <w:rPr>
                <w:rFonts w:ascii="Arial" w:hAnsi="Arial" w:cs="Arial"/>
              </w:rPr>
            </w:pPr>
            <w:r w:rsidRPr="00A90A73">
              <w:rPr>
                <w:rFonts w:ascii="Arial" w:hAnsi="Arial" w:cs="Arial"/>
              </w:rPr>
              <w:t>e) bodo priznavale in spodbujale uporabo znakovnih jezikov.</w:t>
            </w:r>
          </w:p>
          <w:p w14:paraId="7E3DB9BD" w14:textId="1E60967C" w:rsidR="007F4CEA" w:rsidRPr="00A90A73" w:rsidRDefault="007F4CEA" w:rsidP="007B06AD">
            <w:pPr>
              <w:rPr>
                <w:rFonts w:ascii="Arial" w:hAnsi="Arial" w:cs="Arial"/>
              </w:rPr>
            </w:pPr>
          </w:p>
        </w:tc>
        <w:tc>
          <w:tcPr>
            <w:tcW w:w="3402" w:type="dxa"/>
          </w:tcPr>
          <w:p w14:paraId="210B767B" w14:textId="737A16B9" w:rsidR="0090059F" w:rsidRPr="00A90A73" w:rsidRDefault="0090059F" w:rsidP="007B06AD">
            <w:pPr>
              <w:rPr>
                <w:rFonts w:ascii="Arial" w:hAnsi="Arial" w:cs="Arial"/>
              </w:rPr>
            </w:pPr>
            <w:r>
              <w:rPr>
                <w:rFonts w:ascii="Arial" w:hAnsi="Arial" w:cs="Arial"/>
              </w:rPr>
              <w:t>*</w:t>
            </w:r>
          </w:p>
        </w:tc>
      </w:tr>
    </w:tbl>
    <w:p w14:paraId="09D1F199"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01B6BEC4" w14:textId="77777777" w:rsidTr="00F00A26">
        <w:tc>
          <w:tcPr>
            <w:tcW w:w="1280" w:type="dxa"/>
          </w:tcPr>
          <w:p w14:paraId="54C5AF47" w14:textId="61B8CE5F" w:rsidR="0090059F" w:rsidRPr="00A90A73" w:rsidRDefault="0090059F" w:rsidP="007B06AD">
            <w:pPr>
              <w:rPr>
                <w:rFonts w:ascii="Arial" w:hAnsi="Arial" w:cs="Arial"/>
              </w:rPr>
            </w:pPr>
            <w:r w:rsidRPr="00A90A73">
              <w:rPr>
                <w:rFonts w:ascii="Arial" w:hAnsi="Arial" w:cs="Arial"/>
              </w:rPr>
              <w:lastRenderedPageBreak/>
              <w:t>22.</w:t>
            </w:r>
          </w:p>
        </w:tc>
        <w:tc>
          <w:tcPr>
            <w:tcW w:w="3251" w:type="dxa"/>
          </w:tcPr>
          <w:p w14:paraId="36627E49" w14:textId="77777777" w:rsidR="0090059F" w:rsidRPr="00A90A73" w:rsidRDefault="0090059F" w:rsidP="007B06AD">
            <w:pPr>
              <w:rPr>
                <w:rFonts w:ascii="Arial" w:hAnsi="Arial" w:cs="Arial"/>
                <w:b/>
                <w:bCs/>
              </w:rPr>
            </w:pPr>
            <w:proofErr w:type="spellStart"/>
            <w:r w:rsidRPr="00A90A73">
              <w:rPr>
                <w:rFonts w:ascii="Arial" w:hAnsi="Arial" w:cs="Arial"/>
                <w:b/>
                <w:bCs/>
              </w:rPr>
              <w:t>Respect</w:t>
            </w:r>
            <w:proofErr w:type="spellEnd"/>
            <w:r w:rsidRPr="00A90A73">
              <w:rPr>
                <w:rFonts w:ascii="Arial" w:hAnsi="Arial" w:cs="Arial"/>
                <w:b/>
                <w:bCs/>
              </w:rPr>
              <w:t xml:space="preserve"> </w:t>
            </w:r>
            <w:proofErr w:type="spellStart"/>
            <w:r w:rsidRPr="00A90A73">
              <w:rPr>
                <w:rFonts w:ascii="Arial" w:hAnsi="Arial" w:cs="Arial"/>
                <w:b/>
                <w:bCs/>
              </w:rPr>
              <w:t>for</w:t>
            </w:r>
            <w:proofErr w:type="spellEnd"/>
            <w:r w:rsidRPr="00A90A73">
              <w:rPr>
                <w:rFonts w:ascii="Arial" w:hAnsi="Arial" w:cs="Arial"/>
                <w:b/>
                <w:bCs/>
              </w:rPr>
              <w:t xml:space="preserve"> </w:t>
            </w:r>
            <w:proofErr w:type="spellStart"/>
            <w:r w:rsidRPr="00A90A73">
              <w:rPr>
                <w:rFonts w:ascii="Arial" w:hAnsi="Arial" w:cs="Arial"/>
                <w:b/>
                <w:bCs/>
              </w:rPr>
              <w:t>privacy</w:t>
            </w:r>
            <w:proofErr w:type="spellEnd"/>
          </w:p>
          <w:p w14:paraId="7B93985F" w14:textId="77777777" w:rsidR="0090059F" w:rsidRPr="00A90A73" w:rsidRDefault="0090059F" w:rsidP="007B06AD">
            <w:pPr>
              <w:rPr>
                <w:rFonts w:ascii="Arial" w:hAnsi="Arial" w:cs="Arial"/>
              </w:rPr>
            </w:pPr>
          </w:p>
          <w:p w14:paraId="68497D41" w14:textId="77777777" w:rsidR="0090059F" w:rsidRPr="00A90A73" w:rsidRDefault="0090059F" w:rsidP="007B06AD">
            <w:pPr>
              <w:rPr>
                <w:rFonts w:ascii="Arial" w:hAnsi="Arial" w:cs="Arial"/>
              </w:rPr>
            </w:pPr>
            <w:r w:rsidRPr="00A90A73">
              <w:rPr>
                <w:rFonts w:ascii="Arial" w:hAnsi="Arial" w:cs="Arial"/>
              </w:rPr>
              <w:t xml:space="preserve">No person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regardless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place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residence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arrangements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subjected</w:t>
            </w:r>
            <w:proofErr w:type="spellEnd"/>
            <w:r w:rsidRPr="00A90A73">
              <w:rPr>
                <w:rFonts w:ascii="Arial" w:hAnsi="Arial" w:cs="Arial"/>
              </w:rPr>
              <w:t xml:space="preserve"> to </w:t>
            </w:r>
            <w:proofErr w:type="spellStart"/>
            <w:r w:rsidRPr="00A90A73">
              <w:rPr>
                <w:rFonts w:ascii="Arial" w:hAnsi="Arial" w:cs="Arial"/>
              </w:rPr>
              <w:t>arbitrary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unlawful</w:t>
            </w:r>
            <w:proofErr w:type="spellEnd"/>
            <w:r w:rsidRPr="00A90A73">
              <w:rPr>
                <w:rFonts w:ascii="Arial" w:hAnsi="Arial" w:cs="Arial"/>
              </w:rPr>
              <w:t xml:space="preserve"> interference </w:t>
            </w:r>
            <w:proofErr w:type="spellStart"/>
            <w:r w:rsidRPr="00A90A73">
              <w:rPr>
                <w:rFonts w:ascii="Arial" w:hAnsi="Arial" w:cs="Arial"/>
              </w:rPr>
              <w:t>with</w:t>
            </w:r>
            <w:proofErr w:type="spellEnd"/>
            <w:r w:rsidRPr="00A90A73">
              <w:rPr>
                <w:rFonts w:ascii="Arial" w:hAnsi="Arial" w:cs="Arial"/>
              </w:rPr>
              <w:t xml:space="preserve"> his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her</w:t>
            </w:r>
            <w:proofErr w:type="spellEnd"/>
            <w:r w:rsidRPr="00A90A73">
              <w:rPr>
                <w:rFonts w:ascii="Arial" w:hAnsi="Arial" w:cs="Arial"/>
              </w:rPr>
              <w:t xml:space="preserve"> </w:t>
            </w:r>
            <w:proofErr w:type="spellStart"/>
            <w:r w:rsidRPr="00A90A73">
              <w:rPr>
                <w:rFonts w:ascii="Arial" w:hAnsi="Arial" w:cs="Arial"/>
              </w:rPr>
              <w:t>privacy</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home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correspondence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types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to </w:t>
            </w:r>
            <w:proofErr w:type="spellStart"/>
            <w:r w:rsidRPr="00A90A73">
              <w:rPr>
                <w:rFonts w:ascii="Arial" w:hAnsi="Arial" w:cs="Arial"/>
              </w:rPr>
              <w:t>unlawful</w:t>
            </w:r>
            <w:proofErr w:type="spellEnd"/>
            <w:r w:rsidRPr="00A90A73">
              <w:rPr>
                <w:rFonts w:ascii="Arial" w:hAnsi="Arial" w:cs="Arial"/>
              </w:rPr>
              <w:t xml:space="preserve"> </w:t>
            </w:r>
            <w:proofErr w:type="spellStart"/>
            <w:r w:rsidRPr="00A90A73">
              <w:rPr>
                <w:rFonts w:ascii="Arial" w:hAnsi="Arial" w:cs="Arial"/>
              </w:rPr>
              <w:t>attacks</w:t>
            </w:r>
            <w:proofErr w:type="spellEnd"/>
            <w:r w:rsidRPr="00A90A73">
              <w:rPr>
                <w:rFonts w:ascii="Arial" w:hAnsi="Arial" w:cs="Arial"/>
              </w:rPr>
              <w:t xml:space="preserve"> on his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her</w:t>
            </w:r>
            <w:proofErr w:type="spellEnd"/>
            <w:r w:rsidRPr="00A90A73">
              <w:rPr>
                <w:rFonts w:ascii="Arial" w:hAnsi="Arial" w:cs="Arial"/>
              </w:rPr>
              <w:t xml:space="preserve"> </w:t>
            </w:r>
            <w:proofErr w:type="spellStart"/>
            <w:r w:rsidRPr="00A90A73">
              <w:rPr>
                <w:rFonts w:ascii="Arial" w:hAnsi="Arial" w:cs="Arial"/>
              </w:rPr>
              <w:t>honour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reputation</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interference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attacks</w:t>
            </w:r>
            <w:proofErr w:type="spellEnd"/>
            <w:r w:rsidRPr="00A90A73">
              <w:rPr>
                <w:rFonts w:ascii="Arial" w:hAnsi="Arial" w:cs="Arial"/>
              </w:rPr>
              <w:t>.</w:t>
            </w:r>
          </w:p>
          <w:p w14:paraId="3EE21953" w14:textId="77777777" w:rsidR="0090059F" w:rsidRPr="00A90A73" w:rsidRDefault="0090059F" w:rsidP="007B06AD">
            <w:pPr>
              <w:rPr>
                <w:rFonts w:ascii="Arial" w:hAnsi="Arial" w:cs="Arial"/>
              </w:rPr>
            </w:pPr>
          </w:p>
        </w:tc>
        <w:tc>
          <w:tcPr>
            <w:tcW w:w="3119" w:type="dxa"/>
          </w:tcPr>
          <w:p w14:paraId="6657137B" w14:textId="77777777" w:rsidR="0090059F" w:rsidRPr="00A90A73" w:rsidRDefault="0090059F" w:rsidP="007B06AD">
            <w:pPr>
              <w:rPr>
                <w:rFonts w:ascii="Arial" w:hAnsi="Arial" w:cs="Arial"/>
                <w:b/>
                <w:bCs/>
              </w:rPr>
            </w:pPr>
            <w:r w:rsidRPr="00A90A73">
              <w:rPr>
                <w:rFonts w:ascii="Arial" w:hAnsi="Arial" w:cs="Arial"/>
                <w:b/>
                <w:bCs/>
              </w:rPr>
              <w:t>Spoštovanje zasebnosti</w:t>
            </w:r>
          </w:p>
          <w:p w14:paraId="359352F7" w14:textId="77777777" w:rsidR="0090059F" w:rsidRPr="00A90A73" w:rsidRDefault="0090059F" w:rsidP="007B06AD">
            <w:pPr>
              <w:rPr>
                <w:rFonts w:ascii="Arial" w:hAnsi="Arial" w:cs="Arial"/>
              </w:rPr>
            </w:pPr>
          </w:p>
          <w:p w14:paraId="02F25987" w14:textId="6FE29C2E" w:rsidR="0090059F" w:rsidRPr="00A90A73" w:rsidRDefault="0090059F" w:rsidP="007B06AD">
            <w:pPr>
              <w:rPr>
                <w:rFonts w:ascii="Arial" w:hAnsi="Arial" w:cs="Arial"/>
              </w:rPr>
            </w:pPr>
            <w:r w:rsidRPr="00A90A73">
              <w:rPr>
                <w:rFonts w:ascii="Arial" w:hAnsi="Arial" w:cs="Arial"/>
              </w:rPr>
              <w:t xml:space="preserve">Ne glede na kraj prebivališča ali </w:t>
            </w:r>
            <w:r w:rsidRPr="00A90A73">
              <w:rPr>
                <w:rFonts w:ascii="Arial" w:hAnsi="Arial" w:cs="Arial"/>
                <w:highlight w:val="yellow"/>
              </w:rPr>
              <w:t>življenjske okoliščine</w:t>
            </w:r>
            <w:r w:rsidRPr="00A90A73">
              <w:rPr>
                <w:rFonts w:ascii="Arial" w:hAnsi="Arial" w:cs="Arial"/>
              </w:rPr>
              <w:t xml:space="preserve"> </w:t>
            </w:r>
            <w:r w:rsidRPr="00CF0040">
              <w:rPr>
                <w:rFonts w:ascii="Arial" w:hAnsi="Arial" w:cs="Arial"/>
                <w:highlight w:val="yellow"/>
              </w:rPr>
              <w:t>invalidi</w:t>
            </w:r>
            <w:r w:rsidRPr="00A90A73">
              <w:rPr>
                <w:rFonts w:ascii="Arial" w:hAnsi="Arial" w:cs="Arial"/>
              </w:rPr>
              <w:t xml:space="preserve"> ne smejo biti izpostavljeni samovoljnemu ali nezakonitemu vmešavanju v svojo zasebnost, družino, dom ali dopisovanje in druge vrste komunikacij ali nezakonitim napadom na svojo čast in ugled. </w:t>
            </w:r>
            <w:r w:rsidRPr="00CF0040">
              <w:rPr>
                <w:rFonts w:ascii="Arial" w:hAnsi="Arial" w:cs="Arial"/>
                <w:highlight w:val="yellow"/>
              </w:rPr>
              <w:t>Invalidi</w:t>
            </w:r>
            <w:r w:rsidRPr="00A90A73">
              <w:rPr>
                <w:rFonts w:ascii="Arial" w:hAnsi="Arial" w:cs="Arial"/>
              </w:rPr>
              <w:t xml:space="preserve"> imajo pravico do pravnega varstva pred takim vmešavanjem ali napadi.</w:t>
            </w:r>
          </w:p>
        </w:tc>
        <w:tc>
          <w:tcPr>
            <w:tcW w:w="3118" w:type="dxa"/>
          </w:tcPr>
          <w:p w14:paraId="638E715E" w14:textId="77777777" w:rsidR="0090059F" w:rsidRPr="00EE1AD7" w:rsidRDefault="0090059F" w:rsidP="007B06AD">
            <w:pPr>
              <w:rPr>
                <w:rFonts w:ascii="Arial" w:hAnsi="Arial" w:cs="Arial"/>
                <w:u w:val="single"/>
              </w:rPr>
            </w:pPr>
            <w:r w:rsidRPr="00EE1AD7">
              <w:rPr>
                <w:rFonts w:ascii="Arial" w:hAnsi="Arial" w:cs="Arial"/>
                <w:u w:val="single"/>
              </w:rPr>
              <w:t>Spoštovanje zasebnosti</w:t>
            </w:r>
          </w:p>
          <w:p w14:paraId="6AA00946" w14:textId="77777777" w:rsidR="0090059F" w:rsidRPr="00A90A73" w:rsidRDefault="0090059F" w:rsidP="007B06AD">
            <w:pPr>
              <w:rPr>
                <w:rFonts w:ascii="Arial" w:hAnsi="Arial" w:cs="Arial"/>
              </w:rPr>
            </w:pPr>
          </w:p>
          <w:p w14:paraId="26613163" w14:textId="5BA2271B" w:rsidR="0090059F" w:rsidRPr="00A90A73" w:rsidRDefault="0090059F" w:rsidP="007B06AD">
            <w:pPr>
              <w:rPr>
                <w:rFonts w:ascii="Arial" w:hAnsi="Arial" w:cs="Arial"/>
              </w:rPr>
            </w:pPr>
            <w:r w:rsidRPr="00A90A73">
              <w:rPr>
                <w:rFonts w:ascii="Arial" w:hAnsi="Arial" w:cs="Arial"/>
              </w:rPr>
              <w:t xml:space="preserve">Ne glede na svoj kraj prebivališča ali </w:t>
            </w:r>
            <w:r w:rsidRPr="00F301E9">
              <w:rPr>
                <w:rFonts w:ascii="Arial" w:hAnsi="Arial" w:cs="Arial"/>
                <w:b/>
                <w:bCs/>
              </w:rPr>
              <w:t>življenjsko ureditev osebe z invalidnostmi</w:t>
            </w:r>
            <w:r w:rsidRPr="00A90A73">
              <w:rPr>
                <w:rFonts w:ascii="Arial" w:hAnsi="Arial" w:cs="Arial"/>
              </w:rPr>
              <w:t xml:space="preserve"> ne smejo biti izpostavljene samovoljnemu ali nezakonitemu poseganju v zasebnost, družino, dom ali dopisovanje in druge vrste komunikacij ali nezakonitim napadom na svojo čast in ugled. </w:t>
            </w:r>
            <w:r w:rsidRPr="00F301E9">
              <w:rPr>
                <w:rFonts w:ascii="Arial" w:hAnsi="Arial" w:cs="Arial"/>
                <w:b/>
                <w:bCs/>
              </w:rPr>
              <w:t>Osebe z invalidnostmi</w:t>
            </w:r>
            <w:r w:rsidRPr="00A90A73">
              <w:rPr>
                <w:rFonts w:ascii="Arial" w:hAnsi="Arial" w:cs="Arial"/>
              </w:rPr>
              <w:t xml:space="preserve"> imajo pravico do pravnega varstva pred takim vmešavanjem ali napadi.</w:t>
            </w:r>
          </w:p>
        </w:tc>
        <w:tc>
          <w:tcPr>
            <w:tcW w:w="3402" w:type="dxa"/>
          </w:tcPr>
          <w:p w14:paraId="5806FBCE" w14:textId="766B7743" w:rsidR="0090059F" w:rsidRPr="00A90A73" w:rsidRDefault="0090059F" w:rsidP="007B06AD">
            <w:pPr>
              <w:shd w:val="clear" w:color="auto" w:fill="FFFFFF"/>
              <w:rPr>
                <w:rFonts w:ascii="Arial" w:hAnsi="Arial" w:cs="Arial"/>
                <w:b/>
                <w:bCs/>
              </w:rPr>
            </w:pPr>
            <w:r w:rsidRPr="00A90A73">
              <w:rPr>
                <w:rFonts w:ascii="Arial" w:hAnsi="Arial" w:cs="Arial"/>
                <w:b/>
                <w:bCs/>
              </w:rPr>
              <w:t>Življenjsk</w:t>
            </w:r>
            <w:r w:rsidR="000C6FD9">
              <w:rPr>
                <w:rFonts w:ascii="Arial" w:hAnsi="Arial" w:cs="Arial"/>
                <w:b/>
                <w:bCs/>
              </w:rPr>
              <w:t>a</w:t>
            </w:r>
            <w:r w:rsidRPr="00A90A73">
              <w:rPr>
                <w:rFonts w:ascii="Arial" w:hAnsi="Arial" w:cs="Arial"/>
                <w:b/>
                <w:bCs/>
              </w:rPr>
              <w:t xml:space="preserve"> ureditev </w:t>
            </w:r>
            <w:r w:rsidR="00BA7A70" w:rsidRPr="00D41CB0">
              <w:rPr>
                <w:rFonts w:ascii="Arial" w:hAnsi="Arial" w:cs="Arial"/>
                <w:bCs/>
                <w:i/>
              </w:rPr>
              <w:t>namesto</w:t>
            </w:r>
            <w:r w:rsidR="00BA7A70" w:rsidRPr="00A90A73">
              <w:rPr>
                <w:rFonts w:ascii="Arial" w:hAnsi="Arial" w:cs="Arial"/>
                <w:b/>
                <w:bCs/>
              </w:rPr>
              <w:t xml:space="preserve"> </w:t>
            </w:r>
            <w:r w:rsidRPr="00A90A73">
              <w:rPr>
                <w:rFonts w:ascii="Arial" w:hAnsi="Arial" w:cs="Arial"/>
                <w:b/>
                <w:bCs/>
              </w:rPr>
              <w:t xml:space="preserve">življenjske okoliščine </w:t>
            </w:r>
          </w:p>
          <w:p w14:paraId="1EF6EF2C" w14:textId="77777777" w:rsidR="0090059F" w:rsidRPr="00A90A73" w:rsidRDefault="0090059F" w:rsidP="007B06AD">
            <w:pPr>
              <w:shd w:val="clear" w:color="auto" w:fill="FFFFFF"/>
              <w:rPr>
                <w:rFonts w:ascii="Arial" w:hAnsi="Arial" w:cs="Arial"/>
              </w:rPr>
            </w:pPr>
          </w:p>
          <w:p w14:paraId="79B07649" w14:textId="6953983C" w:rsidR="0090059F" w:rsidRPr="00A90A73" w:rsidRDefault="0090059F" w:rsidP="007B06AD">
            <w:pPr>
              <w:shd w:val="clear" w:color="auto" w:fill="FFFFFF"/>
              <w:rPr>
                <w:rFonts w:ascii="Arial" w:hAnsi="Arial" w:cs="Arial"/>
              </w:rPr>
            </w:pPr>
            <w:r>
              <w:rPr>
                <w:rFonts w:ascii="Arial" w:hAnsi="Arial" w:cs="Arial"/>
              </w:rPr>
              <w:t xml:space="preserve">Besedna zveza </w:t>
            </w:r>
            <w:r w:rsidRPr="00A90A73">
              <w:rPr>
                <w:rFonts w:ascii="Arial" w:hAnsi="Arial" w:cs="Arial"/>
              </w:rPr>
              <w:t>»</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ar</w:t>
            </w:r>
            <w:r w:rsidR="000C6FD9">
              <w:rPr>
                <w:rFonts w:ascii="Arial" w:hAnsi="Arial" w:cs="Arial"/>
              </w:rPr>
              <w:t>r</w:t>
            </w:r>
            <w:r w:rsidRPr="00A90A73">
              <w:rPr>
                <w:rFonts w:ascii="Arial" w:hAnsi="Arial" w:cs="Arial"/>
              </w:rPr>
              <w:t>angement</w:t>
            </w:r>
            <w:proofErr w:type="spellEnd"/>
            <w:r w:rsidRPr="00A90A73">
              <w:rPr>
                <w:rFonts w:ascii="Arial" w:hAnsi="Arial" w:cs="Arial"/>
              </w:rPr>
              <w:t>«</w:t>
            </w:r>
            <w:r w:rsidR="009E1C3E">
              <w:rPr>
                <w:rFonts w:ascii="Arial" w:hAnsi="Arial" w:cs="Arial"/>
              </w:rPr>
              <w:t xml:space="preserve"> se širše nanaša</w:t>
            </w:r>
            <w:r w:rsidRPr="00A90A73">
              <w:rPr>
                <w:rFonts w:ascii="Arial" w:hAnsi="Arial" w:cs="Arial"/>
              </w:rPr>
              <w:t xml:space="preserve"> </w:t>
            </w:r>
            <w:r w:rsidR="009E1C3E">
              <w:rPr>
                <w:rFonts w:ascii="Arial" w:hAnsi="Arial" w:cs="Arial"/>
              </w:rPr>
              <w:t xml:space="preserve">na celotno </w:t>
            </w:r>
            <w:r w:rsidRPr="00A90A73">
              <w:rPr>
                <w:rFonts w:ascii="Arial" w:hAnsi="Arial" w:cs="Arial"/>
              </w:rPr>
              <w:t>ureditev življenj</w:t>
            </w:r>
            <w:r>
              <w:rPr>
                <w:rFonts w:ascii="Arial" w:hAnsi="Arial" w:cs="Arial"/>
              </w:rPr>
              <w:t xml:space="preserve">a, npr. </w:t>
            </w:r>
            <w:r w:rsidRPr="00A90A73">
              <w:rPr>
                <w:rFonts w:ascii="Arial" w:hAnsi="Arial" w:cs="Arial"/>
              </w:rPr>
              <w:t xml:space="preserve">na družinske razmere, </w:t>
            </w:r>
            <w:r w:rsidR="009E1C3E">
              <w:rPr>
                <w:rFonts w:ascii="Arial" w:hAnsi="Arial" w:cs="Arial"/>
              </w:rPr>
              <w:t xml:space="preserve">ali je oseba pod </w:t>
            </w:r>
            <w:r w:rsidRPr="00A90A73">
              <w:rPr>
                <w:rFonts w:ascii="Arial" w:hAnsi="Arial" w:cs="Arial"/>
              </w:rPr>
              <w:t>skrbništv</w:t>
            </w:r>
            <w:r w:rsidR="009E1C3E">
              <w:rPr>
                <w:rFonts w:ascii="Arial" w:hAnsi="Arial" w:cs="Arial"/>
              </w:rPr>
              <w:t>om, ali živi v instituciji ali neodvisno.</w:t>
            </w:r>
          </w:p>
        </w:tc>
      </w:tr>
      <w:tr w:rsidR="0090059F" w:rsidRPr="00A90A73" w14:paraId="4DCD5B79" w14:textId="77777777" w:rsidTr="00F00A26">
        <w:tc>
          <w:tcPr>
            <w:tcW w:w="1280" w:type="dxa"/>
          </w:tcPr>
          <w:p w14:paraId="5AC11C93" w14:textId="77777777" w:rsidR="0090059F" w:rsidRPr="00A90A73" w:rsidRDefault="0090059F" w:rsidP="007B06AD">
            <w:pPr>
              <w:rPr>
                <w:rFonts w:ascii="Arial" w:hAnsi="Arial" w:cs="Arial"/>
              </w:rPr>
            </w:pPr>
          </w:p>
        </w:tc>
        <w:tc>
          <w:tcPr>
            <w:tcW w:w="3251" w:type="dxa"/>
          </w:tcPr>
          <w:p w14:paraId="665D35CB" w14:textId="737882DC"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protect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privacy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personal,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3D721629" w14:textId="77777777" w:rsidR="0090059F" w:rsidRPr="00A90A73" w:rsidRDefault="0090059F" w:rsidP="007B06AD">
            <w:pPr>
              <w:rPr>
                <w:rFonts w:ascii="Arial" w:hAnsi="Arial" w:cs="Arial"/>
              </w:rPr>
            </w:pPr>
          </w:p>
        </w:tc>
        <w:tc>
          <w:tcPr>
            <w:tcW w:w="3119" w:type="dxa"/>
          </w:tcPr>
          <w:p w14:paraId="5CC8FCCF" w14:textId="20E59CC5" w:rsidR="0090059F" w:rsidRPr="00A90A73" w:rsidRDefault="0090059F" w:rsidP="007B06AD">
            <w:pPr>
              <w:rPr>
                <w:rFonts w:ascii="Arial" w:hAnsi="Arial" w:cs="Arial"/>
              </w:rPr>
            </w:pPr>
            <w:r w:rsidRPr="00A90A73">
              <w:rPr>
                <w:rFonts w:ascii="Arial" w:hAnsi="Arial" w:cs="Arial"/>
              </w:rPr>
              <w:t xml:space="preserve">Države pogodbenice varujejo </w:t>
            </w:r>
            <w:r w:rsidRPr="00CF0040">
              <w:rPr>
                <w:rFonts w:ascii="Arial" w:hAnsi="Arial" w:cs="Arial"/>
                <w:highlight w:val="yellow"/>
              </w:rPr>
              <w:t>invalidom</w:t>
            </w:r>
            <w:r w:rsidRPr="00A90A73">
              <w:rPr>
                <w:rFonts w:ascii="Arial" w:hAnsi="Arial" w:cs="Arial"/>
              </w:rPr>
              <w:t xml:space="preserve"> osebne in zdravstvene podatke ter podatke o rehabilitaciji </w:t>
            </w:r>
            <w:r w:rsidRPr="008C7753">
              <w:rPr>
                <w:rFonts w:ascii="Arial" w:hAnsi="Arial" w:cs="Arial"/>
                <w:highlight w:val="yellow"/>
              </w:rPr>
              <w:t>enako kot drugim.</w:t>
            </w:r>
          </w:p>
        </w:tc>
        <w:tc>
          <w:tcPr>
            <w:tcW w:w="3118" w:type="dxa"/>
          </w:tcPr>
          <w:p w14:paraId="478C85E2" w14:textId="77777777" w:rsidR="0090059F" w:rsidRDefault="0090059F" w:rsidP="007B06AD">
            <w:pPr>
              <w:rPr>
                <w:rFonts w:ascii="Arial" w:hAnsi="Arial" w:cs="Arial"/>
              </w:rPr>
            </w:pPr>
            <w:r w:rsidRPr="00A90A73">
              <w:rPr>
                <w:rFonts w:ascii="Arial" w:hAnsi="Arial" w:cs="Arial"/>
              </w:rPr>
              <w:t xml:space="preserve">Države pogodbenice bodo varovale zaupnost osebnih in zdravstvenih podatkov ter podatkov o rehabilitaciji </w:t>
            </w:r>
            <w:r w:rsidRPr="00F301E9">
              <w:rPr>
                <w:rFonts w:ascii="Arial" w:hAnsi="Arial" w:cs="Arial"/>
                <w:b/>
                <w:bCs/>
              </w:rPr>
              <w:t>oseb z invalidnostmi na izenačeni osnovi kot drugim</w:t>
            </w:r>
            <w:r w:rsidRPr="00A90A73">
              <w:rPr>
                <w:rFonts w:ascii="Arial" w:hAnsi="Arial" w:cs="Arial"/>
              </w:rPr>
              <w:t>.</w:t>
            </w:r>
          </w:p>
          <w:p w14:paraId="259769D7" w14:textId="23BBEAE3" w:rsidR="007F4CEA" w:rsidRPr="00A90A73" w:rsidRDefault="007F4CEA" w:rsidP="007B06AD">
            <w:pPr>
              <w:rPr>
                <w:rFonts w:ascii="Arial" w:hAnsi="Arial" w:cs="Arial"/>
              </w:rPr>
            </w:pPr>
          </w:p>
        </w:tc>
        <w:tc>
          <w:tcPr>
            <w:tcW w:w="3402" w:type="dxa"/>
          </w:tcPr>
          <w:p w14:paraId="3CC43260" w14:textId="37B6F416" w:rsidR="0090059F" w:rsidRPr="00A90A73" w:rsidRDefault="0090059F" w:rsidP="007B06AD">
            <w:pPr>
              <w:rPr>
                <w:rFonts w:ascii="Arial" w:hAnsi="Arial" w:cs="Arial"/>
              </w:rPr>
            </w:pPr>
            <w:r>
              <w:rPr>
                <w:rFonts w:ascii="Arial" w:hAnsi="Arial" w:cs="Arial"/>
              </w:rPr>
              <w:t>*</w:t>
            </w:r>
          </w:p>
        </w:tc>
      </w:tr>
    </w:tbl>
    <w:p w14:paraId="13095E02"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B4128F3" w14:textId="77777777" w:rsidTr="00F00A26">
        <w:tc>
          <w:tcPr>
            <w:tcW w:w="1280" w:type="dxa"/>
          </w:tcPr>
          <w:p w14:paraId="5A3B1F8D" w14:textId="74F9178C" w:rsidR="0090059F" w:rsidRPr="00A90A73" w:rsidRDefault="0090059F" w:rsidP="007B06AD">
            <w:pPr>
              <w:rPr>
                <w:rFonts w:ascii="Arial" w:hAnsi="Arial" w:cs="Arial"/>
              </w:rPr>
            </w:pPr>
            <w:r w:rsidRPr="00A90A73">
              <w:rPr>
                <w:rFonts w:ascii="Arial" w:hAnsi="Arial" w:cs="Arial"/>
              </w:rPr>
              <w:lastRenderedPageBreak/>
              <w:t>23.</w:t>
            </w:r>
          </w:p>
        </w:tc>
        <w:tc>
          <w:tcPr>
            <w:tcW w:w="3251" w:type="dxa"/>
          </w:tcPr>
          <w:p w14:paraId="501DC4FB" w14:textId="77777777" w:rsidR="0090059F" w:rsidRPr="00A90A73" w:rsidRDefault="0090059F" w:rsidP="007B06AD">
            <w:pPr>
              <w:rPr>
                <w:rFonts w:ascii="Arial" w:hAnsi="Arial" w:cs="Arial"/>
                <w:b/>
                <w:bCs/>
              </w:rPr>
            </w:pPr>
            <w:proofErr w:type="spellStart"/>
            <w:r w:rsidRPr="00A90A73">
              <w:rPr>
                <w:rFonts w:ascii="Arial" w:hAnsi="Arial" w:cs="Arial"/>
                <w:b/>
                <w:bCs/>
              </w:rPr>
              <w:t>Respect</w:t>
            </w:r>
            <w:proofErr w:type="spellEnd"/>
            <w:r w:rsidRPr="00A90A73">
              <w:rPr>
                <w:rFonts w:ascii="Arial" w:hAnsi="Arial" w:cs="Arial"/>
                <w:b/>
                <w:bCs/>
              </w:rPr>
              <w:t xml:space="preserve"> </w:t>
            </w:r>
            <w:proofErr w:type="spellStart"/>
            <w:r w:rsidRPr="00A90A73">
              <w:rPr>
                <w:rFonts w:ascii="Arial" w:hAnsi="Arial" w:cs="Arial"/>
                <w:b/>
                <w:bCs/>
              </w:rPr>
              <w:t>for</w:t>
            </w:r>
            <w:proofErr w:type="spellEnd"/>
            <w:r w:rsidRPr="00A90A73">
              <w:rPr>
                <w:rFonts w:ascii="Arial" w:hAnsi="Arial" w:cs="Arial"/>
                <w:b/>
                <w:bCs/>
              </w:rPr>
              <w:t xml:space="preserve"> home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family</w:t>
            </w:r>
            <w:proofErr w:type="spellEnd"/>
          </w:p>
          <w:p w14:paraId="211ABCB5" w14:textId="77777777" w:rsidR="0090059F" w:rsidRPr="00A90A73" w:rsidRDefault="0090059F" w:rsidP="007B06AD">
            <w:pPr>
              <w:rPr>
                <w:rFonts w:ascii="Arial" w:hAnsi="Arial" w:cs="Arial"/>
                <w:b/>
                <w:bCs/>
              </w:rPr>
            </w:pPr>
          </w:p>
          <w:p w14:paraId="19C63855"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eliminate</w:t>
            </w:r>
            <w:proofErr w:type="spellEnd"/>
            <w:r w:rsidRPr="00A90A73">
              <w:rPr>
                <w:rFonts w:ascii="Arial" w:hAnsi="Arial" w:cs="Arial"/>
              </w:rPr>
              <w:t xml:space="preserve"> </w:t>
            </w:r>
          </w:p>
          <w:p w14:paraId="646BE0C8" w14:textId="77777777" w:rsidR="0090059F" w:rsidRPr="00A90A73" w:rsidRDefault="0090059F" w:rsidP="007B06AD">
            <w:pPr>
              <w:rPr>
                <w:rFonts w:ascii="Arial" w:hAnsi="Arial" w:cs="Arial"/>
              </w:rPr>
            </w:pP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w:t>
            </w:r>
          </w:p>
          <w:p w14:paraId="199B3293" w14:textId="77777777" w:rsidR="0090059F" w:rsidRPr="00A90A73" w:rsidRDefault="0090059F" w:rsidP="007B06AD">
            <w:pPr>
              <w:rPr>
                <w:rFonts w:ascii="Arial" w:hAnsi="Arial" w:cs="Arial"/>
              </w:rPr>
            </w:pPr>
            <w:proofErr w:type="spellStart"/>
            <w:r w:rsidRPr="00A90A73">
              <w:rPr>
                <w:rFonts w:ascii="Arial" w:hAnsi="Arial" w:cs="Arial"/>
              </w:rPr>
              <w:t>marriage</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parenthood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relationships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so as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w:t>
            </w:r>
          </w:p>
          <w:p w14:paraId="293641F6" w14:textId="77777777" w:rsidR="0090059F" w:rsidRPr="00A90A73" w:rsidRDefault="0090059F" w:rsidP="007B06AD">
            <w:pPr>
              <w:rPr>
                <w:rFonts w:ascii="Arial" w:hAnsi="Arial" w:cs="Arial"/>
              </w:rPr>
            </w:pPr>
          </w:p>
        </w:tc>
        <w:tc>
          <w:tcPr>
            <w:tcW w:w="3119" w:type="dxa"/>
          </w:tcPr>
          <w:p w14:paraId="71EFE3AD" w14:textId="77777777" w:rsidR="0090059F" w:rsidRPr="00A90A73" w:rsidRDefault="0090059F" w:rsidP="007B06AD">
            <w:pPr>
              <w:rPr>
                <w:rFonts w:ascii="Arial" w:hAnsi="Arial" w:cs="Arial"/>
                <w:b/>
                <w:bCs/>
              </w:rPr>
            </w:pPr>
            <w:r w:rsidRPr="00A90A73">
              <w:rPr>
                <w:rFonts w:ascii="Arial" w:hAnsi="Arial" w:cs="Arial"/>
                <w:b/>
                <w:bCs/>
              </w:rPr>
              <w:t>Spoštovanje</w:t>
            </w:r>
            <w:r w:rsidRPr="00A90A73">
              <w:rPr>
                <w:rFonts w:ascii="Arial" w:hAnsi="Arial" w:cs="Arial"/>
                <w:b/>
                <w:bCs/>
                <w:spacing w:val="-14"/>
              </w:rPr>
              <w:t xml:space="preserve"> </w:t>
            </w:r>
            <w:r w:rsidRPr="00A90A73">
              <w:rPr>
                <w:rFonts w:ascii="Arial" w:hAnsi="Arial" w:cs="Arial"/>
                <w:b/>
                <w:bCs/>
              </w:rPr>
              <w:t>doma</w:t>
            </w:r>
            <w:r w:rsidRPr="00A90A73">
              <w:rPr>
                <w:rFonts w:ascii="Arial" w:hAnsi="Arial" w:cs="Arial"/>
                <w:b/>
                <w:bCs/>
                <w:spacing w:val="-15"/>
              </w:rPr>
              <w:t xml:space="preserve"> </w:t>
            </w:r>
            <w:r w:rsidRPr="00A90A73">
              <w:rPr>
                <w:rFonts w:ascii="Arial" w:hAnsi="Arial" w:cs="Arial"/>
                <w:b/>
                <w:bCs/>
              </w:rPr>
              <w:t>in</w:t>
            </w:r>
            <w:r w:rsidRPr="00A90A73">
              <w:rPr>
                <w:rFonts w:ascii="Arial" w:hAnsi="Arial" w:cs="Arial"/>
                <w:b/>
                <w:bCs/>
                <w:spacing w:val="-15"/>
              </w:rPr>
              <w:t xml:space="preserve"> </w:t>
            </w:r>
            <w:r w:rsidRPr="00A90A73">
              <w:rPr>
                <w:rFonts w:ascii="Arial" w:hAnsi="Arial" w:cs="Arial"/>
                <w:b/>
                <w:bCs/>
              </w:rPr>
              <w:t>družine</w:t>
            </w:r>
          </w:p>
          <w:p w14:paraId="1AFE5F7B" w14:textId="77777777" w:rsidR="0090059F" w:rsidRPr="00A90A73" w:rsidRDefault="0090059F" w:rsidP="007B06AD">
            <w:pPr>
              <w:rPr>
                <w:rFonts w:ascii="Arial" w:hAnsi="Arial" w:cs="Arial"/>
                <w:b/>
                <w:bCs/>
              </w:rPr>
            </w:pPr>
          </w:p>
          <w:p w14:paraId="218D36C3" w14:textId="2BA1C06F" w:rsidR="0090059F" w:rsidRPr="00A90A73" w:rsidRDefault="0090059F" w:rsidP="007B06AD">
            <w:pPr>
              <w:rPr>
                <w:rFonts w:ascii="Arial" w:hAnsi="Arial" w:cs="Arial"/>
              </w:rPr>
            </w:pPr>
            <w:r w:rsidRPr="00A90A73">
              <w:rPr>
                <w:rFonts w:ascii="Arial" w:hAnsi="Arial" w:cs="Arial"/>
              </w:rPr>
              <w:t xml:space="preserve">1. Države pogodbenice sprejmejo učinkovite in ustrezne ukrepe za odpravo diskriminacije </w:t>
            </w:r>
            <w:r w:rsidRPr="001A55F2">
              <w:rPr>
                <w:rFonts w:ascii="Arial" w:hAnsi="Arial" w:cs="Arial"/>
                <w:highlight w:val="yellow"/>
              </w:rPr>
              <w:t>invalidov</w:t>
            </w:r>
            <w:r w:rsidRPr="00A90A73">
              <w:rPr>
                <w:rFonts w:ascii="Arial" w:hAnsi="Arial" w:cs="Arial"/>
              </w:rPr>
              <w:t xml:space="preserve"> pri vseh zadevah v zvezi z zakonsko zvezo, družino, starševstvom in sorodstvenimi ter drugimi odnosi </w:t>
            </w:r>
            <w:r w:rsidRPr="008C7753">
              <w:rPr>
                <w:rFonts w:ascii="Arial" w:hAnsi="Arial" w:cs="Arial"/>
                <w:highlight w:val="yellow"/>
              </w:rPr>
              <w:t>enako kot za druge</w:t>
            </w:r>
            <w:r w:rsidRPr="00A90A73">
              <w:rPr>
                <w:rFonts w:ascii="Arial" w:hAnsi="Arial" w:cs="Arial"/>
              </w:rPr>
              <w:t>, da zagotovijo:</w:t>
            </w:r>
          </w:p>
        </w:tc>
        <w:tc>
          <w:tcPr>
            <w:tcW w:w="3118" w:type="dxa"/>
          </w:tcPr>
          <w:p w14:paraId="7760387D" w14:textId="77777777" w:rsidR="0090059F" w:rsidRPr="00EE1AD7" w:rsidRDefault="0090059F" w:rsidP="007B06AD">
            <w:pPr>
              <w:rPr>
                <w:rFonts w:ascii="Arial" w:hAnsi="Arial" w:cs="Arial"/>
                <w:u w:val="single"/>
              </w:rPr>
            </w:pPr>
            <w:r w:rsidRPr="00EE1AD7">
              <w:rPr>
                <w:rFonts w:ascii="Arial" w:hAnsi="Arial" w:cs="Arial"/>
                <w:u w:val="single"/>
              </w:rPr>
              <w:t>Spoštovanje doma in družine</w:t>
            </w:r>
          </w:p>
          <w:p w14:paraId="41640F44" w14:textId="77777777" w:rsidR="0090059F" w:rsidRPr="00A90A73" w:rsidRDefault="0090059F" w:rsidP="007B06AD">
            <w:pPr>
              <w:rPr>
                <w:rFonts w:ascii="Arial" w:hAnsi="Arial" w:cs="Arial"/>
              </w:rPr>
            </w:pPr>
          </w:p>
          <w:p w14:paraId="5BCDA7B7" w14:textId="77777777" w:rsidR="0090059F" w:rsidRDefault="0090059F" w:rsidP="007B06AD">
            <w:pPr>
              <w:rPr>
                <w:rFonts w:ascii="Arial" w:hAnsi="Arial" w:cs="Arial"/>
              </w:rPr>
            </w:pPr>
            <w:r w:rsidRPr="00A90A73">
              <w:rPr>
                <w:rFonts w:ascii="Arial" w:hAnsi="Arial" w:cs="Arial"/>
              </w:rPr>
              <w:t xml:space="preserve">1. Države pogodbenice bodo sprejemale učinkovite in ustrezne ukrepe za odpravljanje diskriminacije zoper </w:t>
            </w:r>
            <w:r w:rsidRPr="0068652A">
              <w:rPr>
                <w:rFonts w:ascii="Arial" w:hAnsi="Arial" w:cs="Arial"/>
                <w:b/>
                <w:bCs/>
              </w:rPr>
              <w:t>osebe z invalidnostmi</w:t>
            </w:r>
            <w:r w:rsidRPr="00A90A73">
              <w:rPr>
                <w:rFonts w:ascii="Arial" w:hAnsi="Arial" w:cs="Arial"/>
              </w:rPr>
              <w:t xml:space="preserve"> pri vseh zadevah, ki se nanašajo na zakonsko zvezo, družino, starševstvo ter osebna razmerja </w:t>
            </w:r>
            <w:r w:rsidRPr="0068652A">
              <w:rPr>
                <w:rFonts w:ascii="Arial" w:hAnsi="Arial" w:cs="Arial"/>
                <w:b/>
                <w:bCs/>
              </w:rPr>
              <w:t>na izenačeni osnovi kot drugim</w:t>
            </w:r>
            <w:r w:rsidRPr="00A90A73">
              <w:rPr>
                <w:rFonts w:ascii="Arial" w:hAnsi="Arial" w:cs="Arial"/>
              </w:rPr>
              <w:t>, tako da zagotovijo, da:</w:t>
            </w:r>
          </w:p>
          <w:p w14:paraId="417A99C0" w14:textId="36AA8749" w:rsidR="007F4CEA" w:rsidRPr="00A90A73" w:rsidRDefault="007F4CEA" w:rsidP="007B06AD">
            <w:pPr>
              <w:rPr>
                <w:rFonts w:ascii="Arial" w:hAnsi="Arial" w:cs="Arial"/>
              </w:rPr>
            </w:pPr>
          </w:p>
        </w:tc>
        <w:tc>
          <w:tcPr>
            <w:tcW w:w="3402" w:type="dxa"/>
          </w:tcPr>
          <w:p w14:paraId="17693C76" w14:textId="07551214" w:rsidR="0090059F" w:rsidRPr="00A90A73" w:rsidRDefault="0090059F" w:rsidP="007B06AD">
            <w:pPr>
              <w:pStyle w:val="Telobesedila"/>
              <w:tabs>
                <w:tab w:val="left" w:pos="523"/>
              </w:tabs>
              <w:spacing w:after="0"/>
            </w:pPr>
            <w:r>
              <w:t>*</w:t>
            </w:r>
          </w:p>
        </w:tc>
      </w:tr>
      <w:tr w:rsidR="0090059F" w:rsidRPr="00A90A73" w14:paraId="00BA03B9" w14:textId="77777777" w:rsidTr="00F00A26">
        <w:tc>
          <w:tcPr>
            <w:tcW w:w="1280" w:type="dxa"/>
          </w:tcPr>
          <w:p w14:paraId="4DCCC0F4" w14:textId="77777777" w:rsidR="0090059F" w:rsidRPr="00A90A73" w:rsidRDefault="0090059F" w:rsidP="007B06AD">
            <w:pPr>
              <w:rPr>
                <w:rFonts w:ascii="Arial" w:hAnsi="Arial" w:cs="Arial"/>
              </w:rPr>
            </w:pPr>
          </w:p>
        </w:tc>
        <w:tc>
          <w:tcPr>
            <w:tcW w:w="3251" w:type="dxa"/>
          </w:tcPr>
          <w:p w14:paraId="4714BE5B"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are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marriageable</w:t>
            </w:r>
            <w:proofErr w:type="spellEnd"/>
            <w:r w:rsidRPr="00A90A73">
              <w:rPr>
                <w:rFonts w:ascii="Arial" w:hAnsi="Arial" w:cs="Arial"/>
              </w:rPr>
              <w:t xml:space="preserve"> age to </w:t>
            </w:r>
            <w:proofErr w:type="spellStart"/>
            <w:r w:rsidRPr="00A90A73">
              <w:rPr>
                <w:rFonts w:ascii="Arial" w:hAnsi="Arial" w:cs="Arial"/>
              </w:rPr>
              <w:t>marry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found</w:t>
            </w:r>
            <w:proofErr w:type="spellEnd"/>
            <w:r w:rsidRPr="00A90A73">
              <w:rPr>
                <w:rFonts w:ascii="Arial" w:hAnsi="Arial" w:cs="Arial"/>
              </w:rPr>
              <w:t xml:space="preserve"> a </w:t>
            </w:r>
            <w:proofErr w:type="spellStart"/>
            <w:r w:rsidRPr="00A90A73">
              <w:rPr>
                <w:rFonts w:ascii="Arial" w:hAnsi="Arial" w:cs="Arial"/>
              </w:rPr>
              <w:t>family</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consent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intending</w:t>
            </w:r>
            <w:proofErr w:type="spellEnd"/>
            <w:r w:rsidRPr="00A90A73">
              <w:rPr>
                <w:rFonts w:ascii="Arial" w:hAnsi="Arial" w:cs="Arial"/>
              </w:rPr>
              <w:t xml:space="preserve"> </w:t>
            </w:r>
            <w:proofErr w:type="spellStart"/>
            <w:r w:rsidRPr="00A90A73">
              <w:rPr>
                <w:rFonts w:ascii="Arial" w:hAnsi="Arial" w:cs="Arial"/>
              </w:rPr>
              <w:t>spouses</w:t>
            </w:r>
            <w:proofErr w:type="spellEnd"/>
            <w:r w:rsidRPr="00A90A73">
              <w:rPr>
                <w:rFonts w:ascii="Arial" w:hAnsi="Arial" w:cs="Arial"/>
              </w:rPr>
              <w:t xml:space="preserve"> is </w:t>
            </w:r>
            <w:proofErr w:type="spellStart"/>
            <w:r w:rsidRPr="00A90A73">
              <w:rPr>
                <w:rFonts w:ascii="Arial" w:hAnsi="Arial" w:cs="Arial"/>
              </w:rPr>
              <w:t>recognized</w:t>
            </w:r>
            <w:proofErr w:type="spellEnd"/>
            <w:r w:rsidRPr="00A90A73">
              <w:rPr>
                <w:rFonts w:ascii="Arial" w:hAnsi="Arial" w:cs="Arial"/>
              </w:rPr>
              <w:t>;</w:t>
            </w:r>
          </w:p>
          <w:p w14:paraId="43131FD7" w14:textId="77777777" w:rsidR="0090059F" w:rsidRPr="00A90A73" w:rsidRDefault="0090059F" w:rsidP="007B06AD">
            <w:pPr>
              <w:rPr>
                <w:rFonts w:ascii="Arial" w:hAnsi="Arial" w:cs="Arial"/>
              </w:rPr>
            </w:pPr>
          </w:p>
        </w:tc>
        <w:tc>
          <w:tcPr>
            <w:tcW w:w="3119" w:type="dxa"/>
          </w:tcPr>
          <w:p w14:paraId="4FB954B8" w14:textId="01D783CD" w:rsidR="0090059F" w:rsidRPr="00A90A73" w:rsidRDefault="0090059F" w:rsidP="007B06AD">
            <w:pPr>
              <w:rPr>
                <w:rFonts w:ascii="Arial" w:hAnsi="Arial" w:cs="Arial"/>
              </w:rPr>
            </w:pPr>
            <w:r w:rsidRPr="00A90A73">
              <w:rPr>
                <w:rFonts w:ascii="Arial" w:hAnsi="Arial" w:cs="Arial"/>
              </w:rPr>
              <w:t xml:space="preserve">a) vsem </w:t>
            </w:r>
            <w:r w:rsidRPr="001A55F2">
              <w:rPr>
                <w:rFonts w:ascii="Arial" w:hAnsi="Arial" w:cs="Arial"/>
                <w:highlight w:val="yellow"/>
              </w:rPr>
              <w:t>invalidom</w:t>
            </w:r>
            <w:r w:rsidRPr="00A90A73">
              <w:rPr>
                <w:rFonts w:ascii="Arial" w:hAnsi="Arial" w:cs="Arial"/>
              </w:rPr>
              <w:t>, ki so dovolj stari za poroko, pravico do sklenitve zakonske zveze in da si ustvarijo družino na podlagi svobodne in polne privolitve bodočih zakoncev;</w:t>
            </w:r>
          </w:p>
        </w:tc>
        <w:tc>
          <w:tcPr>
            <w:tcW w:w="3118" w:type="dxa"/>
          </w:tcPr>
          <w:p w14:paraId="43E801AD" w14:textId="77777777" w:rsidR="0090059F" w:rsidRPr="00A90A73" w:rsidRDefault="0090059F" w:rsidP="007B06AD">
            <w:pPr>
              <w:rPr>
                <w:rFonts w:ascii="Arial" w:hAnsi="Arial" w:cs="Arial"/>
              </w:rPr>
            </w:pPr>
            <w:r w:rsidRPr="00A90A73">
              <w:rPr>
                <w:rFonts w:ascii="Arial" w:hAnsi="Arial" w:cs="Arial"/>
              </w:rPr>
              <w:t xml:space="preserve">(a) bo vsem </w:t>
            </w:r>
            <w:r w:rsidRPr="0068652A">
              <w:rPr>
                <w:rFonts w:ascii="Arial" w:hAnsi="Arial" w:cs="Arial"/>
                <w:b/>
                <w:bCs/>
              </w:rPr>
              <w:t>osebam z invalidnostmi,</w:t>
            </w:r>
            <w:r w:rsidRPr="00A90A73">
              <w:rPr>
                <w:rFonts w:ascii="Arial" w:hAnsi="Arial" w:cs="Arial"/>
              </w:rPr>
              <w:t xml:space="preserve"> ki so dovolj stare za sklenitev zakonske zveze, priznana pravica do sklenitve zakonske zveze in si ustvariti družino na podlagi svobodne in polne privolitve bodočih zakoncev;</w:t>
            </w:r>
          </w:p>
          <w:p w14:paraId="13F3F9FA" w14:textId="77777777" w:rsidR="0090059F" w:rsidRPr="00A90A73" w:rsidRDefault="0090059F" w:rsidP="007B06AD">
            <w:pPr>
              <w:rPr>
                <w:rFonts w:ascii="Arial" w:hAnsi="Arial" w:cs="Arial"/>
              </w:rPr>
            </w:pPr>
          </w:p>
        </w:tc>
        <w:tc>
          <w:tcPr>
            <w:tcW w:w="3402" w:type="dxa"/>
          </w:tcPr>
          <w:p w14:paraId="11C9AB36" w14:textId="32999ED2" w:rsidR="0090059F" w:rsidRPr="00A90A73" w:rsidRDefault="0090059F" w:rsidP="007B06AD">
            <w:pPr>
              <w:rPr>
                <w:rFonts w:ascii="Arial" w:hAnsi="Arial" w:cs="Arial"/>
              </w:rPr>
            </w:pPr>
            <w:r>
              <w:rPr>
                <w:rFonts w:ascii="Arial" w:hAnsi="Arial" w:cs="Arial"/>
              </w:rPr>
              <w:t>*</w:t>
            </w:r>
          </w:p>
        </w:tc>
      </w:tr>
      <w:tr w:rsidR="0090059F" w:rsidRPr="00A90A73" w14:paraId="7793A8EA" w14:textId="77777777" w:rsidTr="00F00A26">
        <w:tc>
          <w:tcPr>
            <w:tcW w:w="1280" w:type="dxa"/>
          </w:tcPr>
          <w:p w14:paraId="7B2D8028" w14:textId="77777777" w:rsidR="0090059F" w:rsidRPr="00A90A73" w:rsidRDefault="0090059F" w:rsidP="007B06AD">
            <w:pPr>
              <w:rPr>
                <w:rFonts w:ascii="Arial" w:hAnsi="Arial" w:cs="Arial"/>
              </w:rPr>
            </w:pPr>
          </w:p>
        </w:tc>
        <w:tc>
          <w:tcPr>
            <w:tcW w:w="3251" w:type="dxa"/>
          </w:tcPr>
          <w:p w14:paraId="36951827"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decide</w:t>
            </w:r>
            <w:proofErr w:type="spellEnd"/>
            <w:r w:rsidRPr="00A90A73">
              <w:rPr>
                <w:rFonts w:ascii="Arial" w:hAnsi="Arial" w:cs="Arial"/>
              </w:rPr>
              <w:t xml:space="preserve"> </w:t>
            </w:r>
            <w:proofErr w:type="spellStart"/>
            <w:r w:rsidRPr="00A90A73">
              <w:rPr>
                <w:rFonts w:ascii="Arial" w:hAnsi="Arial" w:cs="Arial"/>
              </w:rPr>
              <w:t>freely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responsibly</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spacing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ageappropriate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reproductive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planning</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are </w:t>
            </w:r>
            <w:proofErr w:type="spellStart"/>
            <w:r w:rsidRPr="00A90A73">
              <w:rPr>
                <w:rFonts w:ascii="Arial" w:hAnsi="Arial" w:cs="Arial"/>
              </w:rPr>
              <w:t>recognized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to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to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are </w:t>
            </w:r>
            <w:proofErr w:type="spellStart"/>
            <w:r w:rsidRPr="00A90A73">
              <w:rPr>
                <w:rFonts w:ascii="Arial" w:hAnsi="Arial" w:cs="Arial"/>
              </w:rPr>
              <w:t>provided</w:t>
            </w:r>
            <w:proofErr w:type="spellEnd"/>
            <w:r w:rsidRPr="00A90A73">
              <w:rPr>
                <w:rFonts w:ascii="Arial" w:hAnsi="Arial" w:cs="Arial"/>
              </w:rPr>
              <w:t>;</w:t>
            </w:r>
          </w:p>
          <w:p w14:paraId="1B9A8854" w14:textId="77777777" w:rsidR="0090059F" w:rsidRPr="00A90A73" w:rsidRDefault="0090059F" w:rsidP="007B06AD">
            <w:pPr>
              <w:rPr>
                <w:rFonts w:ascii="Arial" w:hAnsi="Arial" w:cs="Arial"/>
              </w:rPr>
            </w:pPr>
          </w:p>
        </w:tc>
        <w:tc>
          <w:tcPr>
            <w:tcW w:w="3119" w:type="dxa"/>
          </w:tcPr>
          <w:p w14:paraId="126CBF08" w14:textId="10CC5388" w:rsidR="0090059F" w:rsidRPr="00A90A73" w:rsidRDefault="0090059F" w:rsidP="007B06AD">
            <w:pPr>
              <w:rPr>
                <w:rFonts w:ascii="Arial" w:hAnsi="Arial" w:cs="Arial"/>
              </w:rPr>
            </w:pPr>
            <w:r w:rsidRPr="00A90A73">
              <w:rPr>
                <w:rFonts w:ascii="Arial" w:hAnsi="Arial" w:cs="Arial"/>
              </w:rPr>
              <w:lastRenderedPageBreak/>
              <w:t xml:space="preserve">b) </w:t>
            </w:r>
            <w:r w:rsidRPr="00A90A73">
              <w:rPr>
                <w:rFonts w:ascii="Arial" w:hAnsi="Arial" w:cs="Arial"/>
                <w:highlight w:val="yellow"/>
              </w:rPr>
              <w:t>pravico do svobodnega in odgovornega odločanja o številu otrok in starostni razliki med njimi, dostop do starosti primernih informacij in izobraževanja o načrtovanju in ustvarjanju družine ter potrebna sredstva za uresničevanje teh pravic;</w:t>
            </w:r>
          </w:p>
        </w:tc>
        <w:tc>
          <w:tcPr>
            <w:tcW w:w="3118" w:type="dxa"/>
          </w:tcPr>
          <w:p w14:paraId="09AD4733" w14:textId="77777777" w:rsidR="0090059F" w:rsidRPr="0068652A" w:rsidRDefault="0090059F" w:rsidP="007B06AD">
            <w:pPr>
              <w:rPr>
                <w:rFonts w:ascii="Arial" w:hAnsi="Arial" w:cs="Arial"/>
                <w:b/>
                <w:bCs/>
              </w:rPr>
            </w:pPr>
            <w:r w:rsidRPr="0068652A">
              <w:rPr>
                <w:rFonts w:ascii="Arial" w:hAnsi="Arial" w:cs="Arial"/>
                <w:b/>
                <w:bCs/>
              </w:rPr>
              <w:t xml:space="preserve">(b) bosta osebam z invalidnostmi priznani pravica do svobodnega in odgovornega odločanja o številu svojih otrok in starostni razliki med njimi in pravica, da imajo zagotovljen dostop do starosti primernih informacij in izobraževanja o načrtovanju in </w:t>
            </w:r>
            <w:r w:rsidRPr="0068652A">
              <w:rPr>
                <w:rFonts w:ascii="Arial" w:hAnsi="Arial" w:cs="Arial"/>
                <w:b/>
                <w:bCs/>
              </w:rPr>
              <w:lastRenderedPageBreak/>
              <w:t>ustvarjanju družine ter da so zagotovljena potrebna sredstva za uresničevanje teh pravic;</w:t>
            </w:r>
          </w:p>
          <w:p w14:paraId="70E95871" w14:textId="77777777" w:rsidR="0090059F" w:rsidRPr="00A90A73" w:rsidRDefault="0090059F" w:rsidP="007B06AD">
            <w:pPr>
              <w:rPr>
                <w:rFonts w:ascii="Arial" w:hAnsi="Arial" w:cs="Arial"/>
              </w:rPr>
            </w:pPr>
          </w:p>
        </w:tc>
        <w:tc>
          <w:tcPr>
            <w:tcW w:w="3402" w:type="dxa"/>
          </w:tcPr>
          <w:p w14:paraId="51BDC00F" w14:textId="13CB404D" w:rsidR="0090059F" w:rsidRPr="001C397E" w:rsidRDefault="0090059F" w:rsidP="007B06AD">
            <w:pPr>
              <w:shd w:val="clear" w:color="auto" w:fill="FFFFFF"/>
              <w:rPr>
                <w:rFonts w:ascii="Arial" w:hAnsi="Arial" w:cs="Arial"/>
                <w:b/>
                <w:bCs/>
              </w:rPr>
            </w:pPr>
            <w:r w:rsidRPr="001C397E">
              <w:rPr>
                <w:rFonts w:ascii="Arial" w:hAnsi="Arial" w:cs="Arial"/>
                <w:b/>
                <w:bCs/>
              </w:rPr>
              <w:lastRenderedPageBreak/>
              <w:t>Ureditev dveh</w:t>
            </w:r>
            <w:r w:rsidR="00AF2764">
              <w:rPr>
                <w:rFonts w:ascii="Arial" w:hAnsi="Arial" w:cs="Arial"/>
                <w:b/>
                <w:bCs/>
              </w:rPr>
              <w:t xml:space="preserve"> </w:t>
            </w:r>
            <w:r w:rsidR="00AF2764" w:rsidRPr="00D41CB0">
              <w:rPr>
                <w:rFonts w:ascii="Arial" w:hAnsi="Arial" w:cs="Arial"/>
                <w:i/>
                <w:iCs/>
              </w:rPr>
              <w:t>namesto</w:t>
            </w:r>
            <w:r w:rsidRPr="001C397E">
              <w:rPr>
                <w:rFonts w:ascii="Arial" w:hAnsi="Arial" w:cs="Arial"/>
                <w:b/>
                <w:bCs/>
              </w:rPr>
              <w:t xml:space="preserve"> več pravic</w:t>
            </w:r>
          </w:p>
          <w:p w14:paraId="777DE6EC" w14:textId="77777777" w:rsidR="0090059F" w:rsidRPr="001C397E" w:rsidRDefault="0090059F" w:rsidP="007B06AD">
            <w:pPr>
              <w:pStyle w:val="Telobesedila"/>
              <w:tabs>
                <w:tab w:val="left" w:pos="523"/>
              </w:tabs>
              <w:spacing w:after="0"/>
              <w:rPr>
                <w:sz w:val="22"/>
                <w:szCs w:val="22"/>
              </w:rPr>
            </w:pPr>
          </w:p>
          <w:p w14:paraId="3410E605" w14:textId="6CAD6554" w:rsidR="0090059F" w:rsidRPr="00A90A73" w:rsidRDefault="0090059F" w:rsidP="007B06AD">
            <w:pPr>
              <w:pStyle w:val="Telobesedila"/>
              <w:tabs>
                <w:tab w:val="left" w:pos="523"/>
              </w:tabs>
              <w:spacing w:after="0"/>
              <w:rPr>
                <w:sz w:val="22"/>
                <w:szCs w:val="22"/>
              </w:rPr>
            </w:pPr>
            <w:r w:rsidRPr="001C397E">
              <w:rPr>
                <w:sz w:val="22"/>
                <w:szCs w:val="22"/>
              </w:rPr>
              <w:t>Določba ureja dve pravici</w:t>
            </w:r>
            <w:r w:rsidR="00E47693">
              <w:rPr>
                <w:sz w:val="22"/>
                <w:szCs w:val="22"/>
              </w:rPr>
              <w:t xml:space="preserve"> </w:t>
            </w:r>
            <w:r w:rsidR="00E47693" w:rsidRPr="00BA657A">
              <w:rPr>
                <w:sz w:val="22"/>
                <w:szCs w:val="22"/>
              </w:rPr>
              <w:t>(do odločanja o rojstvu otrok in odločanja o ustvarjanju družine),</w:t>
            </w:r>
            <w:r w:rsidRPr="001C397E">
              <w:rPr>
                <w:sz w:val="22"/>
                <w:szCs w:val="22"/>
              </w:rPr>
              <w:t xml:space="preserve"> </w:t>
            </w:r>
            <w:r>
              <w:rPr>
                <w:sz w:val="22"/>
                <w:szCs w:val="22"/>
              </w:rPr>
              <w:t xml:space="preserve">zato je </w:t>
            </w:r>
            <w:r w:rsidRPr="001C397E">
              <w:rPr>
                <w:sz w:val="22"/>
                <w:szCs w:val="22"/>
              </w:rPr>
              <w:t>potrebna dvojina</w:t>
            </w:r>
            <w:r>
              <w:rPr>
                <w:sz w:val="22"/>
                <w:szCs w:val="22"/>
              </w:rPr>
              <w:t>. Uradni prevod je</w:t>
            </w:r>
            <w:r w:rsidRPr="001C397E">
              <w:rPr>
                <w:sz w:val="22"/>
                <w:szCs w:val="22"/>
              </w:rPr>
              <w:t xml:space="preserve"> premalo razumljiv.</w:t>
            </w:r>
            <w:r w:rsidRPr="00A90A73">
              <w:rPr>
                <w:sz w:val="22"/>
                <w:szCs w:val="22"/>
              </w:rPr>
              <w:t xml:space="preserve"> </w:t>
            </w:r>
          </w:p>
          <w:p w14:paraId="42F2CC47" w14:textId="05EF8B40" w:rsidR="0090059F" w:rsidRPr="00A90A73" w:rsidRDefault="0090059F" w:rsidP="007B06AD">
            <w:pPr>
              <w:rPr>
                <w:rFonts w:ascii="Arial" w:hAnsi="Arial" w:cs="Arial"/>
              </w:rPr>
            </w:pPr>
          </w:p>
        </w:tc>
      </w:tr>
      <w:tr w:rsidR="0090059F" w:rsidRPr="00A90A73" w14:paraId="5451C797" w14:textId="77777777" w:rsidTr="00F00A26">
        <w:tc>
          <w:tcPr>
            <w:tcW w:w="1280" w:type="dxa"/>
          </w:tcPr>
          <w:p w14:paraId="76C41323" w14:textId="77777777" w:rsidR="0090059F" w:rsidRPr="00A90A73" w:rsidRDefault="0090059F" w:rsidP="007B06AD">
            <w:pPr>
              <w:rPr>
                <w:rFonts w:ascii="Arial" w:hAnsi="Arial" w:cs="Arial"/>
              </w:rPr>
            </w:pPr>
          </w:p>
        </w:tc>
        <w:tc>
          <w:tcPr>
            <w:tcW w:w="3251" w:type="dxa"/>
          </w:tcPr>
          <w:p w14:paraId="57912B3E"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retain</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fertility</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5B1F28EA" w14:textId="77777777" w:rsidR="0090059F" w:rsidRPr="00A90A73" w:rsidRDefault="0090059F" w:rsidP="007B06AD">
            <w:pPr>
              <w:rPr>
                <w:rFonts w:ascii="Arial" w:hAnsi="Arial" w:cs="Arial"/>
              </w:rPr>
            </w:pPr>
          </w:p>
        </w:tc>
        <w:tc>
          <w:tcPr>
            <w:tcW w:w="3119" w:type="dxa"/>
          </w:tcPr>
          <w:p w14:paraId="557174F2" w14:textId="7734E0CE" w:rsidR="0090059F" w:rsidRPr="00A90A73" w:rsidRDefault="0090059F" w:rsidP="007B06AD">
            <w:pPr>
              <w:rPr>
                <w:rFonts w:ascii="Arial" w:hAnsi="Arial" w:cs="Arial"/>
              </w:rPr>
            </w:pPr>
            <w:r w:rsidRPr="00A90A73">
              <w:rPr>
                <w:rFonts w:ascii="Arial" w:hAnsi="Arial" w:cs="Arial"/>
              </w:rPr>
              <w:t xml:space="preserve">c) </w:t>
            </w:r>
            <w:r w:rsidRPr="001A55F2">
              <w:rPr>
                <w:rFonts w:ascii="Arial" w:hAnsi="Arial" w:cs="Arial"/>
                <w:highlight w:val="yellow"/>
              </w:rPr>
              <w:t>invalidom</w:t>
            </w:r>
            <w:r w:rsidRPr="00A90A73">
              <w:rPr>
                <w:rFonts w:ascii="Arial" w:hAnsi="Arial" w:cs="Arial"/>
              </w:rPr>
              <w:t xml:space="preserve">, tudi otrokom, </w:t>
            </w:r>
            <w:r w:rsidRPr="008C7753">
              <w:rPr>
                <w:rFonts w:ascii="Arial" w:hAnsi="Arial" w:cs="Arial"/>
                <w:highlight w:val="yellow"/>
              </w:rPr>
              <w:t>enako kot drugim</w:t>
            </w:r>
            <w:r w:rsidRPr="00A90A73">
              <w:rPr>
                <w:rFonts w:ascii="Arial" w:hAnsi="Arial" w:cs="Arial"/>
              </w:rPr>
              <w:t xml:space="preserve"> ohranitev plodnosti.</w:t>
            </w:r>
          </w:p>
        </w:tc>
        <w:tc>
          <w:tcPr>
            <w:tcW w:w="3118" w:type="dxa"/>
          </w:tcPr>
          <w:p w14:paraId="7CA03CE1" w14:textId="42A145A2" w:rsidR="0090059F" w:rsidRPr="00A90A73" w:rsidRDefault="0090059F" w:rsidP="007B06AD">
            <w:pPr>
              <w:rPr>
                <w:rFonts w:ascii="Arial" w:hAnsi="Arial" w:cs="Arial"/>
              </w:rPr>
            </w:pPr>
            <w:r w:rsidRPr="00A90A73">
              <w:rPr>
                <w:rFonts w:ascii="Arial" w:hAnsi="Arial" w:cs="Arial"/>
              </w:rPr>
              <w:t xml:space="preserve">(c) bo </w:t>
            </w:r>
            <w:r w:rsidRPr="0068652A">
              <w:rPr>
                <w:rFonts w:ascii="Arial" w:hAnsi="Arial" w:cs="Arial"/>
                <w:b/>
                <w:bCs/>
              </w:rPr>
              <w:t>osebam z invalidnostmi</w:t>
            </w:r>
            <w:r w:rsidRPr="00A90A73">
              <w:rPr>
                <w:rFonts w:ascii="Arial" w:hAnsi="Arial" w:cs="Arial"/>
              </w:rPr>
              <w:t xml:space="preserve">, tudi otrokom, </w:t>
            </w:r>
            <w:r w:rsidRPr="0068652A">
              <w:rPr>
                <w:rFonts w:ascii="Arial" w:hAnsi="Arial" w:cs="Arial"/>
                <w:b/>
                <w:bCs/>
              </w:rPr>
              <w:t>na izenačeni osnovi kot drugim</w:t>
            </w:r>
            <w:r w:rsidRPr="00A90A73">
              <w:rPr>
                <w:rFonts w:ascii="Arial" w:hAnsi="Arial" w:cs="Arial"/>
              </w:rPr>
              <w:t>, ohranjena plodnost.</w:t>
            </w:r>
          </w:p>
        </w:tc>
        <w:tc>
          <w:tcPr>
            <w:tcW w:w="3402" w:type="dxa"/>
          </w:tcPr>
          <w:p w14:paraId="2A4C8331" w14:textId="1F31B203" w:rsidR="0090059F" w:rsidRPr="00A90A73" w:rsidRDefault="0090059F" w:rsidP="007B06AD">
            <w:pPr>
              <w:rPr>
                <w:rFonts w:ascii="Arial" w:hAnsi="Arial" w:cs="Arial"/>
              </w:rPr>
            </w:pPr>
            <w:r>
              <w:rPr>
                <w:rFonts w:ascii="Arial" w:hAnsi="Arial" w:cs="Arial"/>
              </w:rPr>
              <w:t>*</w:t>
            </w:r>
          </w:p>
        </w:tc>
      </w:tr>
      <w:tr w:rsidR="0090059F" w:rsidRPr="00A90A73" w14:paraId="0CE65E1A" w14:textId="77777777" w:rsidTr="00F00A26">
        <w:tc>
          <w:tcPr>
            <w:tcW w:w="1280" w:type="dxa"/>
          </w:tcPr>
          <w:p w14:paraId="6062CF0F" w14:textId="71412589" w:rsidR="0090059F" w:rsidRPr="00A90A73" w:rsidRDefault="0090059F" w:rsidP="007B06AD">
            <w:pPr>
              <w:rPr>
                <w:rFonts w:ascii="Arial" w:hAnsi="Arial" w:cs="Arial"/>
              </w:rPr>
            </w:pPr>
          </w:p>
        </w:tc>
        <w:tc>
          <w:tcPr>
            <w:tcW w:w="3251" w:type="dxa"/>
          </w:tcPr>
          <w:p w14:paraId="3FF92900"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responsibilities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to </w:t>
            </w:r>
            <w:proofErr w:type="spellStart"/>
            <w:r w:rsidRPr="00A90A73">
              <w:rPr>
                <w:rFonts w:ascii="Arial" w:hAnsi="Arial" w:cs="Arial"/>
              </w:rPr>
              <w:t>guardianship</w:t>
            </w:r>
            <w:proofErr w:type="spellEnd"/>
            <w:r w:rsidRPr="00A90A73">
              <w:rPr>
                <w:rFonts w:ascii="Arial" w:hAnsi="Arial" w:cs="Arial"/>
              </w:rPr>
              <w:t xml:space="preserve">, </w:t>
            </w:r>
            <w:proofErr w:type="spellStart"/>
            <w:r w:rsidRPr="00A90A73">
              <w:rPr>
                <w:rFonts w:ascii="Arial" w:hAnsi="Arial" w:cs="Arial"/>
              </w:rPr>
              <w:t>wardship</w:t>
            </w:r>
            <w:proofErr w:type="spellEnd"/>
            <w:r w:rsidRPr="00A90A73">
              <w:rPr>
                <w:rFonts w:ascii="Arial" w:hAnsi="Arial" w:cs="Arial"/>
              </w:rPr>
              <w:t xml:space="preserve">, </w:t>
            </w:r>
            <w:proofErr w:type="spellStart"/>
            <w:r w:rsidRPr="00A90A73">
              <w:rPr>
                <w:rFonts w:ascii="Arial" w:hAnsi="Arial" w:cs="Arial"/>
              </w:rPr>
              <w:t>trusteeship</w:t>
            </w:r>
            <w:proofErr w:type="spellEnd"/>
            <w:r w:rsidRPr="00A90A73">
              <w:rPr>
                <w:rFonts w:ascii="Arial" w:hAnsi="Arial" w:cs="Arial"/>
              </w:rPr>
              <w:t xml:space="preserve">, </w:t>
            </w:r>
            <w:proofErr w:type="spellStart"/>
            <w:r w:rsidRPr="00A90A73">
              <w:rPr>
                <w:rFonts w:ascii="Arial" w:hAnsi="Arial" w:cs="Arial"/>
              </w:rPr>
              <w:t>adoption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similar</w:t>
            </w:r>
            <w:proofErr w:type="spellEnd"/>
            <w:r w:rsidRPr="00A90A73">
              <w:rPr>
                <w:rFonts w:ascii="Arial" w:hAnsi="Arial" w:cs="Arial"/>
              </w:rPr>
              <w:t xml:space="preserve"> </w:t>
            </w:r>
            <w:proofErr w:type="spellStart"/>
            <w:r w:rsidRPr="00A90A73">
              <w:rPr>
                <w:rFonts w:ascii="Arial" w:hAnsi="Arial" w:cs="Arial"/>
              </w:rPr>
              <w:t>institutions</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concepts</w:t>
            </w:r>
            <w:proofErr w:type="spellEnd"/>
            <w:r w:rsidRPr="00A90A73">
              <w:rPr>
                <w:rFonts w:ascii="Arial" w:hAnsi="Arial" w:cs="Arial"/>
              </w:rPr>
              <w:t xml:space="preserve"> </w:t>
            </w:r>
            <w:proofErr w:type="spellStart"/>
            <w:r w:rsidRPr="00A90A73">
              <w:rPr>
                <w:rFonts w:ascii="Arial" w:hAnsi="Arial" w:cs="Arial"/>
              </w:rPr>
              <w:t>exist</w:t>
            </w:r>
            <w:proofErr w:type="spellEnd"/>
            <w:r w:rsidRPr="00A90A73">
              <w:rPr>
                <w:rFonts w:ascii="Arial" w:hAnsi="Arial" w:cs="Arial"/>
              </w:rPr>
              <w:t xml:space="preserve"> in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cases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best</w:t>
            </w:r>
            <w:proofErr w:type="spellEnd"/>
            <w:r w:rsidRPr="00A90A73">
              <w:rPr>
                <w:rFonts w:ascii="Arial" w:hAnsi="Arial" w:cs="Arial"/>
              </w:rPr>
              <w:t xml:space="preserve"> </w:t>
            </w:r>
            <w:proofErr w:type="spellStart"/>
            <w:r w:rsidRPr="00A90A73">
              <w:rPr>
                <w:rFonts w:ascii="Arial" w:hAnsi="Arial" w:cs="Arial"/>
              </w:rPr>
              <w:t>interests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child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paramount</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render</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performance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child-rearing</w:t>
            </w:r>
            <w:proofErr w:type="spellEnd"/>
            <w:r w:rsidRPr="00A90A73">
              <w:rPr>
                <w:rFonts w:ascii="Arial" w:hAnsi="Arial" w:cs="Arial"/>
              </w:rPr>
              <w:t xml:space="preserve"> </w:t>
            </w:r>
            <w:proofErr w:type="spellStart"/>
            <w:r w:rsidRPr="00A90A73">
              <w:rPr>
                <w:rFonts w:ascii="Arial" w:hAnsi="Arial" w:cs="Arial"/>
              </w:rPr>
              <w:t>responsibilities</w:t>
            </w:r>
            <w:proofErr w:type="spellEnd"/>
            <w:r w:rsidRPr="00A90A73">
              <w:rPr>
                <w:rFonts w:ascii="Arial" w:hAnsi="Arial" w:cs="Arial"/>
              </w:rPr>
              <w:t>.</w:t>
            </w:r>
          </w:p>
          <w:p w14:paraId="49AE5F2B" w14:textId="77777777" w:rsidR="0090059F" w:rsidRPr="00A90A73" w:rsidRDefault="0090059F" w:rsidP="007B06AD">
            <w:pPr>
              <w:rPr>
                <w:rFonts w:ascii="Arial" w:hAnsi="Arial" w:cs="Arial"/>
              </w:rPr>
            </w:pPr>
          </w:p>
        </w:tc>
        <w:tc>
          <w:tcPr>
            <w:tcW w:w="3119" w:type="dxa"/>
          </w:tcPr>
          <w:p w14:paraId="4185E3F7" w14:textId="54A6B3F9" w:rsidR="0090059F" w:rsidRPr="00A90A73" w:rsidRDefault="0090059F" w:rsidP="007B06AD">
            <w:pPr>
              <w:rPr>
                <w:rFonts w:ascii="Arial" w:hAnsi="Arial" w:cs="Arial"/>
              </w:rPr>
            </w:pPr>
            <w:r w:rsidRPr="00A90A73">
              <w:rPr>
                <w:rFonts w:ascii="Arial" w:hAnsi="Arial" w:cs="Arial"/>
              </w:rPr>
              <w:t xml:space="preserve">2. Države pogodbenice zagotavljajo pravice in odgovornosti </w:t>
            </w:r>
            <w:r w:rsidRPr="001A55F2">
              <w:rPr>
                <w:rFonts w:ascii="Arial" w:hAnsi="Arial" w:cs="Arial"/>
                <w:highlight w:val="yellow"/>
              </w:rPr>
              <w:t>invalidov</w:t>
            </w:r>
            <w:r w:rsidRPr="00A90A73">
              <w:rPr>
                <w:rFonts w:ascii="Arial" w:hAnsi="Arial" w:cs="Arial"/>
              </w:rPr>
              <w:t xml:space="preserve"> glede skrbništva, varuštva, skrbništva nad premoženjem in posvojitve otrok ali podobnih institutov, če obstajajo v notranji zakonodaji; v vseh primerih je najpomembnejša </w:t>
            </w:r>
            <w:r w:rsidRPr="00874ACE">
              <w:rPr>
                <w:rFonts w:ascii="Arial" w:hAnsi="Arial" w:cs="Arial"/>
                <w:highlight w:val="yellow"/>
              </w:rPr>
              <w:t>otrokova korist.</w:t>
            </w:r>
            <w:r w:rsidRPr="00A90A73">
              <w:rPr>
                <w:rFonts w:ascii="Arial" w:hAnsi="Arial" w:cs="Arial"/>
              </w:rPr>
              <w:t xml:space="preserve"> Države pogodbenice zagotavljajo </w:t>
            </w:r>
            <w:r w:rsidRPr="001A55F2">
              <w:rPr>
                <w:rFonts w:ascii="Arial" w:hAnsi="Arial" w:cs="Arial"/>
                <w:highlight w:val="yellow"/>
              </w:rPr>
              <w:t>invalidom</w:t>
            </w:r>
            <w:r w:rsidRPr="00A90A73">
              <w:rPr>
                <w:rFonts w:ascii="Arial" w:hAnsi="Arial" w:cs="Arial"/>
              </w:rPr>
              <w:t xml:space="preserve"> </w:t>
            </w:r>
            <w:r w:rsidRPr="00A90A73">
              <w:rPr>
                <w:rFonts w:ascii="Arial" w:hAnsi="Arial" w:cs="Arial"/>
                <w:highlight w:val="yellow"/>
              </w:rPr>
              <w:t>ustrezno pomoč pri starševski skrbi za otroka.</w:t>
            </w:r>
          </w:p>
        </w:tc>
        <w:tc>
          <w:tcPr>
            <w:tcW w:w="3118" w:type="dxa"/>
          </w:tcPr>
          <w:p w14:paraId="7864BC1D" w14:textId="77777777" w:rsidR="0090059F" w:rsidRDefault="0090059F" w:rsidP="007B06AD">
            <w:pPr>
              <w:rPr>
                <w:rFonts w:ascii="Arial" w:hAnsi="Arial" w:cs="Arial"/>
              </w:rPr>
            </w:pPr>
            <w:r w:rsidRPr="00A90A73">
              <w:rPr>
                <w:rFonts w:ascii="Arial" w:hAnsi="Arial" w:cs="Arial"/>
              </w:rPr>
              <w:t xml:space="preserve">2. Države pogodbenice bodo </w:t>
            </w:r>
            <w:r w:rsidRPr="0068652A">
              <w:rPr>
                <w:rFonts w:ascii="Arial" w:hAnsi="Arial" w:cs="Arial"/>
                <w:b/>
                <w:bCs/>
              </w:rPr>
              <w:t>osebam z invalidnostmi</w:t>
            </w:r>
            <w:r w:rsidRPr="00A90A73">
              <w:rPr>
                <w:rFonts w:ascii="Arial" w:hAnsi="Arial" w:cs="Arial"/>
              </w:rPr>
              <w:t xml:space="preserve"> zagotavljale pravice in odgovornosti glede skrbništva, varuštva, skrbništva nad premoženjem, posvojitev otrok ali podobnih institutov, če ti koncepti obstajajo v notranji zakonodaji; v vseh primerih je najpomembnejša </w:t>
            </w:r>
            <w:r w:rsidRPr="0068652A">
              <w:rPr>
                <w:rFonts w:ascii="Arial" w:hAnsi="Arial" w:cs="Arial"/>
                <w:b/>
                <w:bCs/>
              </w:rPr>
              <w:t>najboljša otrokova korist</w:t>
            </w:r>
            <w:r w:rsidRPr="0068652A">
              <w:rPr>
                <w:rFonts w:ascii="Arial" w:hAnsi="Arial" w:cs="Arial"/>
              </w:rPr>
              <w:t>.</w:t>
            </w:r>
            <w:r w:rsidRPr="00A90A73">
              <w:rPr>
                <w:rFonts w:ascii="Arial" w:hAnsi="Arial" w:cs="Arial"/>
              </w:rPr>
              <w:t xml:space="preserve"> Države pogodbenice bodo </w:t>
            </w:r>
            <w:r w:rsidRPr="0068652A">
              <w:rPr>
                <w:rFonts w:ascii="Arial" w:hAnsi="Arial" w:cs="Arial"/>
                <w:b/>
                <w:bCs/>
              </w:rPr>
              <w:t>osebam z invalidnostmi</w:t>
            </w:r>
            <w:r w:rsidRPr="00A90A73">
              <w:rPr>
                <w:rFonts w:ascii="Arial" w:hAnsi="Arial" w:cs="Arial"/>
              </w:rPr>
              <w:t xml:space="preserve"> zagotavljale ustrezno </w:t>
            </w:r>
            <w:r w:rsidRPr="0068652A">
              <w:rPr>
                <w:rFonts w:ascii="Arial" w:hAnsi="Arial" w:cs="Arial"/>
                <w:b/>
                <w:bCs/>
              </w:rPr>
              <w:t>asistenco pri izvajanju njihove dolžnosti oskrbe in vzgoje otrok.</w:t>
            </w:r>
          </w:p>
          <w:p w14:paraId="4887516C" w14:textId="1A534288" w:rsidR="007F4CEA" w:rsidRPr="00A90A73" w:rsidRDefault="007F4CEA" w:rsidP="007B06AD">
            <w:pPr>
              <w:rPr>
                <w:rFonts w:ascii="Arial" w:hAnsi="Arial" w:cs="Arial"/>
              </w:rPr>
            </w:pPr>
          </w:p>
        </w:tc>
        <w:tc>
          <w:tcPr>
            <w:tcW w:w="3402" w:type="dxa"/>
          </w:tcPr>
          <w:p w14:paraId="0A4B7C25" w14:textId="60FEA532" w:rsidR="0090059F" w:rsidRPr="00A90A73" w:rsidRDefault="0090059F" w:rsidP="007B06AD">
            <w:pPr>
              <w:rPr>
                <w:rFonts w:ascii="Arial" w:hAnsi="Arial" w:cs="Arial"/>
              </w:rPr>
            </w:pPr>
            <w:r>
              <w:rPr>
                <w:rFonts w:ascii="Arial" w:hAnsi="Arial" w:cs="Arial"/>
              </w:rPr>
              <w:t>*</w:t>
            </w:r>
          </w:p>
        </w:tc>
      </w:tr>
    </w:tbl>
    <w:p w14:paraId="2E9A6AB3"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5352C0F0" w14:textId="77777777" w:rsidTr="00F00A26">
        <w:tc>
          <w:tcPr>
            <w:tcW w:w="1280" w:type="dxa"/>
          </w:tcPr>
          <w:p w14:paraId="7CB4C9EF" w14:textId="4B91ACAE" w:rsidR="0090059F" w:rsidRPr="00A90A73" w:rsidRDefault="0090059F" w:rsidP="007B06AD">
            <w:pPr>
              <w:rPr>
                <w:rFonts w:ascii="Arial" w:hAnsi="Arial" w:cs="Arial"/>
              </w:rPr>
            </w:pPr>
          </w:p>
        </w:tc>
        <w:tc>
          <w:tcPr>
            <w:tcW w:w="3251" w:type="dxa"/>
          </w:tcPr>
          <w:p w14:paraId="072C248A"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to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view</w:t>
            </w:r>
            <w:proofErr w:type="spellEnd"/>
            <w:r w:rsidRPr="00A90A73">
              <w:rPr>
                <w:rFonts w:ascii="Arial" w:hAnsi="Arial" w:cs="Arial"/>
              </w:rPr>
              <w:t xml:space="preserve"> to </w:t>
            </w:r>
            <w:proofErr w:type="spellStart"/>
            <w:r w:rsidRPr="00A90A73">
              <w:rPr>
                <w:rFonts w:ascii="Arial" w:hAnsi="Arial" w:cs="Arial"/>
              </w:rPr>
              <w:t>realizing</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concealment</w:t>
            </w:r>
            <w:proofErr w:type="spellEnd"/>
            <w:r w:rsidRPr="00A90A73">
              <w:rPr>
                <w:rFonts w:ascii="Arial" w:hAnsi="Arial" w:cs="Arial"/>
              </w:rPr>
              <w:t xml:space="preserve">, </w:t>
            </w:r>
            <w:proofErr w:type="spellStart"/>
            <w:r w:rsidRPr="00A90A73">
              <w:rPr>
                <w:rFonts w:ascii="Arial" w:hAnsi="Arial" w:cs="Arial"/>
              </w:rPr>
              <w:t>abandonment</w:t>
            </w:r>
            <w:proofErr w:type="spellEnd"/>
            <w:r w:rsidRPr="00A90A73">
              <w:rPr>
                <w:rFonts w:ascii="Arial" w:hAnsi="Arial" w:cs="Arial"/>
              </w:rPr>
              <w:t xml:space="preserve">, </w:t>
            </w:r>
            <w:proofErr w:type="spellStart"/>
            <w:r w:rsidRPr="00A90A73">
              <w:rPr>
                <w:rFonts w:ascii="Arial" w:hAnsi="Arial" w:cs="Arial"/>
              </w:rPr>
              <w:t>neglect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segregation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to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early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comprehensive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to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families</w:t>
            </w:r>
            <w:proofErr w:type="spellEnd"/>
            <w:r w:rsidRPr="00A90A73">
              <w:rPr>
                <w:rFonts w:ascii="Arial" w:hAnsi="Arial" w:cs="Arial"/>
              </w:rPr>
              <w:t>.</w:t>
            </w:r>
          </w:p>
          <w:p w14:paraId="3EB3C265" w14:textId="77777777" w:rsidR="0090059F" w:rsidRPr="00A90A73" w:rsidRDefault="0090059F" w:rsidP="007B06AD">
            <w:pPr>
              <w:rPr>
                <w:rFonts w:ascii="Arial" w:hAnsi="Arial" w:cs="Arial"/>
              </w:rPr>
            </w:pPr>
          </w:p>
        </w:tc>
        <w:tc>
          <w:tcPr>
            <w:tcW w:w="3119" w:type="dxa"/>
          </w:tcPr>
          <w:p w14:paraId="11357E2D" w14:textId="43828066" w:rsidR="0090059F" w:rsidRPr="00A90A73" w:rsidRDefault="0090059F" w:rsidP="007B06AD">
            <w:pPr>
              <w:rPr>
                <w:rFonts w:ascii="Arial" w:hAnsi="Arial" w:cs="Arial"/>
              </w:rPr>
            </w:pPr>
            <w:r w:rsidRPr="00A90A73">
              <w:rPr>
                <w:rFonts w:ascii="Arial" w:hAnsi="Arial" w:cs="Arial"/>
              </w:rPr>
              <w:t xml:space="preserve">3. Države pogodbenice zagotavljajo </w:t>
            </w:r>
            <w:r w:rsidRPr="001A55F2">
              <w:rPr>
                <w:rFonts w:ascii="Arial" w:hAnsi="Arial" w:cs="Arial"/>
                <w:highlight w:val="yellow"/>
              </w:rPr>
              <w:t>invalidnim otrokom</w:t>
            </w:r>
            <w:r w:rsidRPr="00A90A73">
              <w:rPr>
                <w:rFonts w:ascii="Arial" w:hAnsi="Arial" w:cs="Arial"/>
              </w:rPr>
              <w:t xml:space="preserve"> enake pravice v družinskem življenju. Za uresničevanje teh pravic in da bi preprečile skrivanje, zapustitev, zanemarjanje in </w:t>
            </w:r>
            <w:r w:rsidRPr="00000513">
              <w:rPr>
                <w:rFonts w:ascii="Arial" w:hAnsi="Arial" w:cs="Arial"/>
                <w:highlight w:val="yellow"/>
              </w:rPr>
              <w:t>zapostavljanje</w:t>
            </w:r>
            <w:r w:rsidRPr="00A90A73">
              <w:rPr>
                <w:rFonts w:ascii="Arial" w:hAnsi="Arial" w:cs="Arial"/>
              </w:rPr>
              <w:t xml:space="preserve"> </w:t>
            </w:r>
            <w:r w:rsidRPr="001A55F2">
              <w:rPr>
                <w:rFonts w:ascii="Arial" w:hAnsi="Arial" w:cs="Arial"/>
                <w:highlight w:val="yellow"/>
              </w:rPr>
              <w:t>invalidnih otrok</w:t>
            </w:r>
            <w:r w:rsidRPr="00A90A73">
              <w:rPr>
                <w:rFonts w:ascii="Arial" w:hAnsi="Arial" w:cs="Arial"/>
              </w:rPr>
              <w:t xml:space="preserve">, se države pogodbenice zavezujejo, da bodo zagotavljale pravočasne in popolne informacije, storitve in </w:t>
            </w:r>
            <w:r w:rsidRPr="00A90A73">
              <w:rPr>
                <w:rFonts w:ascii="Arial" w:hAnsi="Arial" w:cs="Arial"/>
                <w:highlight w:val="yellow"/>
              </w:rPr>
              <w:t>pomoč invalidnim otrokom in njihovim družinam.</w:t>
            </w:r>
          </w:p>
        </w:tc>
        <w:tc>
          <w:tcPr>
            <w:tcW w:w="3118" w:type="dxa"/>
          </w:tcPr>
          <w:p w14:paraId="085FBAAE" w14:textId="77777777" w:rsidR="0090059F" w:rsidRDefault="0090059F" w:rsidP="007B06AD">
            <w:pPr>
              <w:rPr>
                <w:rFonts w:ascii="Arial" w:hAnsi="Arial" w:cs="Arial"/>
              </w:rPr>
            </w:pPr>
            <w:r w:rsidRPr="00A90A73">
              <w:rPr>
                <w:rFonts w:ascii="Arial" w:hAnsi="Arial" w:cs="Arial"/>
              </w:rPr>
              <w:t xml:space="preserve">3. Države pogodbenice bodo </w:t>
            </w:r>
            <w:r w:rsidRPr="0068652A">
              <w:rPr>
                <w:rFonts w:ascii="Arial" w:hAnsi="Arial" w:cs="Arial"/>
                <w:b/>
                <w:bCs/>
              </w:rPr>
              <w:t>otrokom z invalidnostmi</w:t>
            </w:r>
            <w:r w:rsidRPr="00A90A73">
              <w:rPr>
                <w:rFonts w:ascii="Arial" w:hAnsi="Arial" w:cs="Arial"/>
              </w:rPr>
              <w:t xml:space="preserve"> zagotavljale enake pravice na področju družinskega življenja. Za uresničevanje teh pravic in da bi preprečile skrivanje, zapustitev, zanemarjanje in </w:t>
            </w:r>
            <w:r w:rsidRPr="0068652A">
              <w:rPr>
                <w:rFonts w:ascii="Arial" w:hAnsi="Arial" w:cs="Arial"/>
                <w:b/>
                <w:bCs/>
              </w:rPr>
              <w:t>segregacijo otrok z invalidnostmi</w:t>
            </w:r>
            <w:r w:rsidRPr="00A90A73">
              <w:rPr>
                <w:rFonts w:ascii="Arial" w:hAnsi="Arial" w:cs="Arial"/>
              </w:rPr>
              <w:t xml:space="preserve">, se države pogodbenice zavezujejo, da bodo </w:t>
            </w:r>
            <w:r w:rsidRPr="0068652A">
              <w:rPr>
                <w:rFonts w:ascii="Arial" w:hAnsi="Arial" w:cs="Arial"/>
                <w:b/>
                <w:bCs/>
              </w:rPr>
              <w:t>otrokom z invalidnostmi</w:t>
            </w:r>
            <w:r w:rsidRPr="00A90A73">
              <w:rPr>
                <w:rFonts w:ascii="Arial" w:hAnsi="Arial" w:cs="Arial"/>
              </w:rPr>
              <w:t xml:space="preserve"> in njihovim družinam </w:t>
            </w:r>
            <w:r w:rsidRPr="0068652A">
              <w:rPr>
                <w:rFonts w:ascii="Arial" w:hAnsi="Arial" w:cs="Arial"/>
                <w:b/>
                <w:bCs/>
              </w:rPr>
              <w:t>zagotavljale pravočasne in celovite informacije, storitve in podporo.</w:t>
            </w:r>
          </w:p>
          <w:p w14:paraId="4C3643E3" w14:textId="0084A0BA" w:rsidR="007F4CEA" w:rsidRPr="00A90A73" w:rsidRDefault="007F4CEA" w:rsidP="007B06AD">
            <w:pPr>
              <w:rPr>
                <w:rFonts w:ascii="Arial" w:hAnsi="Arial" w:cs="Arial"/>
              </w:rPr>
            </w:pPr>
          </w:p>
        </w:tc>
        <w:tc>
          <w:tcPr>
            <w:tcW w:w="3402" w:type="dxa"/>
          </w:tcPr>
          <w:p w14:paraId="1200D6D6" w14:textId="315E3E59" w:rsidR="0090059F" w:rsidRPr="00A90A73" w:rsidRDefault="0090059F" w:rsidP="007B06AD">
            <w:pPr>
              <w:pStyle w:val="Naslovglavni1"/>
              <w:spacing w:line="240" w:lineRule="auto"/>
              <w:jc w:val="left"/>
              <w:rPr>
                <w:sz w:val="22"/>
                <w:szCs w:val="22"/>
              </w:rPr>
            </w:pPr>
            <w:r w:rsidRPr="00A90A73">
              <w:rPr>
                <w:sz w:val="22"/>
                <w:szCs w:val="22"/>
              </w:rPr>
              <w:t xml:space="preserve">Segregacija </w:t>
            </w:r>
            <w:r w:rsidR="00BA7A70" w:rsidRPr="00037167">
              <w:rPr>
                <w:b w:val="0"/>
                <w:bCs/>
                <w:i/>
                <w:iCs/>
                <w:sz w:val="22"/>
                <w:szCs w:val="22"/>
              </w:rPr>
              <w:t>namesto</w:t>
            </w:r>
            <w:r w:rsidRPr="00A90A73">
              <w:rPr>
                <w:sz w:val="22"/>
                <w:szCs w:val="22"/>
              </w:rPr>
              <w:t xml:space="preserve"> izločevanje ali zapostavljanje</w:t>
            </w:r>
          </w:p>
          <w:p w14:paraId="453E876A" w14:textId="77777777" w:rsidR="0090059F" w:rsidRPr="00A90A73" w:rsidRDefault="0090059F" w:rsidP="007B06AD">
            <w:pPr>
              <w:pStyle w:val="Naslovglavni1"/>
              <w:spacing w:line="240" w:lineRule="auto"/>
              <w:jc w:val="left"/>
              <w:rPr>
                <w:b w:val="0"/>
                <w:bCs/>
                <w:sz w:val="22"/>
                <w:szCs w:val="22"/>
              </w:rPr>
            </w:pPr>
          </w:p>
          <w:p w14:paraId="58D73680" w14:textId="25C3FBEB" w:rsidR="00FF5BD5" w:rsidRPr="00A90A73" w:rsidRDefault="001E2E4A" w:rsidP="007B06AD">
            <w:pPr>
              <w:pStyle w:val="Naslovglavni1"/>
              <w:spacing w:line="240" w:lineRule="auto"/>
              <w:jc w:val="left"/>
            </w:pPr>
            <w:r>
              <w:rPr>
                <w:b w:val="0"/>
                <w:bCs/>
                <w:sz w:val="22"/>
                <w:szCs w:val="22"/>
              </w:rPr>
              <w:t>Izraz</w:t>
            </w:r>
            <w:r w:rsidR="00FF5BD5">
              <w:rPr>
                <w:b w:val="0"/>
                <w:bCs/>
                <w:sz w:val="22"/>
                <w:szCs w:val="22"/>
              </w:rPr>
              <w:t xml:space="preserve"> segregacij</w:t>
            </w:r>
            <w:r>
              <w:rPr>
                <w:b w:val="0"/>
                <w:bCs/>
                <w:sz w:val="22"/>
                <w:szCs w:val="22"/>
              </w:rPr>
              <w:t>a</w:t>
            </w:r>
            <w:r w:rsidR="00FF5BD5">
              <w:rPr>
                <w:b w:val="0"/>
                <w:bCs/>
                <w:sz w:val="22"/>
                <w:szCs w:val="22"/>
              </w:rPr>
              <w:t xml:space="preserve"> je </w:t>
            </w:r>
            <w:r>
              <w:rPr>
                <w:b w:val="0"/>
                <w:bCs/>
                <w:sz w:val="22"/>
                <w:szCs w:val="22"/>
              </w:rPr>
              <w:t xml:space="preserve">ustaljen pravni pojem, ki je </w:t>
            </w:r>
            <w:r w:rsidR="00FF5BD5">
              <w:rPr>
                <w:b w:val="0"/>
                <w:bCs/>
                <w:sz w:val="22"/>
                <w:szCs w:val="22"/>
              </w:rPr>
              <w:t xml:space="preserve">širši od veljavnega prevoda zapostavljanje, nanaša se na </w:t>
            </w:r>
            <w:r>
              <w:rPr>
                <w:b w:val="0"/>
                <w:bCs/>
                <w:sz w:val="22"/>
                <w:szCs w:val="22"/>
              </w:rPr>
              <w:t>sistematično izločevanje</w:t>
            </w:r>
            <w:r w:rsidR="00FF5BD5">
              <w:rPr>
                <w:b w:val="0"/>
                <w:bCs/>
                <w:sz w:val="22"/>
                <w:szCs w:val="22"/>
              </w:rPr>
              <w:t xml:space="preserve"> iz družbenega življenja v najširšem smislu.</w:t>
            </w:r>
          </w:p>
        </w:tc>
      </w:tr>
      <w:tr w:rsidR="0090059F" w:rsidRPr="00A90A73" w14:paraId="65109609" w14:textId="77777777" w:rsidTr="00F00A26">
        <w:tc>
          <w:tcPr>
            <w:tcW w:w="1280" w:type="dxa"/>
          </w:tcPr>
          <w:p w14:paraId="28C09B5E" w14:textId="77777777" w:rsidR="0090059F" w:rsidRPr="00A90A73" w:rsidRDefault="0090059F" w:rsidP="007B06AD">
            <w:pPr>
              <w:rPr>
                <w:rFonts w:ascii="Arial" w:hAnsi="Arial" w:cs="Arial"/>
              </w:rPr>
            </w:pPr>
          </w:p>
        </w:tc>
        <w:tc>
          <w:tcPr>
            <w:tcW w:w="3251" w:type="dxa"/>
          </w:tcPr>
          <w:p w14:paraId="7B16A09C" w14:textId="77777777" w:rsidR="0090059F" w:rsidRPr="00A90A73" w:rsidRDefault="0090059F" w:rsidP="007B06AD">
            <w:pPr>
              <w:rPr>
                <w:rFonts w:ascii="Arial" w:hAnsi="Arial" w:cs="Arial"/>
              </w:rPr>
            </w:pPr>
            <w:r w:rsidRPr="00A90A73">
              <w:rPr>
                <w:rFonts w:ascii="Arial" w:hAnsi="Arial" w:cs="Arial"/>
              </w:rPr>
              <w:t xml:space="preserve">4.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a </w:t>
            </w:r>
            <w:proofErr w:type="spellStart"/>
            <w:r w:rsidRPr="00A90A73">
              <w:rPr>
                <w:rFonts w:ascii="Arial" w:hAnsi="Arial" w:cs="Arial"/>
              </w:rPr>
              <w:t>child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not be </w:t>
            </w:r>
            <w:proofErr w:type="spellStart"/>
            <w:r w:rsidRPr="00A90A73">
              <w:rPr>
                <w:rFonts w:ascii="Arial" w:hAnsi="Arial" w:cs="Arial"/>
              </w:rPr>
              <w:t>separated</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his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her</w:t>
            </w:r>
            <w:proofErr w:type="spellEnd"/>
            <w:r w:rsidRPr="00A90A73">
              <w:rPr>
                <w:rFonts w:ascii="Arial" w:hAnsi="Arial" w:cs="Arial"/>
              </w:rPr>
              <w:t xml:space="preserve"> </w:t>
            </w:r>
            <w:proofErr w:type="spellStart"/>
            <w:r w:rsidRPr="00A90A73">
              <w:rPr>
                <w:rFonts w:ascii="Arial" w:hAnsi="Arial" w:cs="Arial"/>
              </w:rPr>
              <w:t>parents</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will</w:t>
            </w:r>
            <w:proofErr w:type="spellEnd"/>
            <w:r w:rsidRPr="00A90A73">
              <w:rPr>
                <w:rFonts w:ascii="Arial" w:hAnsi="Arial" w:cs="Arial"/>
              </w:rPr>
              <w:t xml:space="preserve">, </w:t>
            </w:r>
            <w:proofErr w:type="spellStart"/>
            <w:r w:rsidRPr="00A90A73">
              <w:rPr>
                <w:rFonts w:ascii="Arial" w:hAnsi="Arial" w:cs="Arial"/>
              </w:rPr>
              <w:t>except</w:t>
            </w:r>
            <w:proofErr w:type="spellEnd"/>
            <w:r w:rsidRPr="00A90A73">
              <w:rPr>
                <w:rFonts w:ascii="Arial" w:hAnsi="Arial" w:cs="Arial"/>
              </w:rPr>
              <w:t xml:space="preserve"> </w:t>
            </w:r>
            <w:proofErr w:type="spellStart"/>
            <w:r w:rsidRPr="00A90A73">
              <w:rPr>
                <w:rFonts w:ascii="Arial" w:hAnsi="Arial" w:cs="Arial"/>
              </w:rPr>
              <w:t>when</w:t>
            </w:r>
            <w:proofErr w:type="spellEnd"/>
            <w:r w:rsidRPr="00A90A73">
              <w:rPr>
                <w:rFonts w:ascii="Arial" w:hAnsi="Arial" w:cs="Arial"/>
              </w:rPr>
              <w:t xml:space="preserve"> </w:t>
            </w:r>
            <w:proofErr w:type="spellStart"/>
            <w:r w:rsidRPr="00A90A73">
              <w:rPr>
                <w:rFonts w:ascii="Arial" w:hAnsi="Arial" w:cs="Arial"/>
              </w:rPr>
              <w:t>competent</w:t>
            </w:r>
            <w:proofErr w:type="spellEnd"/>
            <w:r w:rsidRPr="00A90A73">
              <w:rPr>
                <w:rFonts w:ascii="Arial" w:hAnsi="Arial" w:cs="Arial"/>
              </w:rPr>
              <w:t xml:space="preserve"> </w:t>
            </w:r>
            <w:proofErr w:type="spellStart"/>
            <w:r w:rsidRPr="00A90A73">
              <w:rPr>
                <w:rFonts w:ascii="Arial" w:hAnsi="Arial" w:cs="Arial"/>
              </w:rPr>
              <w:t>authorities</w:t>
            </w:r>
            <w:proofErr w:type="spellEnd"/>
            <w:r w:rsidRPr="00A90A73">
              <w:rPr>
                <w:rFonts w:ascii="Arial" w:hAnsi="Arial" w:cs="Arial"/>
              </w:rPr>
              <w:t xml:space="preserve"> </w:t>
            </w:r>
            <w:proofErr w:type="spellStart"/>
            <w:r w:rsidRPr="00A90A73">
              <w:rPr>
                <w:rFonts w:ascii="Arial" w:hAnsi="Arial" w:cs="Arial"/>
              </w:rPr>
              <w:t>subject</w:t>
            </w:r>
            <w:proofErr w:type="spellEnd"/>
            <w:r w:rsidRPr="00A90A73">
              <w:rPr>
                <w:rFonts w:ascii="Arial" w:hAnsi="Arial" w:cs="Arial"/>
              </w:rPr>
              <w:t xml:space="preserve"> to </w:t>
            </w:r>
            <w:proofErr w:type="spellStart"/>
            <w:r w:rsidRPr="00A90A73">
              <w:rPr>
                <w:rFonts w:ascii="Arial" w:hAnsi="Arial" w:cs="Arial"/>
              </w:rPr>
              <w:t>judicial</w:t>
            </w:r>
            <w:proofErr w:type="spellEnd"/>
            <w:r w:rsidRPr="00A90A73">
              <w:rPr>
                <w:rFonts w:ascii="Arial" w:hAnsi="Arial" w:cs="Arial"/>
              </w:rPr>
              <w:t xml:space="preserve"> </w:t>
            </w:r>
            <w:proofErr w:type="spellStart"/>
            <w:r w:rsidRPr="00A90A73">
              <w:rPr>
                <w:rFonts w:ascii="Arial" w:hAnsi="Arial" w:cs="Arial"/>
              </w:rPr>
              <w:t>review</w:t>
            </w:r>
            <w:proofErr w:type="spellEnd"/>
            <w:r w:rsidRPr="00A90A73">
              <w:rPr>
                <w:rFonts w:ascii="Arial" w:hAnsi="Arial" w:cs="Arial"/>
              </w:rPr>
              <w:t xml:space="preserve"> </w:t>
            </w:r>
            <w:proofErr w:type="spellStart"/>
            <w:r w:rsidRPr="00A90A73">
              <w:rPr>
                <w:rFonts w:ascii="Arial" w:hAnsi="Arial" w:cs="Arial"/>
              </w:rPr>
              <w:t>determine</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applicable</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procedures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separation</w:t>
            </w:r>
            <w:proofErr w:type="spellEnd"/>
            <w:r w:rsidRPr="00A90A73">
              <w:rPr>
                <w:rFonts w:ascii="Arial" w:hAnsi="Arial" w:cs="Arial"/>
              </w:rPr>
              <w:t xml:space="preserve"> is </w:t>
            </w:r>
            <w:proofErr w:type="spellStart"/>
            <w:r w:rsidRPr="00A90A73">
              <w:rPr>
                <w:rFonts w:ascii="Arial" w:hAnsi="Arial" w:cs="Arial"/>
              </w:rPr>
              <w:t>necessary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best</w:t>
            </w:r>
            <w:proofErr w:type="spellEnd"/>
            <w:r w:rsidRPr="00A90A73">
              <w:rPr>
                <w:rFonts w:ascii="Arial" w:hAnsi="Arial" w:cs="Arial"/>
              </w:rPr>
              <w:t xml:space="preserve"> </w:t>
            </w:r>
            <w:proofErr w:type="spellStart"/>
            <w:r w:rsidRPr="00A90A73">
              <w:rPr>
                <w:rFonts w:ascii="Arial" w:hAnsi="Arial" w:cs="Arial"/>
              </w:rPr>
              <w:t>interests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child</w:t>
            </w:r>
            <w:proofErr w:type="spellEnd"/>
            <w:r w:rsidRPr="00A90A73">
              <w:rPr>
                <w:rFonts w:ascii="Arial" w:hAnsi="Arial" w:cs="Arial"/>
              </w:rPr>
              <w:t xml:space="preserve">. In no </w:t>
            </w:r>
            <w:proofErr w:type="spellStart"/>
            <w:r w:rsidRPr="00A90A73">
              <w:rPr>
                <w:rFonts w:ascii="Arial" w:hAnsi="Arial" w:cs="Arial"/>
              </w:rPr>
              <w:t>case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a </w:t>
            </w:r>
            <w:proofErr w:type="spellStart"/>
            <w:r w:rsidRPr="00A90A73">
              <w:rPr>
                <w:rFonts w:ascii="Arial" w:hAnsi="Arial" w:cs="Arial"/>
              </w:rPr>
              <w:t>child</w:t>
            </w:r>
            <w:proofErr w:type="spellEnd"/>
            <w:r w:rsidRPr="00A90A73">
              <w:rPr>
                <w:rFonts w:ascii="Arial" w:hAnsi="Arial" w:cs="Arial"/>
              </w:rPr>
              <w:t xml:space="preserve"> be </w:t>
            </w:r>
            <w:proofErr w:type="spellStart"/>
            <w:r w:rsidRPr="00A90A73">
              <w:rPr>
                <w:rFonts w:ascii="Arial" w:hAnsi="Arial" w:cs="Arial"/>
              </w:rPr>
              <w:t>separated</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parents</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either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child</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one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both</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parents</w:t>
            </w:r>
            <w:proofErr w:type="spellEnd"/>
            <w:r w:rsidRPr="00A90A73">
              <w:rPr>
                <w:rFonts w:ascii="Arial" w:hAnsi="Arial" w:cs="Arial"/>
              </w:rPr>
              <w:t>.</w:t>
            </w:r>
          </w:p>
          <w:p w14:paraId="0015395F" w14:textId="77777777" w:rsidR="0090059F" w:rsidRPr="00A90A73" w:rsidRDefault="0090059F" w:rsidP="007B06AD">
            <w:pPr>
              <w:rPr>
                <w:rFonts w:ascii="Arial" w:hAnsi="Arial" w:cs="Arial"/>
              </w:rPr>
            </w:pPr>
          </w:p>
        </w:tc>
        <w:tc>
          <w:tcPr>
            <w:tcW w:w="3119" w:type="dxa"/>
          </w:tcPr>
          <w:p w14:paraId="4946AB48" w14:textId="2E1C84D9" w:rsidR="0090059F" w:rsidRPr="00A90A73" w:rsidRDefault="0090059F" w:rsidP="007B06AD">
            <w:pPr>
              <w:rPr>
                <w:rFonts w:ascii="Arial" w:hAnsi="Arial" w:cs="Arial"/>
              </w:rPr>
            </w:pPr>
            <w:r w:rsidRPr="00A90A73">
              <w:rPr>
                <w:rFonts w:ascii="Arial" w:hAnsi="Arial" w:cs="Arial"/>
              </w:rPr>
              <w:t>4. Države pogodbenice zagotavljajo, da otrok ni ločen od staršev proti njihovi volji, razen če pristojne oblasti v sodnem postopku v skladu z veljavno zakonodajo in postopki ugotovijo, da je ločitev nujna zaradi otrokove koristi. Nikakor pa ga ne smejo ločiti od staršev zaradi njegove invalidnosti ali invalidnosti enega ali obeh staršev.</w:t>
            </w:r>
          </w:p>
        </w:tc>
        <w:tc>
          <w:tcPr>
            <w:tcW w:w="3118" w:type="dxa"/>
          </w:tcPr>
          <w:p w14:paraId="3E9DAF4D" w14:textId="77777777" w:rsidR="0090059F" w:rsidRDefault="0090059F" w:rsidP="007B06AD">
            <w:pPr>
              <w:rPr>
                <w:rFonts w:ascii="Arial" w:hAnsi="Arial" w:cs="Arial"/>
              </w:rPr>
            </w:pPr>
            <w:r w:rsidRPr="00A90A73">
              <w:rPr>
                <w:rFonts w:ascii="Arial" w:hAnsi="Arial" w:cs="Arial"/>
              </w:rPr>
              <w:t>4. Države pogodbenice bodo zagotavljale, da otrok ne bo ločen od staršev proti njihovi volji, razen če pristojni organi, katerih odločitve so podvržene preverjanju sodišča, v skladu z veljavno zakonodajo in postopki ugotovijo, da je takšna ločitev nujna zaradi zagotavljanja otrokove najboljše koristi. V nobenem primeru pa se otroka ne sme ločiti od staršev bodisi zaradi njegove lastne invalidnosti ali zaradi invalidnosti enega ali obeh staršev.</w:t>
            </w:r>
          </w:p>
          <w:p w14:paraId="3725C4B9" w14:textId="172147BC" w:rsidR="007F4CEA" w:rsidRPr="00A90A73" w:rsidRDefault="007F4CEA" w:rsidP="007B06AD">
            <w:pPr>
              <w:rPr>
                <w:rFonts w:ascii="Arial" w:hAnsi="Arial" w:cs="Arial"/>
              </w:rPr>
            </w:pPr>
          </w:p>
        </w:tc>
        <w:tc>
          <w:tcPr>
            <w:tcW w:w="3402" w:type="dxa"/>
          </w:tcPr>
          <w:p w14:paraId="3EF8ACF9" w14:textId="3D9FAABA" w:rsidR="0090059F" w:rsidRPr="00A90A73" w:rsidRDefault="0090059F" w:rsidP="007B06AD">
            <w:pPr>
              <w:rPr>
                <w:rFonts w:ascii="Arial" w:hAnsi="Arial" w:cs="Arial"/>
              </w:rPr>
            </w:pPr>
            <w:r>
              <w:rPr>
                <w:rFonts w:ascii="Arial" w:hAnsi="Arial" w:cs="Arial"/>
              </w:rPr>
              <w:t>*</w:t>
            </w:r>
          </w:p>
        </w:tc>
      </w:tr>
      <w:tr w:rsidR="0090059F" w:rsidRPr="00A90A73" w14:paraId="32762427" w14:textId="77777777" w:rsidTr="00F00A26">
        <w:tc>
          <w:tcPr>
            <w:tcW w:w="1280" w:type="dxa"/>
          </w:tcPr>
          <w:p w14:paraId="4858BF58" w14:textId="77777777" w:rsidR="0090059F" w:rsidRPr="00A90A73" w:rsidRDefault="0090059F" w:rsidP="007B06AD">
            <w:pPr>
              <w:rPr>
                <w:rFonts w:ascii="Arial" w:hAnsi="Arial" w:cs="Arial"/>
              </w:rPr>
            </w:pPr>
          </w:p>
        </w:tc>
        <w:tc>
          <w:tcPr>
            <w:tcW w:w="3251" w:type="dxa"/>
          </w:tcPr>
          <w:p w14:paraId="60C91A9D"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immediate</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is </w:t>
            </w:r>
            <w:proofErr w:type="spellStart"/>
            <w:r w:rsidRPr="00A90A73">
              <w:rPr>
                <w:rFonts w:ascii="Arial" w:hAnsi="Arial" w:cs="Arial"/>
              </w:rPr>
              <w:t>unable</w:t>
            </w:r>
            <w:proofErr w:type="spellEnd"/>
            <w:r w:rsidRPr="00A90A73">
              <w:rPr>
                <w:rFonts w:ascii="Arial" w:hAnsi="Arial" w:cs="Arial"/>
              </w:rPr>
              <w:t xml:space="preserve"> to </w:t>
            </w:r>
            <w:proofErr w:type="spellStart"/>
            <w:r w:rsidRPr="00A90A73">
              <w:rPr>
                <w:rFonts w:ascii="Arial" w:hAnsi="Arial" w:cs="Arial"/>
              </w:rPr>
              <w:t>care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a </w:t>
            </w:r>
            <w:proofErr w:type="spellStart"/>
            <w:r w:rsidRPr="00A90A73">
              <w:rPr>
                <w:rFonts w:ascii="Arial" w:hAnsi="Arial" w:cs="Arial"/>
              </w:rPr>
              <w:t>child</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w:t>
            </w:r>
            <w:proofErr w:type="spellStart"/>
            <w:r w:rsidRPr="00A90A73">
              <w:rPr>
                <w:rFonts w:ascii="Arial" w:hAnsi="Arial" w:cs="Arial"/>
              </w:rPr>
              <w:t>every</w:t>
            </w:r>
            <w:proofErr w:type="spellEnd"/>
            <w:r w:rsidRPr="00A90A73">
              <w:rPr>
                <w:rFonts w:ascii="Arial" w:hAnsi="Arial" w:cs="Arial"/>
              </w:rPr>
              <w:t xml:space="preserve"> </w:t>
            </w:r>
            <w:proofErr w:type="spellStart"/>
            <w:r w:rsidRPr="00A90A73">
              <w:rPr>
                <w:rFonts w:ascii="Arial" w:hAnsi="Arial" w:cs="Arial"/>
              </w:rPr>
              <w:t>effort</w:t>
            </w:r>
            <w:proofErr w:type="spellEnd"/>
            <w:r w:rsidRPr="00A90A73">
              <w:rPr>
                <w:rFonts w:ascii="Arial" w:hAnsi="Arial" w:cs="Arial"/>
              </w:rPr>
              <w:t xml:space="preserve"> to </w:t>
            </w:r>
            <w:proofErr w:type="spellStart"/>
            <w:r w:rsidRPr="00A90A73">
              <w:rPr>
                <w:rFonts w:ascii="Arial" w:hAnsi="Arial" w:cs="Arial"/>
              </w:rPr>
              <w:t>provide</w:t>
            </w:r>
            <w:proofErr w:type="spellEnd"/>
            <w:r w:rsidRPr="00A90A73">
              <w:rPr>
                <w:rFonts w:ascii="Arial" w:hAnsi="Arial" w:cs="Arial"/>
              </w:rPr>
              <w:t xml:space="preserve"> alternative </w:t>
            </w:r>
            <w:proofErr w:type="spellStart"/>
            <w:r w:rsidRPr="00A90A73">
              <w:rPr>
                <w:rFonts w:ascii="Arial" w:hAnsi="Arial" w:cs="Arial"/>
              </w:rPr>
              <w:t>care</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wider</w:t>
            </w:r>
            <w:proofErr w:type="spellEnd"/>
            <w:r w:rsidRPr="00A90A73">
              <w:rPr>
                <w:rFonts w:ascii="Arial" w:hAnsi="Arial" w:cs="Arial"/>
              </w:rPr>
              <w:t xml:space="preserve">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failing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in a </w:t>
            </w:r>
            <w:proofErr w:type="spellStart"/>
            <w:r w:rsidRPr="00A90A73">
              <w:rPr>
                <w:rFonts w:ascii="Arial" w:hAnsi="Arial" w:cs="Arial"/>
              </w:rPr>
              <w:t>family</w:t>
            </w:r>
            <w:proofErr w:type="spellEnd"/>
            <w:r w:rsidRPr="00A90A73">
              <w:rPr>
                <w:rFonts w:ascii="Arial" w:hAnsi="Arial" w:cs="Arial"/>
              </w:rPr>
              <w:t xml:space="preserve"> </w:t>
            </w:r>
            <w:proofErr w:type="spellStart"/>
            <w:r w:rsidRPr="00A90A73">
              <w:rPr>
                <w:rFonts w:ascii="Arial" w:hAnsi="Arial" w:cs="Arial"/>
              </w:rPr>
              <w:t>setting</w:t>
            </w:r>
            <w:proofErr w:type="spellEnd"/>
            <w:r w:rsidRPr="00A90A73">
              <w:rPr>
                <w:rFonts w:ascii="Arial" w:hAnsi="Arial" w:cs="Arial"/>
              </w:rPr>
              <w:t>.</w:t>
            </w:r>
          </w:p>
          <w:p w14:paraId="0FB17846" w14:textId="77777777" w:rsidR="0090059F" w:rsidRPr="00A90A73" w:rsidRDefault="0090059F" w:rsidP="007B06AD">
            <w:pPr>
              <w:rPr>
                <w:rFonts w:ascii="Arial" w:hAnsi="Arial" w:cs="Arial"/>
              </w:rPr>
            </w:pPr>
          </w:p>
        </w:tc>
        <w:tc>
          <w:tcPr>
            <w:tcW w:w="3119" w:type="dxa"/>
          </w:tcPr>
          <w:p w14:paraId="265FDF16" w14:textId="1E0ED9EB" w:rsidR="0090059F" w:rsidRPr="00A90A73" w:rsidRDefault="0090059F" w:rsidP="007B06AD">
            <w:pPr>
              <w:rPr>
                <w:rFonts w:ascii="Arial" w:hAnsi="Arial" w:cs="Arial"/>
              </w:rPr>
            </w:pPr>
            <w:r w:rsidRPr="00A90A73">
              <w:rPr>
                <w:rFonts w:ascii="Arial" w:hAnsi="Arial" w:cs="Arial"/>
              </w:rPr>
              <w:t xml:space="preserve">5. Kadar ožja družina ne more skrbeti za </w:t>
            </w:r>
            <w:r w:rsidRPr="001A55F2">
              <w:rPr>
                <w:rFonts w:ascii="Arial" w:hAnsi="Arial" w:cs="Arial"/>
                <w:highlight w:val="yellow"/>
              </w:rPr>
              <w:t>invalidnega otroka</w:t>
            </w:r>
            <w:r w:rsidRPr="00A90A73">
              <w:rPr>
                <w:rFonts w:ascii="Arial" w:hAnsi="Arial" w:cs="Arial"/>
              </w:rPr>
              <w:t>, si države pogodbenice prizadevajo otroku zagotoviti nadomestno skrb v širši družini, če to ni mogoče, v družinskem okolju v skupnosti.</w:t>
            </w:r>
          </w:p>
        </w:tc>
        <w:tc>
          <w:tcPr>
            <w:tcW w:w="3118" w:type="dxa"/>
          </w:tcPr>
          <w:p w14:paraId="3517AE1E" w14:textId="77777777" w:rsidR="0090059F" w:rsidRDefault="0090059F" w:rsidP="007B06AD">
            <w:pPr>
              <w:rPr>
                <w:rFonts w:ascii="Arial" w:hAnsi="Arial" w:cs="Arial"/>
              </w:rPr>
            </w:pPr>
            <w:r w:rsidRPr="00A90A73">
              <w:rPr>
                <w:rFonts w:ascii="Arial" w:hAnsi="Arial" w:cs="Arial"/>
              </w:rPr>
              <w:t xml:space="preserve">5. Kadar ožja družina ne more skrbeti </w:t>
            </w:r>
            <w:r w:rsidRPr="0068652A">
              <w:rPr>
                <w:rFonts w:ascii="Arial" w:hAnsi="Arial" w:cs="Arial"/>
                <w:b/>
                <w:bCs/>
              </w:rPr>
              <w:t>za otroka z invalidnostmi,</w:t>
            </w:r>
            <w:r w:rsidRPr="00A90A73">
              <w:rPr>
                <w:rFonts w:ascii="Arial" w:hAnsi="Arial" w:cs="Arial"/>
              </w:rPr>
              <w:t xml:space="preserve"> si bodo države pogodbenice z vsemi močmi prizadevale otroku zagotoviti nadomestno skrb v okviru širše družine, če pa tudi to ni mogoče, pa znotraj skupnosti, v družinskem okolju.</w:t>
            </w:r>
          </w:p>
          <w:p w14:paraId="46FE17AC" w14:textId="3ACAE0E4" w:rsidR="007F4CEA" w:rsidRPr="00A90A73" w:rsidRDefault="007F4CEA" w:rsidP="007B06AD">
            <w:pPr>
              <w:rPr>
                <w:rFonts w:ascii="Arial" w:hAnsi="Arial" w:cs="Arial"/>
              </w:rPr>
            </w:pPr>
          </w:p>
        </w:tc>
        <w:tc>
          <w:tcPr>
            <w:tcW w:w="3402" w:type="dxa"/>
          </w:tcPr>
          <w:p w14:paraId="1CDF02AB" w14:textId="1E644F80" w:rsidR="0090059F" w:rsidRPr="00A90A73" w:rsidRDefault="0090059F" w:rsidP="007B06AD">
            <w:pPr>
              <w:rPr>
                <w:rFonts w:ascii="Arial" w:hAnsi="Arial" w:cs="Arial"/>
              </w:rPr>
            </w:pPr>
            <w:r>
              <w:rPr>
                <w:rFonts w:ascii="Arial" w:hAnsi="Arial" w:cs="Arial"/>
              </w:rPr>
              <w:t>*</w:t>
            </w:r>
          </w:p>
        </w:tc>
      </w:tr>
      <w:tr w:rsidR="0090059F" w:rsidRPr="00A90A73" w14:paraId="2782252E" w14:textId="77777777" w:rsidTr="00F00A26">
        <w:tc>
          <w:tcPr>
            <w:tcW w:w="1280" w:type="dxa"/>
          </w:tcPr>
          <w:p w14:paraId="0804626C" w14:textId="687F8226" w:rsidR="0090059F" w:rsidRPr="00A90A73" w:rsidRDefault="0013356F" w:rsidP="007B06AD">
            <w:pPr>
              <w:rPr>
                <w:rFonts w:ascii="Arial" w:hAnsi="Arial" w:cs="Arial"/>
              </w:rPr>
            </w:pPr>
            <w:r>
              <w:br w:type="page"/>
            </w:r>
            <w:r w:rsidR="0090059F" w:rsidRPr="00A90A73">
              <w:rPr>
                <w:rFonts w:ascii="Arial" w:hAnsi="Arial" w:cs="Arial"/>
              </w:rPr>
              <w:t>24.</w:t>
            </w:r>
          </w:p>
        </w:tc>
        <w:tc>
          <w:tcPr>
            <w:tcW w:w="3251" w:type="dxa"/>
          </w:tcPr>
          <w:p w14:paraId="09197AC9" w14:textId="77777777" w:rsidR="0090059F" w:rsidRPr="00A90A73" w:rsidRDefault="0090059F" w:rsidP="007B06AD">
            <w:pPr>
              <w:rPr>
                <w:rFonts w:ascii="Arial" w:hAnsi="Arial" w:cs="Arial"/>
                <w:b/>
                <w:bCs/>
              </w:rPr>
            </w:pPr>
            <w:proofErr w:type="spellStart"/>
            <w:r w:rsidRPr="00A90A73">
              <w:rPr>
                <w:rFonts w:ascii="Arial" w:hAnsi="Arial" w:cs="Arial"/>
                <w:b/>
                <w:bCs/>
              </w:rPr>
              <w:t>Education</w:t>
            </w:r>
            <w:proofErr w:type="spellEnd"/>
          </w:p>
          <w:p w14:paraId="318820D3" w14:textId="77777777" w:rsidR="0090059F" w:rsidRPr="00A90A73" w:rsidRDefault="0090059F" w:rsidP="007B06AD">
            <w:pPr>
              <w:rPr>
                <w:rFonts w:ascii="Arial" w:hAnsi="Arial" w:cs="Arial"/>
              </w:rPr>
            </w:pPr>
          </w:p>
          <w:p w14:paraId="4E601425"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education</w:t>
            </w:r>
            <w:proofErr w:type="spellEnd"/>
            <w:r w:rsidRPr="00A90A73">
              <w:rPr>
                <w:rFonts w:ascii="Arial" w:hAnsi="Arial" w:cs="Arial"/>
              </w:rPr>
              <w:t>.</w:t>
            </w:r>
          </w:p>
          <w:p w14:paraId="56F1B2F2" w14:textId="77777777" w:rsidR="0090059F" w:rsidRPr="00A90A73" w:rsidRDefault="0090059F" w:rsidP="007B06AD">
            <w:pPr>
              <w:rPr>
                <w:rFonts w:ascii="Arial" w:hAnsi="Arial" w:cs="Arial"/>
              </w:rPr>
            </w:pP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view</w:t>
            </w:r>
            <w:proofErr w:type="spellEnd"/>
            <w:r w:rsidRPr="00A90A73">
              <w:rPr>
                <w:rFonts w:ascii="Arial" w:hAnsi="Arial" w:cs="Arial"/>
              </w:rPr>
              <w:t xml:space="preserve"> to </w:t>
            </w:r>
            <w:proofErr w:type="spellStart"/>
            <w:r w:rsidRPr="00A90A73">
              <w:rPr>
                <w:rFonts w:ascii="Arial" w:hAnsi="Arial" w:cs="Arial"/>
              </w:rPr>
              <w:t>realizing</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p>
          <w:p w14:paraId="116AD026" w14:textId="77777777" w:rsidR="0090059F" w:rsidRPr="00A90A73" w:rsidRDefault="0090059F" w:rsidP="007B06AD">
            <w:pPr>
              <w:rPr>
                <w:rFonts w:ascii="Arial" w:hAnsi="Arial" w:cs="Arial"/>
              </w:rPr>
            </w:pP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inclusive</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system</w:t>
            </w:r>
            <w:proofErr w:type="spellEnd"/>
          </w:p>
          <w:p w14:paraId="49BFFA4D" w14:textId="77777777" w:rsidR="0090059F" w:rsidRPr="00A90A73" w:rsidRDefault="0090059F" w:rsidP="007B06AD">
            <w:pPr>
              <w:rPr>
                <w:rFonts w:ascii="Arial" w:hAnsi="Arial" w:cs="Arial"/>
              </w:rPr>
            </w:pPr>
            <w:r w:rsidRPr="00A90A73">
              <w:rPr>
                <w:rFonts w:ascii="Arial" w:hAnsi="Arial" w:cs="Arial"/>
              </w:rPr>
              <w:t xml:space="preserve">at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long</w:t>
            </w:r>
            <w:proofErr w:type="spellEnd"/>
            <w:r w:rsidRPr="00A90A73">
              <w:rPr>
                <w:rFonts w:ascii="Arial" w:hAnsi="Arial" w:cs="Arial"/>
              </w:rPr>
              <w:t xml:space="preserve"> </w:t>
            </w:r>
            <w:proofErr w:type="spellStart"/>
            <w:r w:rsidRPr="00A90A73">
              <w:rPr>
                <w:rFonts w:ascii="Arial" w:hAnsi="Arial" w:cs="Arial"/>
              </w:rPr>
              <w:t>learning</w:t>
            </w:r>
            <w:proofErr w:type="spellEnd"/>
            <w:r w:rsidRPr="00A90A73">
              <w:rPr>
                <w:rFonts w:ascii="Arial" w:hAnsi="Arial" w:cs="Arial"/>
              </w:rPr>
              <w:t xml:space="preserve"> </w:t>
            </w:r>
            <w:proofErr w:type="spellStart"/>
            <w:r w:rsidRPr="00A90A73">
              <w:rPr>
                <w:rFonts w:ascii="Arial" w:hAnsi="Arial" w:cs="Arial"/>
              </w:rPr>
              <w:t>directed</w:t>
            </w:r>
            <w:proofErr w:type="spellEnd"/>
            <w:r w:rsidRPr="00A90A73">
              <w:rPr>
                <w:rFonts w:ascii="Arial" w:hAnsi="Arial" w:cs="Arial"/>
              </w:rPr>
              <w:t xml:space="preserve"> to:</w:t>
            </w:r>
          </w:p>
          <w:p w14:paraId="2B408A80" w14:textId="77777777" w:rsidR="0090059F" w:rsidRPr="00A90A73" w:rsidRDefault="0090059F" w:rsidP="007B06AD">
            <w:pPr>
              <w:rPr>
                <w:rFonts w:ascii="Arial" w:hAnsi="Arial" w:cs="Arial"/>
              </w:rPr>
            </w:pPr>
          </w:p>
        </w:tc>
        <w:tc>
          <w:tcPr>
            <w:tcW w:w="3119" w:type="dxa"/>
          </w:tcPr>
          <w:p w14:paraId="64F23429" w14:textId="77777777" w:rsidR="0090059F" w:rsidRPr="00000513" w:rsidRDefault="0090059F" w:rsidP="007B06AD">
            <w:pPr>
              <w:rPr>
                <w:rFonts w:ascii="Arial" w:hAnsi="Arial" w:cs="Arial"/>
                <w:b/>
                <w:bCs/>
              </w:rPr>
            </w:pPr>
            <w:r w:rsidRPr="00000513">
              <w:rPr>
                <w:rFonts w:ascii="Arial" w:hAnsi="Arial" w:cs="Arial"/>
                <w:b/>
                <w:bCs/>
              </w:rPr>
              <w:t>Izobraževanje</w:t>
            </w:r>
          </w:p>
          <w:p w14:paraId="3AC80115" w14:textId="77777777" w:rsidR="0090059F" w:rsidRPr="00A90A73" w:rsidRDefault="0090059F" w:rsidP="007B06AD">
            <w:pPr>
              <w:rPr>
                <w:rFonts w:ascii="Arial" w:hAnsi="Arial" w:cs="Arial"/>
              </w:rPr>
            </w:pPr>
          </w:p>
          <w:p w14:paraId="660E0BFE" w14:textId="25DE4398" w:rsidR="0090059F" w:rsidRPr="00A90A73" w:rsidRDefault="0090059F" w:rsidP="007B06AD">
            <w:pPr>
              <w:rPr>
                <w:rFonts w:ascii="Arial" w:hAnsi="Arial" w:cs="Arial"/>
              </w:rPr>
            </w:pPr>
            <w:r w:rsidRPr="00A90A73">
              <w:rPr>
                <w:rFonts w:ascii="Arial" w:hAnsi="Arial" w:cs="Arial"/>
              </w:rPr>
              <w:t xml:space="preserve">1. Države pogodbenice priznavajo </w:t>
            </w:r>
            <w:r w:rsidRPr="001A53C6">
              <w:rPr>
                <w:rFonts w:ascii="Arial" w:hAnsi="Arial" w:cs="Arial"/>
                <w:highlight w:val="yellow"/>
              </w:rPr>
              <w:t>invalidom</w:t>
            </w:r>
            <w:r w:rsidRPr="00A90A73">
              <w:rPr>
                <w:rFonts w:ascii="Arial" w:hAnsi="Arial" w:cs="Arial"/>
              </w:rPr>
              <w:t xml:space="preserve"> pravico do izobraževanja. Za uresničevanje te pravice brez diskriminacije in na podlagi enakih možnosti države pogodbenice zagotavljajo vključujoč izobraževalni sistem na vseh ravneh in vseživljenjsko učenje, usmerjeno v:</w:t>
            </w:r>
          </w:p>
        </w:tc>
        <w:tc>
          <w:tcPr>
            <w:tcW w:w="3118" w:type="dxa"/>
          </w:tcPr>
          <w:p w14:paraId="5AD3E433" w14:textId="77777777" w:rsidR="0090059F" w:rsidRPr="00EE1AD7" w:rsidRDefault="0090059F" w:rsidP="007B06AD">
            <w:pPr>
              <w:rPr>
                <w:rFonts w:ascii="Arial" w:hAnsi="Arial" w:cs="Arial"/>
                <w:u w:val="single"/>
              </w:rPr>
            </w:pPr>
            <w:r w:rsidRPr="00EE1AD7">
              <w:rPr>
                <w:rFonts w:ascii="Arial" w:hAnsi="Arial" w:cs="Arial"/>
                <w:u w:val="single"/>
              </w:rPr>
              <w:t>Izobraževanje</w:t>
            </w:r>
          </w:p>
          <w:p w14:paraId="0DE66B65" w14:textId="77777777" w:rsidR="0090059F" w:rsidRPr="00A90A73" w:rsidRDefault="0090059F" w:rsidP="007B06AD">
            <w:pPr>
              <w:rPr>
                <w:rFonts w:ascii="Arial" w:hAnsi="Arial" w:cs="Arial"/>
                <w:b/>
                <w:bCs/>
              </w:rPr>
            </w:pPr>
          </w:p>
          <w:p w14:paraId="602AAAA3" w14:textId="77777777" w:rsidR="0090059F" w:rsidRDefault="0090059F" w:rsidP="007B06AD">
            <w:pPr>
              <w:rPr>
                <w:rFonts w:ascii="Arial" w:hAnsi="Arial" w:cs="Arial"/>
              </w:rPr>
            </w:pPr>
            <w:r w:rsidRPr="00A90A73">
              <w:rPr>
                <w:rFonts w:ascii="Arial" w:hAnsi="Arial" w:cs="Arial"/>
              </w:rPr>
              <w:t xml:space="preserve">1. Države pogodbenice </w:t>
            </w:r>
            <w:r w:rsidRPr="0068652A">
              <w:rPr>
                <w:rFonts w:ascii="Arial" w:hAnsi="Arial" w:cs="Arial"/>
                <w:b/>
                <w:bCs/>
              </w:rPr>
              <w:t>osebam z invalidnostmi</w:t>
            </w:r>
            <w:r w:rsidRPr="00A90A73">
              <w:rPr>
                <w:rFonts w:ascii="Arial" w:hAnsi="Arial" w:cs="Arial"/>
              </w:rPr>
              <w:t xml:space="preserve"> priznavajo pravico do izobraževanja. Za uresničevanje te pravice brez diskriminacije in na osnovi upoštevanja enakih možnosti bodo države pogodbenice zagotavljale vključujoč izobraževalni sistem na vseh ravneh in vseživljenjsko učenje, usmerjeno v:</w:t>
            </w:r>
          </w:p>
          <w:p w14:paraId="43EEF1A8" w14:textId="5BB2C6A0" w:rsidR="007F4CEA" w:rsidRPr="00A90A73" w:rsidRDefault="007F4CEA" w:rsidP="007B06AD">
            <w:pPr>
              <w:rPr>
                <w:rFonts w:ascii="Arial" w:hAnsi="Arial" w:cs="Arial"/>
              </w:rPr>
            </w:pPr>
          </w:p>
        </w:tc>
        <w:tc>
          <w:tcPr>
            <w:tcW w:w="3402" w:type="dxa"/>
          </w:tcPr>
          <w:p w14:paraId="40B98077" w14:textId="0CD1F18A" w:rsidR="0090059F" w:rsidRPr="00A90A73" w:rsidRDefault="0090059F" w:rsidP="007B06AD">
            <w:pPr>
              <w:rPr>
                <w:rFonts w:ascii="Arial" w:hAnsi="Arial" w:cs="Arial"/>
              </w:rPr>
            </w:pPr>
            <w:r>
              <w:rPr>
                <w:rFonts w:ascii="Arial" w:hAnsi="Arial" w:cs="Arial"/>
              </w:rPr>
              <w:t>*</w:t>
            </w:r>
          </w:p>
        </w:tc>
      </w:tr>
    </w:tbl>
    <w:p w14:paraId="1CF80E9F"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236F2CC4" w14:textId="77777777" w:rsidTr="00F00A26">
        <w:tc>
          <w:tcPr>
            <w:tcW w:w="1280" w:type="dxa"/>
          </w:tcPr>
          <w:p w14:paraId="46D92848" w14:textId="601EE9B1" w:rsidR="0090059F" w:rsidRPr="00A90A73" w:rsidRDefault="0090059F" w:rsidP="007B06AD">
            <w:pPr>
              <w:rPr>
                <w:rFonts w:ascii="Arial" w:hAnsi="Arial" w:cs="Arial"/>
              </w:rPr>
            </w:pPr>
          </w:p>
        </w:tc>
        <w:tc>
          <w:tcPr>
            <w:tcW w:w="3251" w:type="dxa"/>
          </w:tcPr>
          <w:p w14:paraId="747AC628"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potential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sense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selfworth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strengthening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human </w:t>
            </w:r>
            <w:proofErr w:type="spellStart"/>
            <w:r w:rsidRPr="00A90A73">
              <w:rPr>
                <w:rFonts w:ascii="Arial" w:hAnsi="Arial" w:cs="Arial"/>
              </w:rPr>
              <w:t>diversity</w:t>
            </w:r>
            <w:proofErr w:type="spellEnd"/>
            <w:r w:rsidRPr="00A90A73">
              <w:rPr>
                <w:rFonts w:ascii="Arial" w:hAnsi="Arial" w:cs="Arial"/>
              </w:rPr>
              <w:t>;</w:t>
            </w:r>
          </w:p>
          <w:p w14:paraId="13EB3271" w14:textId="77777777" w:rsidR="0090059F" w:rsidRPr="00A90A73" w:rsidRDefault="0090059F" w:rsidP="007B06AD">
            <w:pPr>
              <w:rPr>
                <w:rFonts w:ascii="Arial" w:hAnsi="Arial" w:cs="Arial"/>
              </w:rPr>
            </w:pPr>
          </w:p>
        </w:tc>
        <w:tc>
          <w:tcPr>
            <w:tcW w:w="3119" w:type="dxa"/>
          </w:tcPr>
          <w:p w14:paraId="40FADC30" w14:textId="2510EB29" w:rsidR="0090059F" w:rsidRPr="00A90A73" w:rsidRDefault="0090059F" w:rsidP="007B06AD">
            <w:pPr>
              <w:rPr>
                <w:rFonts w:ascii="Arial" w:hAnsi="Arial" w:cs="Arial"/>
              </w:rPr>
            </w:pPr>
            <w:r w:rsidRPr="00A90A73">
              <w:rPr>
                <w:rFonts w:ascii="Arial" w:hAnsi="Arial" w:cs="Arial"/>
              </w:rPr>
              <w:t xml:space="preserve">a) polni razvoj človekovih </w:t>
            </w:r>
            <w:r w:rsidRPr="00A90A73">
              <w:rPr>
                <w:rFonts w:ascii="Arial" w:hAnsi="Arial" w:cs="Arial"/>
                <w:highlight w:val="yellow"/>
              </w:rPr>
              <w:t>zmožnosti</w:t>
            </w:r>
            <w:r w:rsidRPr="00A90A73">
              <w:rPr>
                <w:rFonts w:ascii="Arial" w:hAnsi="Arial" w:cs="Arial"/>
              </w:rPr>
              <w:t>, občutka dostojanstva in lastne vrednosti ter krepitev spoštovanja človekovih pravic, temeljnih svoboščin in človeške raznolikosti;</w:t>
            </w:r>
          </w:p>
        </w:tc>
        <w:tc>
          <w:tcPr>
            <w:tcW w:w="3118" w:type="dxa"/>
          </w:tcPr>
          <w:p w14:paraId="72DDEDAF" w14:textId="151A5CD6" w:rsidR="0090059F" w:rsidRPr="00A90A73" w:rsidRDefault="0090059F" w:rsidP="007B06AD">
            <w:pPr>
              <w:rPr>
                <w:rFonts w:ascii="Arial" w:hAnsi="Arial" w:cs="Arial"/>
              </w:rPr>
            </w:pPr>
            <w:r w:rsidRPr="00A90A73">
              <w:rPr>
                <w:rFonts w:ascii="Arial" w:hAnsi="Arial" w:cs="Arial"/>
              </w:rPr>
              <w:t xml:space="preserve">(a) polni razvoj človekovih </w:t>
            </w:r>
            <w:r w:rsidRPr="0068652A">
              <w:rPr>
                <w:rFonts w:ascii="Arial" w:hAnsi="Arial" w:cs="Arial"/>
                <w:b/>
                <w:bCs/>
              </w:rPr>
              <w:t>potencialov</w:t>
            </w:r>
            <w:r w:rsidRPr="00A90A73">
              <w:rPr>
                <w:rFonts w:ascii="Arial" w:hAnsi="Arial" w:cs="Arial"/>
              </w:rPr>
              <w:t>, občutka dostojanstva in lastne vrednosti ter krepitev spoštovanja človekovih pravic, temeljnih svoboščin in človeške raznolikosti;</w:t>
            </w:r>
          </w:p>
        </w:tc>
        <w:tc>
          <w:tcPr>
            <w:tcW w:w="3402" w:type="dxa"/>
          </w:tcPr>
          <w:p w14:paraId="73B97016" w14:textId="078A9FEC" w:rsidR="0090059F" w:rsidRPr="00D87647" w:rsidRDefault="0090059F" w:rsidP="007B06AD">
            <w:pPr>
              <w:shd w:val="clear" w:color="auto" w:fill="FFFFFF"/>
              <w:rPr>
                <w:rStyle w:val="TelobesedilaZnak"/>
                <w:b/>
                <w:bCs/>
                <w:sz w:val="22"/>
                <w:szCs w:val="22"/>
              </w:rPr>
            </w:pPr>
            <w:r w:rsidRPr="00D87647">
              <w:rPr>
                <w:rStyle w:val="TelobesedilaZnak"/>
                <w:b/>
                <w:bCs/>
                <w:sz w:val="22"/>
                <w:szCs w:val="22"/>
              </w:rPr>
              <w:t xml:space="preserve">Razvoj človekovih potencialov </w:t>
            </w:r>
            <w:r w:rsidR="00BA7A70" w:rsidRPr="00D41CB0">
              <w:rPr>
                <w:rFonts w:ascii="Arial" w:hAnsi="Arial" w:cs="Arial"/>
                <w:bCs/>
                <w:i/>
              </w:rPr>
              <w:t>namesto</w:t>
            </w:r>
            <w:r w:rsidRPr="00D87647">
              <w:rPr>
                <w:rStyle w:val="TelobesedilaZnak"/>
                <w:b/>
                <w:bCs/>
                <w:sz w:val="22"/>
                <w:szCs w:val="22"/>
              </w:rPr>
              <w:t xml:space="preserve"> zmožnosti, sposobnosti</w:t>
            </w:r>
          </w:p>
          <w:p w14:paraId="2C0DF8E6" w14:textId="77777777" w:rsidR="0090059F" w:rsidRPr="00D87647" w:rsidRDefault="0090059F" w:rsidP="007B06AD">
            <w:pPr>
              <w:shd w:val="clear" w:color="auto" w:fill="FFFFFF"/>
              <w:rPr>
                <w:rFonts w:ascii="Arial" w:hAnsi="Arial" w:cs="Arial"/>
              </w:rPr>
            </w:pPr>
          </w:p>
          <w:p w14:paraId="6199C744" w14:textId="1F299FE0" w:rsidR="0090059F" w:rsidRDefault="00FF5BD5" w:rsidP="007B06AD">
            <w:pPr>
              <w:shd w:val="clear" w:color="auto" w:fill="FFFFFF"/>
              <w:rPr>
                <w:rFonts w:ascii="Arial" w:hAnsi="Arial" w:cs="Arial"/>
              </w:rPr>
            </w:pPr>
            <w:r>
              <w:rPr>
                <w:rFonts w:ascii="Arial" w:hAnsi="Arial" w:cs="Arial"/>
              </w:rPr>
              <w:t>Besedna zveza č</w:t>
            </w:r>
            <w:r w:rsidR="0090059F">
              <w:rPr>
                <w:rFonts w:ascii="Arial" w:hAnsi="Arial" w:cs="Arial"/>
              </w:rPr>
              <w:t xml:space="preserve">loveški potencial </w:t>
            </w:r>
            <w:r>
              <w:rPr>
                <w:rFonts w:ascii="Arial" w:hAnsi="Arial" w:cs="Arial"/>
              </w:rPr>
              <w:t xml:space="preserve">se nanaša </w:t>
            </w:r>
            <w:r w:rsidR="0090059F" w:rsidRPr="00D87647">
              <w:rPr>
                <w:rFonts w:ascii="Arial" w:hAnsi="Arial" w:cs="Arial"/>
              </w:rPr>
              <w:t>na možnosti, kaj lahko človek, ki je opolnomočen, šele postane.</w:t>
            </w:r>
            <w:r w:rsidR="0090059F">
              <w:rPr>
                <w:rFonts w:ascii="Arial" w:hAnsi="Arial" w:cs="Arial"/>
              </w:rPr>
              <w:t xml:space="preserve"> Z</w:t>
            </w:r>
            <w:r w:rsidR="0090059F" w:rsidRPr="00D87647">
              <w:rPr>
                <w:rFonts w:ascii="Arial" w:hAnsi="Arial" w:cs="Arial"/>
              </w:rPr>
              <w:t>možnosti ali sposobnosti pa so pretežno statična kategorija</w:t>
            </w:r>
            <w:r w:rsidR="0090059F">
              <w:rPr>
                <w:rFonts w:ascii="Arial" w:hAnsi="Arial" w:cs="Arial"/>
              </w:rPr>
              <w:t xml:space="preserve">. </w:t>
            </w:r>
          </w:p>
          <w:p w14:paraId="46F44105" w14:textId="77777777" w:rsidR="0090059F" w:rsidRPr="00A90A73" w:rsidRDefault="0090059F" w:rsidP="007B06AD">
            <w:pPr>
              <w:shd w:val="clear" w:color="auto" w:fill="FFFFFF"/>
              <w:rPr>
                <w:rFonts w:ascii="Arial" w:hAnsi="Arial" w:cs="Arial"/>
              </w:rPr>
            </w:pPr>
          </w:p>
        </w:tc>
      </w:tr>
      <w:tr w:rsidR="0090059F" w:rsidRPr="00A90A73" w14:paraId="3E3F845B" w14:textId="77777777" w:rsidTr="00F00A26">
        <w:tc>
          <w:tcPr>
            <w:tcW w:w="1280" w:type="dxa"/>
          </w:tcPr>
          <w:p w14:paraId="7B152DC5" w14:textId="77777777" w:rsidR="0090059F" w:rsidRPr="00A90A73" w:rsidRDefault="0090059F" w:rsidP="007B06AD">
            <w:pPr>
              <w:rPr>
                <w:rFonts w:ascii="Arial" w:hAnsi="Arial" w:cs="Arial"/>
              </w:rPr>
            </w:pPr>
          </w:p>
        </w:tc>
        <w:tc>
          <w:tcPr>
            <w:tcW w:w="3251" w:type="dxa"/>
          </w:tcPr>
          <w:p w14:paraId="2F684886"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personality</w:t>
            </w:r>
            <w:proofErr w:type="spellEnd"/>
            <w:r w:rsidRPr="00A90A73">
              <w:rPr>
                <w:rFonts w:ascii="Arial" w:hAnsi="Arial" w:cs="Arial"/>
              </w:rPr>
              <w:t xml:space="preserve">, </w:t>
            </w:r>
            <w:proofErr w:type="spellStart"/>
            <w:r w:rsidRPr="00A90A73">
              <w:rPr>
                <w:rFonts w:ascii="Arial" w:hAnsi="Arial" w:cs="Arial"/>
              </w:rPr>
              <w:t>talents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creativity</w:t>
            </w:r>
            <w:proofErr w:type="spellEnd"/>
            <w:r w:rsidRPr="00A90A73">
              <w:rPr>
                <w:rFonts w:ascii="Arial" w:hAnsi="Arial" w:cs="Arial"/>
              </w:rPr>
              <w:t xml:space="preserve">, as </w:t>
            </w:r>
            <w:proofErr w:type="spellStart"/>
            <w:r w:rsidRPr="00A90A73">
              <w:rPr>
                <w:rFonts w:ascii="Arial" w:hAnsi="Arial" w:cs="Arial"/>
              </w:rPr>
              <w:t>well</w:t>
            </w:r>
            <w:proofErr w:type="spellEnd"/>
            <w:r w:rsidRPr="00A90A73">
              <w:rPr>
                <w:rFonts w:ascii="Arial" w:hAnsi="Arial" w:cs="Arial"/>
              </w:rPr>
              <w:t xml:space="preserve"> as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mental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physical</w:t>
            </w:r>
            <w:proofErr w:type="spellEnd"/>
            <w:r w:rsidRPr="00A90A73">
              <w:rPr>
                <w:rFonts w:ascii="Arial" w:hAnsi="Arial" w:cs="Arial"/>
              </w:rPr>
              <w:t xml:space="preserve"> </w:t>
            </w:r>
            <w:proofErr w:type="spellStart"/>
            <w:r w:rsidRPr="00A90A73">
              <w:rPr>
                <w:rFonts w:ascii="Arial" w:hAnsi="Arial" w:cs="Arial"/>
              </w:rPr>
              <w:t>abilities</w:t>
            </w:r>
            <w:proofErr w:type="spellEnd"/>
            <w:r w:rsidRPr="00A90A73">
              <w:rPr>
                <w:rFonts w:ascii="Arial" w:hAnsi="Arial" w:cs="Arial"/>
              </w:rPr>
              <w:t xml:space="preserve">, to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fullest</w:t>
            </w:r>
            <w:proofErr w:type="spellEnd"/>
            <w:r w:rsidRPr="00A90A73">
              <w:rPr>
                <w:rFonts w:ascii="Arial" w:hAnsi="Arial" w:cs="Arial"/>
              </w:rPr>
              <w:t xml:space="preserve"> </w:t>
            </w:r>
            <w:proofErr w:type="spellStart"/>
            <w:r w:rsidRPr="00A90A73">
              <w:rPr>
                <w:rFonts w:ascii="Arial" w:hAnsi="Arial" w:cs="Arial"/>
              </w:rPr>
              <w:t>potential</w:t>
            </w:r>
            <w:proofErr w:type="spellEnd"/>
            <w:r w:rsidRPr="00A90A73">
              <w:rPr>
                <w:rFonts w:ascii="Arial" w:hAnsi="Arial" w:cs="Arial"/>
              </w:rPr>
              <w:t>;</w:t>
            </w:r>
          </w:p>
          <w:p w14:paraId="7689E536" w14:textId="77777777" w:rsidR="0090059F" w:rsidRPr="00A90A73" w:rsidRDefault="0090059F" w:rsidP="007B06AD">
            <w:pPr>
              <w:rPr>
                <w:rFonts w:ascii="Arial" w:hAnsi="Arial" w:cs="Arial"/>
              </w:rPr>
            </w:pPr>
          </w:p>
        </w:tc>
        <w:tc>
          <w:tcPr>
            <w:tcW w:w="3119" w:type="dxa"/>
          </w:tcPr>
          <w:p w14:paraId="232B3231" w14:textId="4EB2FACB" w:rsidR="0090059F" w:rsidRPr="00A90A73" w:rsidRDefault="0090059F" w:rsidP="007B06AD">
            <w:pPr>
              <w:rPr>
                <w:rFonts w:ascii="Arial" w:hAnsi="Arial" w:cs="Arial"/>
              </w:rPr>
            </w:pPr>
            <w:r w:rsidRPr="00A90A73">
              <w:rPr>
                <w:rFonts w:ascii="Arial" w:hAnsi="Arial" w:cs="Arial"/>
              </w:rPr>
              <w:t xml:space="preserve">b) največji mogoči razvoj osebnosti, nadarjenosti in ustvarjalnosti ter duševnih in telesnih sposobnosti </w:t>
            </w:r>
            <w:r w:rsidRPr="001A53C6">
              <w:rPr>
                <w:rFonts w:ascii="Arial" w:hAnsi="Arial" w:cs="Arial"/>
                <w:highlight w:val="yellow"/>
              </w:rPr>
              <w:t>invalidov</w:t>
            </w:r>
            <w:r w:rsidRPr="00A90A73">
              <w:rPr>
                <w:rFonts w:ascii="Arial" w:hAnsi="Arial" w:cs="Arial"/>
              </w:rPr>
              <w:t>;</w:t>
            </w:r>
          </w:p>
        </w:tc>
        <w:tc>
          <w:tcPr>
            <w:tcW w:w="3118" w:type="dxa"/>
          </w:tcPr>
          <w:p w14:paraId="4B315918" w14:textId="434C2DD7" w:rsidR="0090059F" w:rsidRPr="00A90A73" w:rsidRDefault="0090059F" w:rsidP="007B06AD">
            <w:pPr>
              <w:rPr>
                <w:rFonts w:ascii="Arial" w:hAnsi="Arial" w:cs="Arial"/>
              </w:rPr>
            </w:pPr>
            <w:r w:rsidRPr="00A90A73">
              <w:rPr>
                <w:rFonts w:ascii="Arial" w:hAnsi="Arial" w:cs="Arial"/>
              </w:rPr>
              <w:t xml:space="preserve">(b) največji mogoči razvoj osebnosti, potencialov in ustvarjalnosti ter duševnih in telesnih sposobnosti </w:t>
            </w:r>
            <w:r w:rsidRPr="0068652A">
              <w:rPr>
                <w:rFonts w:ascii="Arial" w:hAnsi="Arial" w:cs="Arial"/>
                <w:b/>
                <w:bCs/>
              </w:rPr>
              <w:t>oseb z invalidnostmi;</w:t>
            </w:r>
          </w:p>
        </w:tc>
        <w:tc>
          <w:tcPr>
            <w:tcW w:w="3402" w:type="dxa"/>
          </w:tcPr>
          <w:p w14:paraId="3F33B8A6" w14:textId="4A733C93" w:rsidR="0090059F" w:rsidRPr="00A90A73" w:rsidRDefault="0090059F" w:rsidP="007B06AD">
            <w:pPr>
              <w:rPr>
                <w:rFonts w:ascii="Arial" w:hAnsi="Arial" w:cs="Arial"/>
              </w:rPr>
            </w:pPr>
            <w:r>
              <w:rPr>
                <w:rFonts w:ascii="Arial" w:hAnsi="Arial" w:cs="Arial"/>
              </w:rPr>
              <w:t>*</w:t>
            </w:r>
          </w:p>
        </w:tc>
      </w:tr>
      <w:tr w:rsidR="0090059F" w:rsidRPr="00A90A73" w14:paraId="59154170" w14:textId="77777777" w:rsidTr="00F00A26">
        <w:tc>
          <w:tcPr>
            <w:tcW w:w="1280" w:type="dxa"/>
          </w:tcPr>
          <w:p w14:paraId="25C57EE9" w14:textId="7355A75A" w:rsidR="0090059F" w:rsidRPr="00A90A73" w:rsidRDefault="0013356F" w:rsidP="007B06AD">
            <w:pPr>
              <w:rPr>
                <w:rFonts w:ascii="Arial" w:hAnsi="Arial" w:cs="Arial"/>
              </w:rPr>
            </w:pPr>
            <w:r>
              <w:br w:type="page"/>
            </w:r>
          </w:p>
        </w:tc>
        <w:tc>
          <w:tcPr>
            <w:tcW w:w="3251" w:type="dxa"/>
          </w:tcPr>
          <w:p w14:paraId="5C8760C1"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Enabling</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participate</w:t>
            </w:r>
            <w:proofErr w:type="spellEnd"/>
            <w:r w:rsidRPr="00A90A73">
              <w:rPr>
                <w:rFonts w:ascii="Arial" w:hAnsi="Arial" w:cs="Arial"/>
              </w:rPr>
              <w:t xml:space="preserve"> </w:t>
            </w:r>
            <w:proofErr w:type="spellStart"/>
            <w:r w:rsidRPr="00A90A73">
              <w:rPr>
                <w:rFonts w:ascii="Arial" w:hAnsi="Arial" w:cs="Arial"/>
              </w:rPr>
              <w:t>effectively</w:t>
            </w:r>
            <w:proofErr w:type="spellEnd"/>
            <w:r w:rsidRPr="00A90A73">
              <w:rPr>
                <w:rFonts w:ascii="Arial" w:hAnsi="Arial" w:cs="Arial"/>
              </w:rPr>
              <w:t xml:space="preserve"> in a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w:t>
            </w:r>
          </w:p>
          <w:p w14:paraId="24A2810B" w14:textId="77777777" w:rsidR="0090059F" w:rsidRPr="00A90A73" w:rsidRDefault="0090059F" w:rsidP="007B06AD">
            <w:pPr>
              <w:rPr>
                <w:rFonts w:ascii="Arial" w:hAnsi="Arial" w:cs="Arial"/>
              </w:rPr>
            </w:pPr>
          </w:p>
        </w:tc>
        <w:tc>
          <w:tcPr>
            <w:tcW w:w="3119" w:type="dxa"/>
          </w:tcPr>
          <w:p w14:paraId="093D5904" w14:textId="5097A92C" w:rsidR="0090059F" w:rsidRPr="00A90A73" w:rsidRDefault="0090059F" w:rsidP="007B06AD">
            <w:pPr>
              <w:rPr>
                <w:rFonts w:ascii="Arial" w:hAnsi="Arial" w:cs="Arial"/>
              </w:rPr>
            </w:pPr>
            <w:r w:rsidRPr="00A90A73">
              <w:rPr>
                <w:rFonts w:ascii="Arial" w:hAnsi="Arial" w:cs="Arial"/>
              </w:rPr>
              <w:t xml:space="preserve">c) omogočanje učinkovitega sodelovanja </w:t>
            </w:r>
            <w:r w:rsidRPr="001A53C6">
              <w:rPr>
                <w:rFonts w:ascii="Arial" w:hAnsi="Arial" w:cs="Arial"/>
                <w:highlight w:val="yellow"/>
              </w:rPr>
              <w:t>invalidov</w:t>
            </w:r>
            <w:r w:rsidRPr="00A90A73">
              <w:rPr>
                <w:rFonts w:ascii="Arial" w:hAnsi="Arial" w:cs="Arial"/>
              </w:rPr>
              <w:t xml:space="preserve"> v svobodni družbi.</w:t>
            </w:r>
          </w:p>
        </w:tc>
        <w:tc>
          <w:tcPr>
            <w:tcW w:w="3118" w:type="dxa"/>
          </w:tcPr>
          <w:p w14:paraId="4EB3599D" w14:textId="77777777" w:rsidR="0090059F" w:rsidRDefault="0090059F" w:rsidP="007B06AD">
            <w:pPr>
              <w:rPr>
                <w:rFonts w:ascii="Arial" w:hAnsi="Arial" w:cs="Arial"/>
              </w:rPr>
            </w:pPr>
            <w:r w:rsidRPr="00A90A73">
              <w:rPr>
                <w:rFonts w:ascii="Arial" w:hAnsi="Arial" w:cs="Arial"/>
              </w:rPr>
              <w:t xml:space="preserve">(c) omogočanje </w:t>
            </w:r>
            <w:r w:rsidRPr="000F133C">
              <w:rPr>
                <w:rFonts w:ascii="Arial" w:hAnsi="Arial" w:cs="Arial"/>
              </w:rPr>
              <w:t xml:space="preserve">učinkovitega sodelovanja </w:t>
            </w:r>
            <w:r w:rsidRPr="0068652A">
              <w:rPr>
                <w:rFonts w:ascii="Arial" w:hAnsi="Arial" w:cs="Arial"/>
                <w:b/>
                <w:bCs/>
              </w:rPr>
              <w:t>oseb z invalidnostmi</w:t>
            </w:r>
            <w:r w:rsidRPr="000F133C">
              <w:rPr>
                <w:rFonts w:ascii="Arial" w:hAnsi="Arial" w:cs="Arial"/>
              </w:rPr>
              <w:t xml:space="preserve"> v svobodni družbi.</w:t>
            </w:r>
          </w:p>
          <w:p w14:paraId="118CB603" w14:textId="6541EDC0" w:rsidR="0013356F" w:rsidRPr="00A90A73" w:rsidRDefault="0013356F" w:rsidP="007B06AD">
            <w:pPr>
              <w:rPr>
                <w:rFonts w:ascii="Arial" w:hAnsi="Arial" w:cs="Arial"/>
              </w:rPr>
            </w:pPr>
          </w:p>
        </w:tc>
        <w:tc>
          <w:tcPr>
            <w:tcW w:w="3402" w:type="dxa"/>
          </w:tcPr>
          <w:p w14:paraId="5E2F5679" w14:textId="3415A509" w:rsidR="0090059F" w:rsidRPr="002F1862" w:rsidRDefault="000F133C" w:rsidP="007B06AD">
            <w:pPr>
              <w:rPr>
                <w:rFonts w:ascii="Arial" w:hAnsi="Arial" w:cs="Arial"/>
              </w:rPr>
            </w:pPr>
            <w:r>
              <w:rPr>
                <w:rFonts w:ascii="Arial" w:eastAsia="Times New Roman" w:hAnsi="Arial" w:cs="Arial"/>
                <w:b/>
                <w:bCs/>
                <w:kern w:val="0"/>
                <w14:ligatures w14:val="none"/>
              </w:rPr>
              <w:t>*</w:t>
            </w:r>
          </w:p>
        </w:tc>
      </w:tr>
      <w:tr w:rsidR="0090059F" w:rsidRPr="00A90A73" w14:paraId="1BA8D0B5" w14:textId="77777777" w:rsidTr="00F00A26">
        <w:tc>
          <w:tcPr>
            <w:tcW w:w="1280" w:type="dxa"/>
          </w:tcPr>
          <w:p w14:paraId="1F7C4B98" w14:textId="77777777" w:rsidR="0090059F" w:rsidRPr="00A90A73" w:rsidRDefault="0090059F" w:rsidP="007B06AD">
            <w:pPr>
              <w:rPr>
                <w:rFonts w:ascii="Arial" w:hAnsi="Arial" w:cs="Arial"/>
              </w:rPr>
            </w:pPr>
          </w:p>
        </w:tc>
        <w:tc>
          <w:tcPr>
            <w:tcW w:w="3251" w:type="dxa"/>
          </w:tcPr>
          <w:p w14:paraId="2D4AC6C0" w14:textId="77777777" w:rsidR="0090059F" w:rsidRPr="00A90A73" w:rsidRDefault="0090059F" w:rsidP="007B06AD">
            <w:pPr>
              <w:rPr>
                <w:rFonts w:ascii="Arial" w:hAnsi="Arial" w:cs="Arial"/>
              </w:rPr>
            </w:pPr>
            <w:r w:rsidRPr="00A90A73">
              <w:rPr>
                <w:rFonts w:ascii="Arial" w:hAnsi="Arial" w:cs="Arial"/>
              </w:rPr>
              <w:t xml:space="preserve">2. In </w:t>
            </w:r>
            <w:proofErr w:type="spellStart"/>
            <w:r w:rsidRPr="00A90A73">
              <w:rPr>
                <w:rFonts w:ascii="Arial" w:hAnsi="Arial" w:cs="Arial"/>
              </w:rPr>
              <w:t>realizing</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w:t>
            </w:r>
          </w:p>
          <w:p w14:paraId="7E6CBAE4" w14:textId="77777777" w:rsidR="0090059F" w:rsidRPr="00A90A73" w:rsidRDefault="0090059F" w:rsidP="007B06AD">
            <w:pPr>
              <w:rPr>
                <w:rFonts w:ascii="Arial" w:hAnsi="Arial" w:cs="Arial"/>
              </w:rPr>
            </w:pPr>
          </w:p>
        </w:tc>
        <w:tc>
          <w:tcPr>
            <w:tcW w:w="3119" w:type="dxa"/>
          </w:tcPr>
          <w:p w14:paraId="2C4AB145" w14:textId="28B79216" w:rsidR="0090059F" w:rsidRPr="00A90A73" w:rsidRDefault="0090059F" w:rsidP="007B06AD">
            <w:pPr>
              <w:rPr>
                <w:rFonts w:ascii="Arial" w:hAnsi="Arial" w:cs="Arial"/>
              </w:rPr>
            </w:pPr>
            <w:r w:rsidRPr="00A90A73">
              <w:rPr>
                <w:rFonts w:ascii="Arial" w:hAnsi="Arial" w:cs="Arial"/>
              </w:rPr>
              <w:t>2. Pri uresničevanju te pravice države pogodbenice zagotavljajo:</w:t>
            </w:r>
          </w:p>
        </w:tc>
        <w:tc>
          <w:tcPr>
            <w:tcW w:w="3118" w:type="dxa"/>
          </w:tcPr>
          <w:p w14:paraId="5B0600E1" w14:textId="77777777" w:rsidR="0090059F" w:rsidRDefault="0090059F" w:rsidP="007B06AD">
            <w:pPr>
              <w:rPr>
                <w:rFonts w:ascii="Arial" w:hAnsi="Arial" w:cs="Arial"/>
              </w:rPr>
            </w:pPr>
            <w:r w:rsidRPr="00A90A73">
              <w:rPr>
                <w:rFonts w:ascii="Arial" w:hAnsi="Arial" w:cs="Arial"/>
              </w:rPr>
              <w:t>2. Pri uresničevanju te pravice bodo države pogodbenice zagotavljale:</w:t>
            </w:r>
          </w:p>
          <w:p w14:paraId="487F6208" w14:textId="256C23C5" w:rsidR="0013356F" w:rsidRPr="00A90A73" w:rsidRDefault="0013356F" w:rsidP="007B06AD">
            <w:pPr>
              <w:rPr>
                <w:rFonts w:ascii="Arial" w:hAnsi="Arial" w:cs="Arial"/>
              </w:rPr>
            </w:pPr>
          </w:p>
        </w:tc>
        <w:tc>
          <w:tcPr>
            <w:tcW w:w="3402" w:type="dxa"/>
          </w:tcPr>
          <w:p w14:paraId="59E0AF10" w14:textId="712A26F7" w:rsidR="0090059F" w:rsidRPr="00A90A73" w:rsidRDefault="0090059F" w:rsidP="007B06AD">
            <w:pPr>
              <w:rPr>
                <w:rFonts w:ascii="Arial" w:hAnsi="Arial" w:cs="Arial"/>
              </w:rPr>
            </w:pPr>
            <w:r>
              <w:rPr>
                <w:rFonts w:ascii="Arial" w:hAnsi="Arial" w:cs="Arial"/>
              </w:rPr>
              <w:t>*</w:t>
            </w:r>
          </w:p>
        </w:tc>
      </w:tr>
      <w:tr w:rsidR="0090059F" w:rsidRPr="00A90A73" w14:paraId="6BAB9A51" w14:textId="77777777" w:rsidTr="00F00A26">
        <w:tc>
          <w:tcPr>
            <w:tcW w:w="1280" w:type="dxa"/>
          </w:tcPr>
          <w:p w14:paraId="365B65B4" w14:textId="3DC15ECC" w:rsidR="0090059F" w:rsidRPr="00A90A73" w:rsidRDefault="0090059F" w:rsidP="007B06AD">
            <w:pPr>
              <w:rPr>
                <w:rFonts w:ascii="Arial" w:hAnsi="Arial" w:cs="Arial"/>
              </w:rPr>
            </w:pPr>
          </w:p>
        </w:tc>
        <w:tc>
          <w:tcPr>
            <w:tcW w:w="3251" w:type="dxa"/>
          </w:tcPr>
          <w:p w14:paraId="6B597BD6" w14:textId="40A504DF"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not </w:t>
            </w:r>
            <w:proofErr w:type="spellStart"/>
            <w:r w:rsidRPr="00A90A73">
              <w:rPr>
                <w:rFonts w:ascii="Arial" w:hAnsi="Arial" w:cs="Arial"/>
              </w:rPr>
              <w:t>excluded</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system</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not </w:t>
            </w:r>
            <w:proofErr w:type="spellStart"/>
            <w:r w:rsidRPr="00A90A73">
              <w:rPr>
                <w:rFonts w:ascii="Arial" w:hAnsi="Arial" w:cs="Arial"/>
              </w:rPr>
              <w:t>excluded</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compulsory</w:t>
            </w:r>
            <w:proofErr w:type="spellEnd"/>
            <w:r w:rsidRPr="00A90A73">
              <w:rPr>
                <w:rFonts w:ascii="Arial" w:hAnsi="Arial" w:cs="Arial"/>
              </w:rPr>
              <w:t xml:space="preserve"> </w:t>
            </w:r>
            <w:proofErr w:type="spellStart"/>
            <w:r w:rsidRPr="00A90A73">
              <w:rPr>
                <w:rFonts w:ascii="Arial" w:hAnsi="Arial" w:cs="Arial"/>
              </w:rPr>
              <w:t>primary</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lastRenderedPageBreak/>
              <w:t>or</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secondary</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w:t>
            </w:r>
          </w:p>
        </w:tc>
        <w:tc>
          <w:tcPr>
            <w:tcW w:w="3119" w:type="dxa"/>
          </w:tcPr>
          <w:p w14:paraId="15B8C3B8" w14:textId="77777777" w:rsidR="0090059F" w:rsidRPr="00A90A73" w:rsidRDefault="0090059F" w:rsidP="007B06AD">
            <w:pPr>
              <w:rPr>
                <w:rFonts w:ascii="Arial" w:hAnsi="Arial" w:cs="Arial"/>
              </w:rPr>
            </w:pPr>
            <w:r w:rsidRPr="00A90A73">
              <w:rPr>
                <w:rFonts w:ascii="Arial" w:hAnsi="Arial" w:cs="Arial"/>
              </w:rPr>
              <w:lastRenderedPageBreak/>
              <w:t xml:space="preserve">a) da </w:t>
            </w:r>
            <w:r w:rsidRPr="001A53C6">
              <w:rPr>
                <w:rFonts w:ascii="Arial" w:hAnsi="Arial" w:cs="Arial"/>
                <w:highlight w:val="yellow"/>
              </w:rPr>
              <w:t>invalidi</w:t>
            </w:r>
            <w:r w:rsidRPr="00A90A73">
              <w:rPr>
                <w:rFonts w:ascii="Arial" w:hAnsi="Arial" w:cs="Arial"/>
              </w:rPr>
              <w:t xml:space="preserve"> zaradi invalidnosti niso izključeni iz splošnega izobraževalnega sistema in da </w:t>
            </w:r>
            <w:r w:rsidRPr="001A53C6">
              <w:rPr>
                <w:rFonts w:ascii="Arial" w:hAnsi="Arial" w:cs="Arial"/>
                <w:highlight w:val="yellow"/>
              </w:rPr>
              <w:t>invalidni otroci</w:t>
            </w:r>
            <w:r w:rsidRPr="00A90A73">
              <w:rPr>
                <w:rFonts w:ascii="Arial" w:hAnsi="Arial" w:cs="Arial"/>
              </w:rPr>
              <w:t xml:space="preserve"> zaradi invalidnosti niso izključeni iz brezplačnega in obveznega osnovnošolskega </w:t>
            </w:r>
            <w:r w:rsidRPr="00A90A73">
              <w:rPr>
                <w:rFonts w:ascii="Arial" w:hAnsi="Arial" w:cs="Arial"/>
              </w:rPr>
              <w:lastRenderedPageBreak/>
              <w:t>ter srednješolskega izobraževanja;</w:t>
            </w:r>
          </w:p>
          <w:p w14:paraId="62F0AB97" w14:textId="4B403DE6" w:rsidR="0090059F" w:rsidRPr="00A90A73" w:rsidRDefault="0090059F" w:rsidP="007B06AD">
            <w:pPr>
              <w:rPr>
                <w:rFonts w:ascii="Arial" w:hAnsi="Arial" w:cs="Arial"/>
              </w:rPr>
            </w:pPr>
          </w:p>
        </w:tc>
        <w:tc>
          <w:tcPr>
            <w:tcW w:w="3118" w:type="dxa"/>
          </w:tcPr>
          <w:p w14:paraId="66DE9C2F" w14:textId="77777777" w:rsidR="0090059F" w:rsidRPr="00A90A73" w:rsidRDefault="0090059F" w:rsidP="007B06AD">
            <w:pPr>
              <w:rPr>
                <w:rFonts w:ascii="Arial" w:hAnsi="Arial" w:cs="Arial"/>
              </w:rPr>
            </w:pPr>
            <w:r w:rsidRPr="00A90A73">
              <w:rPr>
                <w:rStyle w:val="TelobesedilaZnak"/>
                <w:sz w:val="22"/>
                <w:szCs w:val="22"/>
              </w:rPr>
              <w:lastRenderedPageBreak/>
              <w:t xml:space="preserve">(a) da </w:t>
            </w:r>
            <w:r w:rsidRPr="0068652A">
              <w:rPr>
                <w:rStyle w:val="TelobesedilaZnak"/>
                <w:b/>
                <w:bCs/>
                <w:sz w:val="22"/>
                <w:szCs w:val="22"/>
              </w:rPr>
              <w:t xml:space="preserve">osebe z invalidnostmi </w:t>
            </w:r>
            <w:r w:rsidRPr="00A90A73">
              <w:rPr>
                <w:rStyle w:val="TelobesedilaZnak"/>
                <w:sz w:val="22"/>
                <w:szCs w:val="22"/>
              </w:rPr>
              <w:t xml:space="preserve">zaradi svoje invalidnosti ne bodo izključene iz splošnega izobraževalnega sistema in da </w:t>
            </w:r>
            <w:r w:rsidRPr="00BF6D0C">
              <w:rPr>
                <w:rStyle w:val="TelobesedilaZnak"/>
                <w:b/>
                <w:bCs/>
                <w:sz w:val="22"/>
                <w:szCs w:val="22"/>
              </w:rPr>
              <w:t>otroci z invalidnostmi</w:t>
            </w:r>
            <w:r w:rsidRPr="00A90A73">
              <w:rPr>
                <w:rStyle w:val="TelobesedilaZnak"/>
                <w:sz w:val="22"/>
                <w:szCs w:val="22"/>
              </w:rPr>
              <w:t xml:space="preserve"> zaradi invalidnosti niso izključeni iz brezplačnega in </w:t>
            </w:r>
            <w:r w:rsidRPr="00A90A73">
              <w:rPr>
                <w:rStyle w:val="TelobesedilaZnak"/>
                <w:sz w:val="22"/>
                <w:szCs w:val="22"/>
              </w:rPr>
              <w:lastRenderedPageBreak/>
              <w:t>obveznega osnovnošolskega izobraževanja ali iz srednješolskega izobraževanja;</w:t>
            </w:r>
          </w:p>
          <w:p w14:paraId="45F39A98" w14:textId="77777777" w:rsidR="0090059F" w:rsidRPr="00A90A73" w:rsidRDefault="0090059F" w:rsidP="007B06AD">
            <w:pPr>
              <w:rPr>
                <w:rFonts w:ascii="Arial" w:hAnsi="Arial" w:cs="Arial"/>
              </w:rPr>
            </w:pPr>
          </w:p>
        </w:tc>
        <w:tc>
          <w:tcPr>
            <w:tcW w:w="3402" w:type="dxa"/>
          </w:tcPr>
          <w:p w14:paraId="2D7E91C9" w14:textId="3BF08431" w:rsidR="0090059F" w:rsidRPr="00A90A73" w:rsidRDefault="0090059F" w:rsidP="007B06AD">
            <w:pPr>
              <w:rPr>
                <w:rFonts w:ascii="Arial" w:hAnsi="Arial" w:cs="Arial"/>
              </w:rPr>
            </w:pPr>
            <w:r>
              <w:rPr>
                <w:rFonts w:ascii="Arial" w:hAnsi="Arial" w:cs="Arial"/>
              </w:rPr>
              <w:lastRenderedPageBreak/>
              <w:t>*</w:t>
            </w:r>
          </w:p>
        </w:tc>
      </w:tr>
      <w:tr w:rsidR="0090059F" w:rsidRPr="00A90A73" w14:paraId="172962F2" w14:textId="77777777" w:rsidTr="00F00A26">
        <w:tc>
          <w:tcPr>
            <w:tcW w:w="1280" w:type="dxa"/>
          </w:tcPr>
          <w:p w14:paraId="314C0E83" w14:textId="77777777" w:rsidR="0090059F" w:rsidRPr="00A90A73" w:rsidRDefault="0090059F" w:rsidP="007B06AD">
            <w:pPr>
              <w:rPr>
                <w:rFonts w:ascii="Arial" w:hAnsi="Arial" w:cs="Arial"/>
              </w:rPr>
            </w:pPr>
          </w:p>
        </w:tc>
        <w:tc>
          <w:tcPr>
            <w:tcW w:w="3251" w:type="dxa"/>
          </w:tcPr>
          <w:p w14:paraId="051A956A"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can</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inclusive</w:t>
            </w:r>
            <w:proofErr w:type="spellEnd"/>
            <w:r w:rsidRPr="00A90A73">
              <w:rPr>
                <w:rFonts w:ascii="Arial" w:hAnsi="Arial" w:cs="Arial"/>
              </w:rPr>
              <w:t xml:space="preserve">, </w:t>
            </w:r>
            <w:proofErr w:type="spellStart"/>
            <w:r w:rsidRPr="00A90A73">
              <w:rPr>
                <w:rFonts w:ascii="Arial" w:hAnsi="Arial" w:cs="Arial"/>
              </w:rPr>
              <w:t>quality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primary</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secondary</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communities</w:t>
            </w:r>
            <w:proofErr w:type="spellEnd"/>
            <w:r w:rsidRPr="00A90A73">
              <w:rPr>
                <w:rFonts w:ascii="Arial" w:hAnsi="Arial" w:cs="Arial"/>
              </w:rPr>
              <w:t xml:space="preserve"> in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live;</w:t>
            </w:r>
          </w:p>
          <w:p w14:paraId="4DD57F72" w14:textId="77777777" w:rsidR="0090059F" w:rsidRPr="00A90A73" w:rsidRDefault="0090059F" w:rsidP="007B06AD">
            <w:pPr>
              <w:rPr>
                <w:rFonts w:ascii="Arial" w:hAnsi="Arial" w:cs="Arial"/>
              </w:rPr>
            </w:pPr>
          </w:p>
        </w:tc>
        <w:tc>
          <w:tcPr>
            <w:tcW w:w="3119" w:type="dxa"/>
          </w:tcPr>
          <w:p w14:paraId="128719AD" w14:textId="67E2AAEB" w:rsidR="0090059F" w:rsidRPr="00A90A73" w:rsidRDefault="0090059F" w:rsidP="007B06AD">
            <w:pPr>
              <w:rPr>
                <w:rFonts w:ascii="Arial" w:hAnsi="Arial" w:cs="Arial"/>
              </w:rPr>
            </w:pPr>
            <w:r w:rsidRPr="00A90A73">
              <w:rPr>
                <w:rFonts w:ascii="Arial" w:hAnsi="Arial" w:cs="Arial"/>
              </w:rPr>
              <w:t xml:space="preserve">b) da imajo </w:t>
            </w:r>
            <w:r w:rsidRPr="001A53C6">
              <w:rPr>
                <w:rFonts w:ascii="Arial" w:hAnsi="Arial" w:cs="Arial"/>
                <w:highlight w:val="yellow"/>
              </w:rPr>
              <w:t>invalidi</w:t>
            </w:r>
            <w:r w:rsidRPr="00A90A73">
              <w:rPr>
                <w:rFonts w:ascii="Arial" w:hAnsi="Arial" w:cs="Arial"/>
              </w:rPr>
              <w:t xml:space="preserve"> </w:t>
            </w:r>
            <w:r w:rsidRPr="00584256">
              <w:rPr>
                <w:rFonts w:ascii="Arial" w:hAnsi="Arial" w:cs="Arial"/>
                <w:highlight w:val="yellow"/>
              </w:rPr>
              <w:t>enako kot drugi</w:t>
            </w:r>
            <w:r w:rsidRPr="00A90A73">
              <w:rPr>
                <w:rFonts w:ascii="Arial" w:hAnsi="Arial" w:cs="Arial"/>
              </w:rPr>
              <w:t xml:space="preserve"> dostop do vključujočega, kakovostnega, brezplačnega osnovnošolskega in srednješolskega izobraževanja v skupnostih, v katerih živijo;</w:t>
            </w:r>
          </w:p>
        </w:tc>
        <w:tc>
          <w:tcPr>
            <w:tcW w:w="3118" w:type="dxa"/>
          </w:tcPr>
          <w:p w14:paraId="76DAD32D" w14:textId="77777777" w:rsidR="0090059F" w:rsidRDefault="0090059F" w:rsidP="007B06AD">
            <w:pPr>
              <w:rPr>
                <w:rFonts w:ascii="Arial" w:hAnsi="Arial" w:cs="Arial"/>
              </w:rPr>
            </w:pPr>
            <w:r w:rsidRPr="00A90A73">
              <w:rPr>
                <w:rFonts w:ascii="Arial" w:hAnsi="Arial" w:cs="Arial"/>
              </w:rPr>
              <w:t xml:space="preserve">(b) da bodo imele </w:t>
            </w:r>
            <w:r w:rsidRPr="0068652A">
              <w:rPr>
                <w:rFonts w:ascii="Arial" w:hAnsi="Arial" w:cs="Arial"/>
                <w:b/>
                <w:bCs/>
              </w:rPr>
              <w:t>osebe z invalidnostmi na izenačeni osnovi kot drugi</w:t>
            </w:r>
            <w:r w:rsidRPr="00A90A73">
              <w:rPr>
                <w:rFonts w:ascii="Arial" w:hAnsi="Arial" w:cs="Arial"/>
              </w:rPr>
              <w:t xml:space="preserve"> dostop do vključujočega, kakovostnega in brezplačnega osnovnošolskega ter srednješolskega izobraževanja v skupnostih, v katerih živijo;</w:t>
            </w:r>
          </w:p>
          <w:p w14:paraId="63F0AC7B" w14:textId="7DC3E809" w:rsidR="0013356F" w:rsidRPr="00A90A73" w:rsidRDefault="0013356F" w:rsidP="007B06AD">
            <w:pPr>
              <w:rPr>
                <w:rFonts w:ascii="Arial" w:hAnsi="Arial" w:cs="Arial"/>
              </w:rPr>
            </w:pPr>
          </w:p>
        </w:tc>
        <w:tc>
          <w:tcPr>
            <w:tcW w:w="3402" w:type="dxa"/>
          </w:tcPr>
          <w:p w14:paraId="2315D216" w14:textId="0C6EE8E0" w:rsidR="0090059F" w:rsidRPr="00A90A73" w:rsidRDefault="0090059F" w:rsidP="007B06AD">
            <w:pPr>
              <w:rPr>
                <w:rFonts w:ascii="Arial" w:hAnsi="Arial" w:cs="Arial"/>
              </w:rPr>
            </w:pPr>
            <w:r>
              <w:rPr>
                <w:rFonts w:ascii="Arial" w:hAnsi="Arial" w:cs="Arial"/>
              </w:rPr>
              <w:t>*</w:t>
            </w:r>
          </w:p>
        </w:tc>
      </w:tr>
      <w:tr w:rsidR="0090059F" w:rsidRPr="00A90A73" w14:paraId="3D73E97B" w14:textId="77777777" w:rsidTr="00F00A26">
        <w:tc>
          <w:tcPr>
            <w:tcW w:w="1280" w:type="dxa"/>
          </w:tcPr>
          <w:p w14:paraId="29C5A64C" w14:textId="77777777" w:rsidR="0090059F" w:rsidRPr="00A90A73" w:rsidRDefault="0090059F" w:rsidP="007B06AD">
            <w:pPr>
              <w:rPr>
                <w:rFonts w:ascii="Arial" w:hAnsi="Arial" w:cs="Arial"/>
              </w:rPr>
            </w:pPr>
          </w:p>
        </w:tc>
        <w:tc>
          <w:tcPr>
            <w:tcW w:w="3251" w:type="dxa"/>
          </w:tcPr>
          <w:p w14:paraId="1E8976EC" w14:textId="43E4548B" w:rsidR="0090059F" w:rsidRPr="00A90A73" w:rsidRDefault="0090059F" w:rsidP="0013356F">
            <w:pPr>
              <w:rPr>
                <w:rFonts w:ascii="Arial" w:hAnsi="Arial" w:cs="Arial"/>
              </w:rPr>
            </w:pPr>
            <w:r w:rsidRPr="00A90A73">
              <w:rPr>
                <w:rFonts w:ascii="Arial" w:hAnsi="Arial" w:cs="Arial"/>
              </w:rPr>
              <w:t xml:space="preserve">(c) </w:t>
            </w:r>
            <w:proofErr w:type="spellStart"/>
            <w:r w:rsidRPr="00A90A73">
              <w:rPr>
                <w:rFonts w:ascii="Arial" w:hAnsi="Arial" w:cs="Arial"/>
              </w:rPr>
              <w:t>Reasonable</w:t>
            </w:r>
            <w:proofErr w:type="spellEnd"/>
            <w:r w:rsidRPr="00A90A73">
              <w:rPr>
                <w:rFonts w:ascii="Arial" w:hAnsi="Arial" w:cs="Arial"/>
              </w:rPr>
              <w:t xml:space="preserve"> </w:t>
            </w:r>
            <w:proofErr w:type="spellStart"/>
            <w:r w:rsidRPr="00A90A73">
              <w:rPr>
                <w:rFonts w:ascii="Arial" w:hAnsi="Arial" w:cs="Arial"/>
              </w:rPr>
              <w:t>accommodation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individual’s</w:t>
            </w:r>
            <w:proofErr w:type="spellEnd"/>
            <w:r w:rsidRPr="00A90A73">
              <w:rPr>
                <w:rFonts w:ascii="Arial" w:hAnsi="Arial" w:cs="Arial"/>
              </w:rPr>
              <w:t xml:space="preserve"> </w:t>
            </w:r>
            <w:proofErr w:type="spellStart"/>
            <w:r w:rsidRPr="00A90A73">
              <w:rPr>
                <w:rFonts w:ascii="Arial" w:hAnsi="Arial" w:cs="Arial"/>
              </w:rPr>
              <w:t>requirements</w:t>
            </w:r>
            <w:proofErr w:type="spellEnd"/>
            <w:r w:rsidRPr="00A90A73">
              <w:rPr>
                <w:rFonts w:ascii="Arial" w:hAnsi="Arial" w:cs="Arial"/>
              </w:rPr>
              <w:t xml:space="preserve"> is </w:t>
            </w:r>
            <w:proofErr w:type="spellStart"/>
            <w:r w:rsidRPr="00A90A73">
              <w:rPr>
                <w:rFonts w:ascii="Arial" w:hAnsi="Arial" w:cs="Arial"/>
              </w:rPr>
              <w:t>provided</w:t>
            </w:r>
            <w:proofErr w:type="spellEnd"/>
            <w:r w:rsidRPr="00A90A73">
              <w:rPr>
                <w:rFonts w:ascii="Arial" w:hAnsi="Arial" w:cs="Arial"/>
              </w:rPr>
              <w:t>;</w:t>
            </w:r>
          </w:p>
        </w:tc>
        <w:tc>
          <w:tcPr>
            <w:tcW w:w="3119" w:type="dxa"/>
          </w:tcPr>
          <w:p w14:paraId="1AA3EFE3" w14:textId="0B453DE1" w:rsidR="0090059F" w:rsidRPr="00A90A73" w:rsidRDefault="0090059F" w:rsidP="007B06AD">
            <w:pPr>
              <w:rPr>
                <w:rFonts w:ascii="Arial" w:hAnsi="Arial" w:cs="Arial"/>
              </w:rPr>
            </w:pPr>
            <w:r w:rsidRPr="00A90A73">
              <w:rPr>
                <w:rFonts w:ascii="Arial" w:hAnsi="Arial" w:cs="Arial"/>
              </w:rPr>
              <w:t xml:space="preserve">c) </w:t>
            </w:r>
            <w:r w:rsidRPr="00C8125F">
              <w:rPr>
                <w:rFonts w:ascii="Arial" w:hAnsi="Arial" w:cs="Arial"/>
                <w:highlight w:val="yellow"/>
              </w:rPr>
              <w:t>primerne prilagoditve</w:t>
            </w:r>
            <w:r w:rsidRPr="00A90A73">
              <w:rPr>
                <w:rFonts w:ascii="Arial" w:hAnsi="Arial" w:cs="Arial"/>
              </w:rPr>
              <w:t xml:space="preserve"> glede na posameznikove potrebe;</w:t>
            </w:r>
          </w:p>
        </w:tc>
        <w:tc>
          <w:tcPr>
            <w:tcW w:w="3118" w:type="dxa"/>
          </w:tcPr>
          <w:p w14:paraId="1E369B21" w14:textId="7A63A405" w:rsidR="0090059F" w:rsidRPr="00A90A73" w:rsidRDefault="0090059F" w:rsidP="007B06AD">
            <w:pPr>
              <w:rPr>
                <w:rFonts w:ascii="Arial" w:hAnsi="Arial" w:cs="Arial"/>
              </w:rPr>
            </w:pPr>
            <w:r w:rsidRPr="00A90A73">
              <w:rPr>
                <w:rFonts w:ascii="Arial" w:hAnsi="Arial" w:cs="Arial"/>
              </w:rPr>
              <w:t xml:space="preserve">(c) </w:t>
            </w:r>
            <w:r w:rsidRPr="0068652A">
              <w:rPr>
                <w:rFonts w:ascii="Arial" w:hAnsi="Arial" w:cs="Arial"/>
                <w:b/>
                <w:bCs/>
              </w:rPr>
              <w:t>razumne prilagoditve</w:t>
            </w:r>
            <w:r w:rsidRPr="00A90A73">
              <w:rPr>
                <w:rFonts w:ascii="Arial" w:hAnsi="Arial" w:cs="Arial"/>
              </w:rPr>
              <w:t xml:space="preserve"> glede na posameznikove potrebe;</w:t>
            </w:r>
          </w:p>
        </w:tc>
        <w:tc>
          <w:tcPr>
            <w:tcW w:w="3402" w:type="dxa"/>
          </w:tcPr>
          <w:p w14:paraId="2FE9F54A" w14:textId="1810FA9C" w:rsidR="0090059F" w:rsidRPr="00A90A73" w:rsidRDefault="0090059F" w:rsidP="007B06AD">
            <w:pPr>
              <w:rPr>
                <w:rFonts w:ascii="Arial" w:hAnsi="Arial" w:cs="Arial"/>
              </w:rPr>
            </w:pPr>
            <w:r>
              <w:rPr>
                <w:rFonts w:ascii="Arial" w:hAnsi="Arial" w:cs="Arial"/>
              </w:rPr>
              <w:t>*</w:t>
            </w:r>
          </w:p>
        </w:tc>
      </w:tr>
      <w:tr w:rsidR="0090059F" w:rsidRPr="00A90A73" w14:paraId="7EBE6251" w14:textId="77777777" w:rsidTr="00F00A26">
        <w:tc>
          <w:tcPr>
            <w:tcW w:w="1280" w:type="dxa"/>
          </w:tcPr>
          <w:p w14:paraId="22D0E61B" w14:textId="77777777" w:rsidR="0090059F" w:rsidRPr="00A90A73" w:rsidRDefault="0090059F" w:rsidP="007B06AD">
            <w:pPr>
              <w:rPr>
                <w:rFonts w:ascii="Arial" w:hAnsi="Arial" w:cs="Arial"/>
              </w:rPr>
            </w:pPr>
          </w:p>
        </w:tc>
        <w:tc>
          <w:tcPr>
            <w:tcW w:w="3251" w:type="dxa"/>
          </w:tcPr>
          <w:p w14:paraId="5B98585D"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receive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required</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system</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w:t>
            </w:r>
          </w:p>
          <w:p w14:paraId="43186C28" w14:textId="77777777" w:rsidR="0090059F" w:rsidRPr="00A90A73" w:rsidRDefault="0090059F" w:rsidP="007B06AD">
            <w:pPr>
              <w:rPr>
                <w:rFonts w:ascii="Arial" w:hAnsi="Arial" w:cs="Arial"/>
              </w:rPr>
            </w:pPr>
          </w:p>
        </w:tc>
        <w:tc>
          <w:tcPr>
            <w:tcW w:w="3119" w:type="dxa"/>
          </w:tcPr>
          <w:p w14:paraId="1AFA05E9" w14:textId="7E82CE0F" w:rsidR="0090059F" w:rsidRPr="00A90A73" w:rsidRDefault="0090059F" w:rsidP="007B06AD">
            <w:pPr>
              <w:rPr>
                <w:rFonts w:ascii="Arial" w:hAnsi="Arial" w:cs="Arial"/>
              </w:rPr>
            </w:pPr>
            <w:r w:rsidRPr="00A90A73">
              <w:rPr>
                <w:rFonts w:ascii="Arial" w:hAnsi="Arial" w:cs="Arial"/>
              </w:rPr>
              <w:t xml:space="preserve">d) </w:t>
            </w:r>
            <w:r w:rsidRPr="001A53C6">
              <w:rPr>
                <w:rFonts w:ascii="Arial" w:hAnsi="Arial" w:cs="Arial"/>
                <w:highlight w:val="yellow"/>
              </w:rPr>
              <w:t>invalidom</w:t>
            </w:r>
            <w:r w:rsidRPr="00A90A73">
              <w:rPr>
                <w:rFonts w:ascii="Arial" w:hAnsi="Arial" w:cs="Arial"/>
              </w:rPr>
              <w:t xml:space="preserve"> v splošnem izobraževalnem sistemu potrebno </w:t>
            </w:r>
            <w:r w:rsidRPr="004E2E89">
              <w:rPr>
                <w:rFonts w:ascii="Arial" w:hAnsi="Arial" w:cs="Arial"/>
                <w:highlight w:val="yellow"/>
              </w:rPr>
              <w:t>pomoč</w:t>
            </w:r>
            <w:r w:rsidRPr="00A90A73">
              <w:rPr>
                <w:rFonts w:ascii="Arial" w:hAnsi="Arial" w:cs="Arial"/>
              </w:rPr>
              <w:t xml:space="preserve"> in jim omogočajo učinkovito izobraževanje;</w:t>
            </w:r>
          </w:p>
        </w:tc>
        <w:tc>
          <w:tcPr>
            <w:tcW w:w="3118" w:type="dxa"/>
          </w:tcPr>
          <w:p w14:paraId="41C7E215" w14:textId="77777777" w:rsidR="0090059F" w:rsidRDefault="0090059F" w:rsidP="007B06AD">
            <w:pPr>
              <w:rPr>
                <w:rFonts w:ascii="Arial" w:hAnsi="Arial" w:cs="Arial"/>
              </w:rPr>
            </w:pPr>
            <w:r w:rsidRPr="00A90A73">
              <w:rPr>
                <w:rFonts w:ascii="Arial" w:hAnsi="Arial" w:cs="Arial"/>
              </w:rPr>
              <w:t xml:space="preserve">(d) da bodo </w:t>
            </w:r>
            <w:r w:rsidRPr="0068652A">
              <w:rPr>
                <w:rFonts w:ascii="Arial" w:hAnsi="Arial" w:cs="Arial"/>
                <w:b/>
                <w:bCs/>
              </w:rPr>
              <w:t>osebe z invalidnostmi</w:t>
            </w:r>
            <w:r w:rsidRPr="00A90A73">
              <w:rPr>
                <w:rFonts w:ascii="Arial" w:hAnsi="Arial" w:cs="Arial"/>
              </w:rPr>
              <w:t xml:space="preserve"> v splošnem izobraževalnem sistemu deležne potrebne </w:t>
            </w:r>
            <w:r w:rsidRPr="0068652A">
              <w:rPr>
                <w:rFonts w:ascii="Arial" w:hAnsi="Arial" w:cs="Arial"/>
                <w:b/>
                <w:bCs/>
              </w:rPr>
              <w:t>podpore</w:t>
            </w:r>
            <w:r w:rsidRPr="00A90A73">
              <w:rPr>
                <w:rFonts w:ascii="Arial" w:hAnsi="Arial" w:cs="Arial"/>
              </w:rPr>
              <w:t>, da se jim omogoči učinkovito izobraževanje;</w:t>
            </w:r>
          </w:p>
          <w:p w14:paraId="04C18B26" w14:textId="7B281353" w:rsidR="007F4CEA" w:rsidRPr="00A90A73" w:rsidRDefault="007F4CEA" w:rsidP="007B06AD">
            <w:pPr>
              <w:rPr>
                <w:rFonts w:ascii="Arial" w:hAnsi="Arial" w:cs="Arial"/>
              </w:rPr>
            </w:pPr>
          </w:p>
        </w:tc>
        <w:tc>
          <w:tcPr>
            <w:tcW w:w="3402" w:type="dxa"/>
          </w:tcPr>
          <w:p w14:paraId="1003D992" w14:textId="45319B4E" w:rsidR="0090059F" w:rsidRPr="00A90A73" w:rsidRDefault="0090059F" w:rsidP="007B06AD">
            <w:pPr>
              <w:rPr>
                <w:rFonts w:ascii="Arial" w:hAnsi="Arial" w:cs="Arial"/>
              </w:rPr>
            </w:pPr>
            <w:r>
              <w:rPr>
                <w:rFonts w:ascii="Arial" w:hAnsi="Arial" w:cs="Arial"/>
              </w:rPr>
              <w:t>*</w:t>
            </w:r>
          </w:p>
        </w:tc>
      </w:tr>
      <w:tr w:rsidR="0090059F" w:rsidRPr="00A90A73" w14:paraId="293715EB" w14:textId="77777777" w:rsidTr="00F00A26">
        <w:tc>
          <w:tcPr>
            <w:tcW w:w="1280" w:type="dxa"/>
          </w:tcPr>
          <w:p w14:paraId="68CECB0A" w14:textId="77777777" w:rsidR="0090059F" w:rsidRPr="00A90A73" w:rsidRDefault="0090059F" w:rsidP="007B06AD">
            <w:pPr>
              <w:rPr>
                <w:rFonts w:ascii="Arial" w:hAnsi="Arial" w:cs="Arial"/>
              </w:rPr>
            </w:pPr>
          </w:p>
        </w:tc>
        <w:tc>
          <w:tcPr>
            <w:tcW w:w="3251" w:type="dxa"/>
          </w:tcPr>
          <w:p w14:paraId="4B7A5D59" w14:textId="77777777" w:rsidR="0090059F" w:rsidRPr="00A90A73" w:rsidRDefault="0090059F" w:rsidP="007B06AD">
            <w:pPr>
              <w:rPr>
                <w:rFonts w:ascii="Arial" w:hAnsi="Arial" w:cs="Arial"/>
              </w:rPr>
            </w:pPr>
            <w:r w:rsidRPr="00A90A73">
              <w:rPr>
                <w:rFonts w:ascii="Arial" w:hAnsi="Arial" w:cs="Arial"/>
              </w:rPr>
              <w:t xml:space="preserve">(e)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individualized</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are </w:t>
            </w:r>
            <w:proofErr w:type="spellStart"/>
            <w:r w:rsidRPr="00A90A73">
              <w:rPr>
                <w:rFonts w:ascii="Arial" w:hAnsi="Arial" w:cs="Arial"/>
              </w:rPr>
              <w:t>provided</w:t>
            </w:r>
            <w:proofErr w:type="spellEnd"/>
            <w:r w:rsidRPr="00A90A73">
              <w:rPr>
                <w:rFonts w:ascii="Arial" w:hAnsi="Arial" w:cs="Arial"/>
              </w:rPr>
              <w:t xml:space="preserve"> in </w:t>
            </w:r>
            <w:proofErr w:type="spellStart"/>
            <w:r w:rsidRPr="00A90A73">
              <w:rPr>
                <w:rFonts w:ascii="Arial" w:hAnsi="Arial" w:cs="Arial"/>
              </w:rPr>
              <w:t>environments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maximize</w:t>
            </w:r>
            <w:proofErr w:type="spellEnd"/>
            <w:r w:rsidRPr="00A90A73">
              <w:rPr>
                <w:rFonts w:ascii="Arial" w:hAnsi="Arial" w:cs="Arial"/>
              </w:rPr>
              <w:t xml:space="preserve"> </w:t>
            </w:r>
            <w:proofErr w:type="spellStart"/>
            <w:r w:rsidRPr="00A90A73">
              <w:rPr>
                <w:rFonts w:ascii="Arial" w:hAnsi="Arial" w:cs="Arial"/>
              </w:rPr>
              <w:t>academic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social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consistent</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goal</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inclusion</w:t>
            </w:r>
            <w:proofErr w:type="spellEnd"/>
            <w:r w:rsidRPr="00A90A73">
              <w:rPr>
                <w:rFonts w:ascii="Arial" w:hAnsi="Arial" w:cs="Arial"/>
              </w:rPr>
              <w:t>.</w:t>
            </w:r>
          </w:p>
          <w:p w14:paraId="60502429" w14:textId="77777777" w:rsidR="0090059F" w:rsidRPr="00A90A73" w:rsidRDefault="0090059F" w:rsidP="007B06AD">
            <w:pPr>
              <w:rPr>
                <w:rFonts w:ascii="Arial" w:hAnsi="Arial" w:cs="Arial"/>
              </w:rPr>
            </w:pPr>
          </w:p>
        </w:tc>
        <w:tc>
          <w:tcPr>
            <w:tcW w:w="3119" w:type="dxa"/>
          </w:tcPr>
          <w:p w14:paraId="7D881773" w14:textId="305C0576" w:rsidR="0090059F" w:rsidRPr="00A90A73" w:rsidRDefault="0090059F" w:rsidP="007B06AD">
            <w:pPr>
              <w:rPr>
                <w:rFonts w:ascii="Arial" w:hAnsi="Arial" w:cs="Arial"/>
              </w:rPr>
            </w:pPr>
            <w:r w:rsidRPr="00A90A73">
              <w:rPr>
                <w:rFonts w:ascii="Arial" w:hAnsi="Arial" w:cs="Arial"/>
              </w:rPr>
              <w:t xml:space="preserve">e) učinkovito, posamezniku prilagojeno </w:t>
            </w:r>
            <w:r w:rsidRPr="004E2E89">
              <w:rPr>
                <w:rFonts w:ascii="Arial" w:hAnsi="Arial" w:cs="Arial"/>
                <w:highlight w:val="yellow"/>
              </w:rPr>
              <w:t>pomoč</w:t>
            </w:r>
            <w:r w:rsidRPr="00A90A73">
              <w:rPr>
                <w:rFonts w:ascii="Arial" w:hAnsi="Arial" w:cs="Arial"/>
              </w:rPr>
              <w:t xml:space="preserve"> v okolju, ki </w:t>
            </w:r>
            <w:r w:rsidRPr="001A53C6">
              <w:rPr>
                <w:rFonts w:ascii="Arial" w:hAnsi="Arial" w:cs="Arial"/>
                <w:highlight w:val="yellow"/>
              </w:rPr>
              <w:t>invalidom</w:t>
            </w:r>
            <w:r w:rsidRPr="00A90A73">
              <w:rPr>
                <w:rFonts w:ascii="Arial" w:hAnsi="Arial" w:cs="Arial"/>
              </w:rPr>
              <w:t xml:space="preserve"> zagotavlja največji mogoči akademski in socialni razvoj, da se doseže popolna vključenost.</w:t>
            </w:r>
          </w:p>
        </w:tc>
        <w:tc>
          <w:tcPr>
            <w:tcW w:w="3118" w:type="dxa"/>
          </w:tcPr>
          <w:p w14:paraId="26B53535" w14:textId="77777777" w:rsidR="0090059F" w:rsidRDefault="0090059F" w:rsidP="007B06AD">
            <w:pPr>
              <w:rPr>
                <w:rFonts w:ascii="Arial" w:hAnsi="Arial" w:cs="Arial"/>
              </w:rPr>
            </w:pPr>
            <w:r w:rsidRPr="00A90A73">
              <w:rPr>
                <w:rFonts w:ascii="Arial" w:hAnsi="Arial" w:cs="Arial"/>
              </w:rPr>
              <w:t xml:space="preserve">(e) učinkovite, posamezniku prilagojene </w:t>
            </w:r>
            <w:r w:rsidRPr="0068652A">
              <w:rPr>
                <w:rFonts w:ascii="Arial" w:hAnsi="Arial" w:cs="Arial"/>
                <w:b/>
                <w:bCs/>
              </w:rPr>
              <w:t>podporne ukrepe</w:t>
            </w:r>
            <w:r w:rsidRPr="00A90A73">
              <w:rPr>
                <w:rFonts w:ascii="Arial" w:hAnsi="Arial" w:cs="Arial"/>
              </w:rPr>
              <w:t xml:space="preserve"> v okoljih, ki </w:t>
            </w:r>
            <w:r w:rsidRPr="0068652A">
              <w:rPr>
                <w:rFonts w:ascii="Arial" w:hAnsi="Arial" w:cs="Arial"/>
                <w:b/>
                <w:bCs/>
              </w:rPr>
              <w:t>osebam z invalidnostmi</w:t>
            </w:r>
            <w:r w:rsidRPr="00A90A73">
              <w:rPr>
                <w:rFonts w:ascii="Arial" w:hAnsi="Arial" w:cs="Arial"/>
              </w:rPr>
              <w:t xml:space="preserve"> zagotavljajo največji mogoči akademski in družbeni razvoj, da se doseže cilj popolne vključenosti.</w:t>
            </w:r>
          </w:p>
          <w:p w14:paraId="68F89FD2" w14:textId="554A4972" w:rsidR="007F4CEA" w:rsidRPr="00A90A73" w:rsidRDefault="007F4CEA" w:rsidP="007B06AD">
            <w:pPr>
              <w:rPr>
                <w:rFonts w:ascii="Arial" w:hAnsi="Arial" w:cs="Arial"/>
              </w:rPr>
            </w:pPr>
          </w:p>
        </w:tc>
        <w:tc>
          <w:tcPr>
            <w:tcW w:w="3402" w:type="dxa"/>
          </w:tcPr>
          <w:p w14:paraId="25181DAC" w14:textId="30BB9AEF" w:rsidR="0090059F" w:rsidRPr="00A90A73" w:rsidRDefault="0090059F" w:rsidP="007B06AD">
            <w:pPr>
              <w:rPr>
                <w:rFonts w:ascii="Arial" w:hAnsi="Arial" w:cs="Arial"/>
              </w:rPr>
            </w:pPr>
            <w:r>
              <w:rPr>
                <w:rFonts w:ascii="Arial" w:hAnsi="Arial" w:cs="Arial"/>
              </w:rPr>
              <w:t>*</w:t>
            </w:r>
          </w:p>
        </w:tc>
      </w:tr>
      <w:tr w:rsidR="0090059F" w:rsidRPr="00A90A73" w14:paraId="19EA1959" w14:textId="77777777" w:rsidTr="00F00A26">
        <w:tc>
          <w:tcPr>
            <w:tcW w:w="1280" w:type="dxa"/>
          </w:tcPr>
          <w:p w14:paraId="4150A852" w14:textId="77777777" w:rsidR="0090059F" w:rsidRPr="00A90A73" w:rsidRDefault="0090059F" w:rsidP="007B06AD">
            <w:pPr>
              <w:rPr>
                <w:rFonts w:ascii="Arial" w:hAnsi="Arial" w:cs="Arial"/>
              </w:rPr>
            </w:pPr>
          </w:p>
        </w:tc>
        <w:tc>
          <w:tcPr>
            <w:tcW w:w="3251" w:type="dxa"/>
          </w:tcPr>
          <w:p w14:paraId="1DF0827E"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learn</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social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skills</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as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w:t>
            </w:r>
          </w:p>
          <w:p w14:paraId="4E56245C" w14:textId="77777777" w:rsidR="0090059F" w:rsidRPr="00A90A73" w:rsidRDefault="0090059F" w:rsidP="007B06AD">
            <w:pPr>
              <w:rPr>
                <w:rFonts w:ascii="Arial" w:hAnsi="Arial" w:cs="Arial"/>
              </w:rPr>
            </w:pPr>
          </w:p>
        </w:tc>
        <w:tc>
          <w:tcPr>
            <w:tcW w:w="3119" w:type="dxa"/>
          </w:tcPr>
          <w:p w14:paraId="59BDBDB4" w14:textId="2ECADAB7" w:rsidR="0090059F" w:rsidRPr="00A90A73" w:rsidRDefault="0090059F" w:rsidP="007B06AD">
            <w:pPr>
              <w:rPr>
                <w:rFonts w:ascii="Arial" w:hAnsi="Arial" w:cs="Arial"/>
              </w:rPr>
            </w:pPr>
            <w:r w:rsidRPr="00A90A73">
              <w:rPr>
                <w:rFonts w:ascii="Arial" w:hAnsi="Arial" w:cs="Arial"/>
              </w:rPr>
              <w:t xml:space="preserve">3. Države pogodbenice </w:t>
            </w:r>
            <w:r w:rsidRPr="001A53C6">
              <w:rPr>
                <w:rFonts w:ascii="Arial" w:hAnsi="Arial" w:cs="Arial"/>
                <w:highlight w:val="yellow"/>
              </w:rPr>
              <w:t>invalidom</w:t>
            </w:r>
            <w:r w:rsidRPr="00A90A73">
              <w:rPr>
                <w:rFonts w:ascii="Arial" w:hAnsi="Arial" w:cs="Arial"/>
              </w:rPr>
              <w:t xml:space="preserve"> omogočajo pridobivanje življenjskega in socialnega znanja in veščin, ki jim olajšajo polno in enakopravno sodelovanje v izobraževanju in skupnosti. Zato države pogodbenice sprejmejo ustrezne ukrepe, ki vključujejo:</w:t>
            </w:r>
          </w:p>
        </w:tc>
        <w:tc>
          <w:tcPr>
            <w:tcW w:w="3118" w:type="dxa"/>
          </w:tcPr>
          <w:p w14:paraId="3A341F6D" w14:textId="00EED603" w:rsidR="0090059F" w:rsidRDefault="0090059F" w:rsidP="007B06AD">
            <w:pPr>
              <w:rPr>
                <w:rFonts w:ascii="Arial" w:hAnsi="Arial" w:cs="Arial"/>
              </w:rPr>
            </w:pPr>
            <w:r w:rsidRPr="00A90A73">
              <w:rPr>
                <w:rFonts w:ascii="Arial" w:hAnsi="Arial" w:cs="Arial"/>
              </w:rPr>
              <w:t xml:space="preserve">3. Države pogodbenice bodo </w:t>
            </w:r>
            <w:r w:rsidRPr="0068652A">
              <w:rPr>
                <w:rFonts w:ascii="Arial" w:hAnsi="Arial" w:cs="Arial"/>
                <w:b/>
                <w:bCs/>
              </w:rPr>
              <w:t>osebam z invalidnostmi</w:t>
            </w:r>
            <w:r w:rsidRPr="00A90A73">
              <w:rPr>
                <w:rFonts w:ascii="Arial" w:hAnsi="Arial" w:cs="Arial"/>
              </w:rPr>
              <w:t xml:space="preserve"> omogočile učenje življenjskih in socialnih znanj in veščin, da se jim olajš</w:t>
            </w:r>
            <w:r w:rsidR="00582048">
              <w:rPr>
                <w:rFonts w:ascii="Arial" w:hAnsi="Arial" w:cs="Arial"/>
              </w:rPr>
              <w:t>a</w:t>
            </w:r>
            <w:r w:rsidRPr="00A90A73">
              <w:rPr>
                <w:rFonts w:ascii="Arial" w:hAnsi="Arial" w:cs="Arial"/>
              </w:rPr>
              <w:t xml:space="preserve"> polno in </w:t>
            </w:r>
            <w:r w:rsidRPr="0068652A">
              <w:rPr>
                <w:rFonts w:ascii="Arial" w:hAnsi="Arial" w:cs="Arial"/>
                <w:b/>
                <w:bCs/>
              </w:rPr>
              <w:t>enako</w:t>
            </w:r>
            <w:r w:rsidRPr="00A90A73">
              <w:rPr>
                <w:rFonts w:ascii="Arial" w:hAnsi="Arial" w:cs="Arial"/>
              </w:rPr>
              <w:t xml:space="preserve"> </w:t>
            </w:r>
            <w:r w:rsidR="003B717B">
              <w:rPr>
                <w:rFonts w:ascii="Arial" w:hAnsi="Arial" w:cs="Arial"/>
              </w:rPr>
              <w:t>sodelovanje</w:t>
            </w:r>
            <w:r w:rsidR="003B717B" w:rsidRPr="00A90A73">
              <w:rPr>
                <w:rFonts w:ascii="Arial" w:hAnsi="Arial" w:cs="Arial"/>
              </w:rPr>
              <w:t xml:space="preserve"> </w:t>
            </w:r>
            <w:r w:rsidRPr="00A90A73">
              <w:rPr>
                <w:rFonts w:ascii="Arial" w:hAnsi="Arial" w:cs="Arial"/>
              </w:rPr>
              <w:t>v izobraževanje in skupnost. S tem namenom bodo države pogodbenice sprejemale ustrezne ukrepe, med drugim:</w:t>
            </w:r>
          </w:p>
          <w:p w14:paraId="5F238BE3" w14:textId="72F747E8" w:rsidR="007F4CEA" w:rsidRPr="00A90A73" w:rsidRDefault="007F4CEA" w:rsidP="007B06AD">
            <w:pPr>
              <w:rPr>
                <w:rFonts w:ascii="Arial" w:hAnsi="Arial" w:cs="Arial"/>
              </w:rPr>
            </w:pPr>
          </w:p>
        </w:tc>
        <w:tc>
          <w:tcPr>
            <w:tcW w:w="3402" w:type="dxa"/>
          </w:tcPr>
          <w:p w14:paraId="71BA7A13" w14:textId="5CCF114B" w:rsidR="0090059F" w:rsidRPr="00A90A73" w:rsidRDefault="0090059F" w:rsidP="007B06AD">
            <w:pPr>
              <w:rPr>
                <w:rFonts w:ascii="Arial" w:hAnsi="Arial" w:cs="Arial"/>
              </w:rPr>
            </w:pPr>
            <w:r>
              <w:rPr>
                <w:rFonts w:ascii="Arial" w:hAnsi="Arial" w:cs="Arial"/>
              </w:rPr>
              <w:t>*</w:t>
            </w:r>
          </w:p>
        </w:tc>
      </w:tr>
      <w:tr w:rsidR="0090059F" w:rsidRPr="00A90A73" w14:paraId="7E54CF16" w14:textId="77777777" w:rsidTr="00F00A26">
        <w:tc>
          <w:tcPr>
            <w:tcW w:w="1280" w:type="dxa"/>
          </w:tcPr>
          <w:p w14:paraId="44DB3B48" w14:textId="77777777" w:rsidR="0090059F" w:rsidRPr="00A90A73" w:rsidRDefault="0090059F" w:rsidP="007B06AD">
            <w:pPr>
              <w:rPr>
                <w:rFonts w:ascii="Arial" w:hAnsi="Arial" w:cs="Arial"/>
              </w:rPr>
            </w:pPr>
          </w:p>
        </w:tc>
        <w:tc>
          <w:tcPr>
            <w:tcW w:w="3251" w:type="dxa"/>
          </w:tcPr>
          <w:p w14:paraId="16E8CF66"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learning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Braille, alternative </w:t>
            </w:r>
            <w:proofErr w:type="spellStart"/>
            <w:r w:rsidRPr="00A90A73">
              <w:rPr>
                <w:rFonts w:ascii="Arial" w:hAnsi="Arial" w:cs="Arial"/>
              </w:rPr>
              <w:t>script</w:t>
            </w:r>
            <w:proofErr w:type="spellEnd"/>
            <w:r w:rsidRPr="00A90A73">
              <w:rPr>
                <w:rFonts w:ascii="Arial" w:hAnsi="Arial" w:cs="Arial"/>
              </w:rPr>
              <w:t xml:space="preserve">, </w:t>
            </w:r>
            <w:proofErr w:type="spellStart"/>
            <w:r w:rsidRPr="00A90A73">
              <w:rPr>
                <w:rFonts w:ascii="Arial" w:hAnsi="Arial" w:cs="Arial"/>
              </w:rPr>
              <w:t>augmentative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alternative </w:t>
            </w:r>
            <w:proofErr w:type="spellStart"/>
            <w:r w:rsidRPr="00A90A73">
              <w:rPr>
                <w:rFonts w:ascii="Arial" w:hAnsi="Arial" w:cs="Arial"/>
              </w:rPr>
              <w:t>modes</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orientation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mobility</w:t>
            </w:r>
            <w:proofErr w:type="spellEnd"/>
            <w:r w:rsidRPr="00A90A73">
              <w:rPr>
                <w:rFonts w:ascii="Arial" w:hAnsi="Arial" w:cs="Arial"/>
              </w:rPr>
              <w:t xml:space="preserve"> </w:t>
            </w:r>
            <w:proofErr w:type="spellStart"/>
            <w:r w:rsidRPr="00A90A73">
              <w:rPr>
                <w:rFonts w:ascii="Arial" w:hAnsi="Arial" w:cs="Arial"/>
              </w:rPr>
              <w:t>skills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peer</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mentoring</w:t>
            </w:r>
            <w:proofErr w:type="spellEnd"/>
            <w:r w:rsidRPr="00A90A73">
              <w:rPr>
                <w:rFonts w:ascii="Arial" w:hAnsi="Arial" w:cs="Arial"/>
              </w:rPr>
              <w:t>;</w:t>
            </w:r>
          </w:p>
          <w:p w14:paraId="297E0BBB" w14:textId="77777777" w:rsidR="0090059F" w:rsidRPr="00A90A73" w:rsidRDefault="0090059F" w:rsidP="007B06AD">
            <w:pPr>
              <w:rPr>
                <w:rFonts w:ascii="Arial" w:hAnsi="Arial" w:cs="Arial"/>
              </w:rPr>
            </w:pPr>
          </w:p>
        </w:tc>
        <w:tc>
          <w:tcPr>
            <w:tcW w:w="3119" w:type="dxa"/>
          </w:tcPr>
          <w:p w14:paraId="6394BEDA" w14:textId="7C6936DF" w:rsidR="0090059F" w:rsidRPr="00A90A73" w:rsidRDefault="0090059F" w:rsidP="007B06AD">
            <w:pPr>
              <w:rPr>
                <w:rFonts w:ascii="Arial" w:hAnsi="Arial" w:cs="Arial"/>
              </w:rPr>
            </w:pPr>
            <w:r w:rsidRPr="00A90A73">
              <w:rPr>
                <w:rFonts w:ascii="Arial" w:hAnsi="Arial" w:cs="Arial"/>
              </w:rPr>
              <w:t xml:space="preserve">a) omogočanje učenja </w:t>
            </w:r>
            <w:proofErr w:type="spellStart"/>
            <w:r w:rsidRPr="00A90A73">
              <w:rPr>
                <w:rFonts w:ascii="Arial" w:hAnsi="Arial" w:cs="Arial"/>
              </w:rPr>
              <w:t>brajice</w:t>
            </w:r>
            <w:proofErr w:type="spellEnd"/>
            <w:r w:rsidRPr="00A90A73">
              <w:rPr>
                <w:rFonts w:ascii="Arial" w:hAnsi="Arial" w:cs="Arial"/>
              </w:rPr>
              <w:t xml:space="preserve">, alternativnih pisav, </w:t>
            </w:r>
            <w:r w:rsidRPr="00A53980">
              <w:rPr>
                <w:rFonts w:ascii="Arial" w:hAnsi="Arial" w:cs="Arial"/>
                <w:highlight w:val="yellow"/>
              </w:rPr>
              <w:t>povečevalnih</w:t>
            </w:r>
            <w:r w:rsidRPr="00A90A73">
              <w:rPr>
                <w:rFonts w:ascii="Arial" w:hAnsi="Arial" w:cs="Arial"/>
              </w:rPr>
              <w:t xml:space="preserve"> in alternativnih načinov in </w:t>
            </w:r>
            <w:r w:rsidRPr="00A20665">
              <w:rPr>
                <w:rFonts w:ascii="Arial" w:hAnsi="Arial" w:cs="Arial"/>
                <w:highlight w:val="yellow"/>
              </w:rPr>
              <w:t>oblik zapisa</w:t>
            </w:r>
            <w:r w:rsidRPr="00A90A73">
              <w:rPr>
                <w:rFonts w:ascii="Arial" w:hAnsi="Arial" w:cs="Arial"/>
              </w:rPr>
              <w:t xml:space="preserve"> sporočila, veščin za mobilnost in orientacijo ter omogočanje </w:t>
            </w:r>
            <w:r w:rsidRPr="00A8702A">
              <w:rPr>
                <w:rFonts w:ascii="Arial" w:hAnsi="Arial" w:cs="Arial"/>
                <w:highlight w:val="yellow"/>
              </w:rPr>
              <w:t>pomoči</w:t>
            </w:r>
            <w:r w:rsidRPr="00A90A73">
              <w:rPr>
                <w:rFonts w:ascii="Arial" w:hAnsi="Arial" w:cs="Arial"/>
              </w:rPr>
              <w:t xml:space="preserve"> in mentorstva sebi enakih;</w:t>
            </w:r>
          </w:p>
        </w:tc>
        <w:tc>
          <w:tcPr>
            <w:tcW w:w="3118" w:type="dxa"/>
          </w:tcPr>
          <w:p w14:paraId="5C6A9AB1" w14:textId="202DF301" w:rsidR="0090059F" w:rsidRPr="00A90A73" w:rsidRDefault="0090059F" w:rsidP="007B06AD">
            <w:pPr>
              <w:rPr>
                <w:rFonts w:ascii="Arial" w:hAnsi="Arial" w:cs="Arial"/>
              </w:rPr>
            </w:pPr>
            <w:r w:rsidRPr="00A90A73">
              <w:rPr>
                <w:rFonts w:ascii="Arial" w:hAnsi="Arial" w:cs="Arial"/>
              </w:rPr>
              <w:t xml:space="preserve">(a) omogočanje učenja </w:t>
            </w:r>
            <w:proofErr w:type="spellStart"/>
            <w:r w:rsidRPr="00A90A73">
              <w:rPr>
                <w:rFonts w:ascii="Arial" w:hAnsi="Arial" w:cs="Arial"/>
              </w:rPr>
              <w:t>brajice</w:t>
            </w:r>
            <w:proofErr w:type="spellEnd"/>
            <w:r w:rsidRPr="00A90A73">
              <w:rPr>
                <w:rFonts w:ascii="Arial" w:hAnsi="Arial" w:cs="Arial"/>
              </w:rPr>
              <w:t xml:space="preserve">, alternativnih pisav, </w:t>
            </w:r>
            <w:r w:rsidR="004116B1" w:rsidRPr="0068652A">
              <w:rPr>
                <w:rFonts w:ascii="Arial" w:hAnsi="Arial" w:cs="Arial"/>
                <w:b/>
                <w:bCs/>
              </w:rPr>
              <w:t>dopolnilnih</w:t>
            </w:r>
            <w:r w:rsidR="004116B1" w:rsidRPr="00A90A73">
              <w:rPr>
                <w:rFonts w:ascii="Arial" w:hAnsi="Arial" w:cs="Arial"/>
              </w:rPr>
              <w:t xml:space="preserve"> </w:t>
            </w:r>
            <w:r w:rsidRPr="00A90A73">
              <w:rPr>
                <w:rFonts w:ascii="Arial" w:hAnsi="Arial" w:cs="Arial"/>
              </w:rPr>
              <w:t xml:space="preserve">in alternativnih načinov in </w:t>
            </w:r>
            <w:r w:rsidRPr="0068652A">
              <w:rPr>
                <w:rFonts w:ascii="Arial" w:hAnsi="Arial" w:cs="Arial"/>
                <w:b/>
                <w:bCs/>
              </w:rPr>
              <w:t>oblik komunikacije</w:t>
            </w:r>
            <w:r w:rsidRPr="00A90A73">
              <w:rPr>
                <w:rFonts w:ascii="Arial" w:hAnsi="Arial" w:cs="Arial"/>
              </w:rPr>
              <w:t xml:space="preserve">, veščin za orientacijo in mobilnost ter omogočanje vrstniške </w:t>
            </w:r>
            <w:r w:rsidRPr="0068652A">
              <w:rPr>
                <w:rFonts w:ascii="Arial" w:hAnsi="Arial" w:cs="Arial"/>
                <w:b/>
                <w:bCs/>
              </w:rPr>
              <w:t>podpore</w:t>
            </w:r>
            <w:r w:rsidRPr="00A90A73">
              <w:rPr>
                <w:rFonts w:ascii="Arial" w:hAnsi="Arial" w:cs="Arial"/>
              </w:rPr>
              <w:t xml:space="preserve"> in mentorstva;</w:t>
            </w:r>
          </w:p>
        </w:tc>
        <w:tc>
          <w:tcPr>
            <w:tcW w:w="3402" w:type="dxa"/>
          </w:tcPr>
          <w:p w14:paraId="00BD6EEB" w14:textId="7613725D" w:rsidR="0090059F" w:rsidRPr="00A90A73" w:rsidRDefault="0090059F" w:rsidP="007B06AD">
            <w:pPr>
              <w:rPr>
                <w:rFonts w:ascii="Arial" w:hAnsi="Arial" w:cs="Arial"/>
              </w:rPr>
            </w:pPr>
            <w:r>
              <w:rPr>
                <w:rFonts w:ascii="Arial" w:hAnsi="Arial" w:cs="Arial"/>
              </w:rPr>
              <w:t>*</w:t>
            </w:r>
          </w:p>
        </w:tc>
      </w:tr>
      <w:tr w:rsidR="0090059F" w:rsidRPr="00A90A73" w14:paraId="46B6CF06" w14:textId="77777777" w:rsidTr="00F00A26">
        <w:tc>
          <w:tcPr>
            <w:tcW w:w="1280" w:type="dxa"/>
          </w:tcPr>
          <w:p w14:paraId="16997528" w14:textId="77777777" w:rsidR="0090059F" w:rsidRPr="00A90A73" w:rsidRDefault="0090059F" w:rsidP="007B06AD">
            <w:pPr>
              <w:rPr>
                <w:rFonts w:ascii="Arial" w:hAnsi="Arial" w:cs="Arial"/>
              </w:rPr>
            </w:pPr>
          </w:p>
        </w:tc>
        <w:tc>
          <w:tcPr>
            <w:tcW w:w="3251" w:type="dxa"/>
          </w:tcPr>
          <w:p w14:paraId="01EECFF2"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learning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sign</w:t>
            </w:r>
            <w:proofErr w:type="spellEnd"/>
            <w:r w:rsidRPr="00A90A73">
              <w:rPr>
                <w:rFonts w:ascii="Arial" w:hAnsi="Arial" w:cs="Arial"/>
              </w:rPr>
              <w:t xml:space="preserve"> </w:t>
            </w:r>
            <w:proofErr w:type="spellStart"/>
            <w:r w:rsidRPr="00A90A73">
              <w:rPr>
                <w:rFonts w:ascii="Arial" w:hAnsi="Arial" w:cs="Arial"/>
              </w:rPr>
              <w:t>language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linguistic</w:t>
            </w:r>
            <w:proofErr w:type="spellEnd"/>
            <w:r w:rsidRPr="00A90A73">
              <w:rPr>
                <w:rFonts w:ascii="Arial" w:hAnsi="Arial" w:cs="Arial"/>
              </w:rPr>
              <w:t xml:space="preserve"> </w:t>
            </w:r>
            <w:proofErr w:type="spellStart"/>
            <w:r w:rsidRPr="00A90A73">
              <w:rPr>
                <w:rFonts w:ascii="Arial" w:hAnsi="Arial" w:cs="Arial"/>
              </w:rPr>
              <w:t>identity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deaf</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w:t>
            </w:r>
          </w:p>
          <w:p w14:paraId="18304FC8" w14:textId="77777777" w:rsidR="0090059F" w:rsidRPr="00A90A73" w:rsidRDefault="0090059F" w:rsidP="007B06AD">
            <w:pPr>
              <w:rPr>
                <w:rFonts w:ascii="Arial" w:hAnsi="Arial" w:cs="Arial"/>
              </w:rPr>
            </w:pPr>
          </w:p>
        </w:tc>
        <w:tc>
          <w:tcPr>
            <w:tcW w:w="3119" w:type="dxa"/>
          </w:tcPr>
          <w:p w14:paraId="107173BE" w14:textId="41AC1D34" w:rsidR="0090059F" w:rsidRPr="00A90A73" w:rsidRDefault="0090059F" w:rsidP="007B06AD">
            <w:pPr>
              <w:rPr>
                <w:rFonts w:ascii="Arial" w:hAnsi="Arial" w:cs="Arial"/>
              </w:rPr>
            </w:pPr>
            <w:r w:rsidRPr="00A90A73">
              <w:rPr>
                <w:rFonts w:ascii="Arial" w:hAnsi="Arial" w:cs="Arial"/>
              </w:rPr>
              <w:t>b) omogočanje učenja znakovnega jezika in spodbujanje jezikovne identitete skupnosti gluhih;</w:t>
            </w:r>
          </w:p>
        </w:tc>
        <w:tc>
          <w:tcPr>
            <w:tcW w:w="3118" w:type="dxa"/>
          </w:tcPr>
          <w:p w14:paraId="6B71E975" w14:textId="02E926C5" w:rsidR="0090059F" w:rsidRPr="00A90A73" w:rsidRDefault="0090059F" w:rsidP="007B06AD">
            <w:pPr>
              <w:rPr>
                <w:rFonts w:ascii="Arial" w:hAnsi="Arial" w:cs="Arial"/>
              </w:rPr>
            </w:pPr>
            <w:r w:rsidRPr="00A90A73">
              <w:rPr>
                <w:rFonts w:ascii="Arial" w:hAnsi="Arial" w:cs="Arial"/>
              </w:rPr>
              <w:t>(b) omogočanje učenja znakovnega jezika in krepitev jezikovne identitete skupnosti gluhih;</w:t>
            </w:r>
          </w:p>
        </w:tc>
        <w:tc>
          <w:tcPr>
            <w:tcW w:w="3402" w:type="dxa"/>
          </w:tcPr>
          <w:p w14:paraId="0C161881" w14:textId="11D8912D" w:rsidR="0090059F" w:rsidRPr="00A90A73" w:rsidRDefault="0090059F" w:rsidP="007B06AD">
            <w:pPr>
              <w:rPr>
                <w:rFonts w:ascii="Arial" w:hAnsi="Arial" w:cs="Arial"/>
              </w:rPr>
            </w:pPr>
            <w:r>
              <w:rPr>
                <w:rFonts w:ascii="Arial" w:hAnsi="Arial" w:cs="Arial"/>
              </w:rPr>
              <w:t>*</w:t>
            </w:r>
          </w:p>
        </w:tc>
      </w:tr>
      <w:tr w:rsidR="0090059F" w:rsidRPr="00A90A73" w14:paraId="1054EF39" w14:textId="77777777" w:rsidTr="00F00A26">
        <w:tc>
          <w:tcPr>
            <w:tcW w:w="1280" w:type="dxa"/>
          </w:tcPr>
          <w:p w14:paraId="6E3101ED" w14:textId="77777777" w:rsidR="0090059F" w:rsidRPr="00A90A73" w:rsidRDefault="0090059F" w:rsidP="007B06AD">
            <w:pPr>
              <w:rPr>
                <w:rFonts w:ascii="Arial" w:hAnsi="Arial" w:cs="Arial"/>
              </w:rPr>
            </w:pPr>
          </w:p>
        </w:tc>
        <w:tc>
          <w:tcPr>
            <w:tcW w:w="3251" w:type="dxa"/>
          </w:tcPr>
          <w:p w14:paraId="4580F3A3" w14:textId="14D50EA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Ensuring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are </w:t>
            </w:r>
            <w:proofErr w:type="spellStart"/>
            <w:r w:rsidRPr="00A90A73">
              <w:rPr>
                <w:rFonts w:ascii="Arial" w:hAnsi="Arial" w:cs="Arial"/>
              </w:rPr>
              <w:t>blind</w:t>
            </w:r>
            <w:proofErr w:type="spellEnd"/>
            <w:r w:rsidRPr="00A90A73">
              <w:rPr>
                <w:rFonts w:ascii="Arial" w:hAnsi="Arial" w:cs="Arial"/>
              </w:rPr>
              <w:t xml:space="preserve">, </w:t>
            </w:r>
            <w:proofErr w:type="spellStart"/>
            <w:r w:rsidRPr="00A90A73">
              <w:rPr>
                <w:rFonts w:ascii="Arial" w:hAnsi="Arial" w:cs="Arial"/>
              </w:rPr>
              <w:t>deaf</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deafblind</w:t>
            </w:r>
            <w:proofErr w:type="spellEnd"/>
            <w:r w:rsidRPr="00A90A73">
              <w:rPr>
                <w:rFonts w:ascii="Arial" w:hAnsi="Arial" w:cs="Arial"/>
              </w:rPr>
              <w:t xml:space="preserve">, is </w:t>
            </w:r>
            <w:proofErr w:type="spellStart"/>
            <w:r w:rsidRPr="00A90A73">
              <w:rPr>
                <w:rFonts w:ascii="Arial" w:hAnsi="Arial" w:cs="Arial"/>
              </w:rPr>
              <w:t>delivered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most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languages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modes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individual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environments</w:t>
            </w:r>
            <w:proofErr w:type="spellEnd"/>
            <w:r w:rsidR="007F4CEA">
              <w:rPr>
                <w:rFonts w:ascii="Arial" w:hAnsi="Arial" w:cs="Arial"/>
              </w:rPr>
              <w:t xml:space="preserve"> </w:t>
            </w:r>
            <w:proofErr w:type="spellStart"/>
            <w:r w:rsidRPr="00A90A73">
              <w:rPr>
                <w:rFonts w:ascii="Arial" w:hAnsi="Arial" w:cs="Arial"/>
              </w:rPr>
              <w:lastRenderedPageBreak/>
              <w:t>which</w:t>
            </w:r>
            <w:proofErr w:type="spellEnd"/>
            <w:r w:rsidRPr="00A90A73">
              <w:rPr>
                <w:rFonts w:ascii="Arial" w:hAnsi="Arial" w:cs="Arial"/>
              </w:rPr>
              <w:t xml:space="preserve"> </w:t>
            </w:r>
            <w:proofErr w:type="spellStart"/>
            <w:r w:rsidRPr="00A90A73">
              <w:rPr>
                <w:rFonts w:ascii="Arial" w:hAnsi="Arial" w:cs="Arial"/>
              </w:rPr>
              <w:t>maximize</w:t>
            </w:r>
            <w:proofErr w:type="spellEnd"/>
            <w:r w:rsidRPr="00A90A73">
              <w:rPr>
                <w:rFonts w:ascii="Arial" w:hAnsi="Arial" w:cs="Arial"/>
              </w:rPr>
              <w:t xml:space="preserve"> </w:t>
            </w:r>
            <w:proofErr w:type="spellStart"/>
            <w:r w:rsidRPr="00A90A73">
              <w:rPr>
                <w:rFonts w:ascii="Arial" w:hAnsi="Arial" w:cs="Arial"/>
              </w:rPr>
              <w:t>academic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social </w:t>
            </w:r>
            <w:proofErr w:type="spellStart"/>
            <w:r w:rsidRPr="00A90A73">
              <w:rPr>
                <w:rFonts w:ascii="Arial" w:hAnsi="Arial" w:cs="Arial"/>
              </w:rPr>
              <w:t>development</w:t>
            </w:r>
            <w:proofErr w:type="spellEnd"/>
            <w:r w:rsidRPr="00A90A73">
              <w:rPr>
                <w:rFonts w:ascii="Arial" w:hAnsi="Arial" w:cs="Arial"/>
              </w:rPr>
              <w:t>.</w:t>
            </w:r>
          </w:p>
          <w:p w14:paraId="6923DEC0" w14:textId="77777777" w:rsidR="0090059F" w:rsidRPr="00A90A73" w:rsidRDefault="0090059F" w:rsidP="007B06AD">
            <w:pPr>
              <w:rPr>
                <w:rFonts w:ascii="Arial" w:hAnsi="Arial" w:cs="Arial"/>
              </w:rPr>
            </w:pPr>
          </w:p>
        </w:tc>
        <w:tc>
          <w:tcPr>
            <w:tcW w:w="3119" w:type="dxa"/>
          </w:tcPr>
          <w:p w14:paraId="20255D1E" w14:textId="7F0F842A" w:rsidR="0090059F" w:rsidRPr="00A90A73" w:rsidRDefault="0090059F" w:rsidP="007B06AD">
            <w:pPr>
              <w:rPr>
                <w:rFonts w:ascii="Arial" w:hAnsi="Arial" w:cs="Arial"/>
              </w:rPr>
            </w:pPr>
            <w:r w:rsidRPr="00A90A73">
              <w:rPr>
                <w:rFonts w:ascii="Arial" w:hAnsi="Arial" w:cs="Arial"/>
              </w:rPr>
              <w:lastRenderedPageBreak/>
              <w:t>c) zagotavljanje, da poteka izobraževanje slepih, gluhih ter gluhoslepih, zlasti otrok, v jeziku in na način ter v obliki komunikacije, ki so najprimernejši za posameznika, in v takem okolju, ki najbolj spodbuja akademski in socialni razvoj.</w:t>
            </w:r>
          </w:p>
        </w:tc>
        <w:tc>
          <w:tcPr>
            <w:tcW w:w="3118" w:type="dxa"/>
          </w:tcPr>
          <w:p w14:paraId="54721AEB" w14:textId="114E28D6" w:rsidR="0090059F" w:rsidRPr="00A90A73" w:rsidRDefault="0090059F" w:rsidP="007B06AD">
            <w:pPr>
              <w:rPr>
                <w:rFonts w:ascii="Arial" w:hAnsi="Arial" w:cs="Arial"/>
              </w:rPr>
            </w:pPr>
            <w:r w:rsidRPr="00A90A73">
              <w:rPr>
                <w:rFonts w:ascii="Arial" w:hAnsi="Arial" w:cs="Arial"/>
              </w:rPr>
              <w:t>(c) zagotavljanje, da poteka izobraževanje slepih, gluhih ter gluhoslepih, zlasti otrok, v jezikih in na način ter v obliki komunikacije, ki so najprimernejši za posameznika, in v takih okoljih, ki najbolj spodbujajo akademski in družbeni razvoj.</w:t>
            </w:r>
          </w:p>
        </w:tc>
        <w:tc>
          <w:tcPr>
            <w:tcW w:w="3402" w:type="dxa"/>
          </w:tcPr>
          <w:p w14:paraId="387F8D1A" w14:textId="5A1728C8" w:rsidR="0090059F" w:rsidRPr="00A90A73" w:rsidRDefault="007F4CEA" w:rsidP="007B06AD">
            <w:pPr>
              <w:rPr>
                <w:rFonts w:ascii="Arial" w:hAnsi="Arial" w:cs="Arial"/>
              </w:rPr>
            </w:pPr>
            <w:r>
              <w:rPr>
                <w:rFonts w:ascii="Arial" w:hAnsi="Arial" w:cs="Arial"/>
              </w:rPr>
              <w:t>ni spremembe</w:t>
            </w:r>
          </w:p>
        </w:tc>
      </w:tr>
      <w:tr w:rsidR="0090059F" w:rsidRPr="00A90A73" w14:paraId="393F2E94" w14:textId="77777777" w:rsidTr="00F00A26">
        <w:tc>
          <w:tcPr>
            <w:tcW w:w="1280" w:type="dxa"/>
          </w:tcPr>
          <w:p w14:paraId="256A09D7" w14:textId="77777777" w:rsidR="0090059F" w:rsidRPr="00A90A73" w:rsidRDefault="0090059F" w:rsidP="007B06AD">
            <w:pPr>
              <w:rPr>
                <w:rFonts w:ascii="Arial" w:hAnsi="Arial" w:cs="Arial"/>
              </w:rPr>
            </w:pPr>
          </w:p>
        </w:tc>
        <w:tc>
          <w:tcPr>
            <w:tcW w:w="3251" w:type="dxa"/>
          </w:tcPr>
          <w:p w14:paraId="7E814AAB" w14:textId="77777777" w:rsidR="0090059F" w:rsidRPr="00A90A73" w:rsidRDefault="0090059F" w:rsidP="007B06AD">
            <w:pPr>
              <w:rPr>
                <w:rFonts w:ascii="Arial" w:hAnsi="Arial" w:cs="Arial"/>
              </w:rPr>
            </w:pPr>
            <w:r w:rsidRPr="00A90A73">
              <w:rPr>
                <w:rFonts w:ascii="Arial" w:hAnsi="Arial" w:cs="Arial"/>
              </w:rPr>
              <w:t xml:space="preserve">4.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help</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employ</w:t>
            </w:r>
            <w:proofErr w:type="spellEnd"/>
            <w:r w:rsidRPr="00A90A73">
              <w:rPr>
                <w:rFonts w:ascii="Arial" w:hAnsi="Arial" w:cs="Arial"/>
              </w:rPr>
              <w:t xml:space="preserve"> </w:t>
            </w:r>
            <w:proofErr w:type="spellStart"/>
            <w:r w:rsidRPr="00A90A73">
              <w:rPr>
                <w:rFonts w:ascii="Arial" w:hAnsi="Arial" w:cs="Arial"/>
              </w:rPr>
              <w:t>teachers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teachers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are </w:t>
            </w:r>
            <w:proofErr w:type="spellStart"/>
            <w:r w:rsidRPr="00A90A73">
              <w:rPr>
                <w:rFonts w:ascii="Arial" w:hAnsi="Arial" w:cs="Arial"/>
              </w:rPr>
              <w:t>qualified</w:t>
            </w:r>
            <w:proofErr w:type="spellEnd"/>
            <w:r w:rsidRPr="00A90A73">
              <w:rPr>
                <w:rFonts w:ascii="Arial" w:hAnsi="Arial" w:cs="Arial"/>
              </w:rPr>
              <w:t xml:space="preserve"> in </w:t>
            </w:r>
            <w:proofErr w:type="spellStart"/>
            <w:r w:rsidRPr="00A90A73">
              <w:rPr>
                <w:rFonts w:ascii="Arial" w:hAnsi="Arial" w:cs="Arial"/>
              </w:rPr>
              <w:t>sign</w:t>
            </w:r>
            <w:proofErr w:type="spellEnd"/>
            <w:r w:rsidRPr="00A90A73">
              <w:rPr>
                <w:rFonts w:ascii="Arial" w:hAnsi="Arial" w:cs="Arial"/>
              </w:rPr>
              <w:t xml:space="preserve"> </w:t>
            </w:r>
            <w:proofErr w:type="spellStart"/>
            <w:r w:rsidRPr="00A90A73">
              <w:rPr>
                <w:rFonts w:ascii="Arial" w:hAnsi="Arial" w:cs="Arial"/>
              </w:rPr>
              <w:t>language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w:t>
            </w:r>
            <w:proofErr w:type="spellStart"/>
            <w:r w:rsidRPr="00A90A73">
              <w:rPr>
                <w:rFonts w:ascii="Arial" w:hAnsi="Arial" w:cs="Arial"/>
              </w:rPr>
              <w:t>or</w:t>
            </w:r>
            <w:proofErr w:type="spellEnd"/>
            <w:r w:rsidRPr="00A90A73">
              <w:rPr>
                <w:rFonts w:ascii="Arial" w:hAnsi="Arial" w:cs="Arial"/>
              </w:rPr>
              <w:t xml:space="preserve"> Braille,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train</w:t>
            </w:r>
            <w:proofErr w:type="spellEnd"/>
            <w:r w:rsidRPr="00A90A73">
              <w:rPr>
                <w:rFonts w:ascii="Arial" w:hAnsi="Arial" w:cs="Arial"/>
              </w:rPr>
              <w:t xml:space="preserve"> </w:t>
            </w:r>
            <w:proofErr w:type="spellStart"/>
            <w:r w:rsidRPr="00A90A73">
              <w:rPr>
                <w:rFonts w:ascii="Arial" w:hAnsi="Arial" w:cs="Arial"/>
              </w:rPr>
              <w:t>professionals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staff</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w:t>
            </w:r>
            <w:proofErr w:type="spellStart"/>
            <w:r w:rsidRPr="00A90A73">
              <w:rPr>
                <w:rFonts w:ascii="Arial" w:hAnsi="Arial" w:cs="Arial"/>
              </w:rPr>
              <w:t>work</w:t>
            </w:r>
            <w:proofErr w:type="spellEnd"/>
            <w:r w:rsidRPr="00A90A73">
              <w:rPr>
                <w:rFonts w:ascii="Arial" w:hAnsi="Arial" w:cs="Arial"/>
              </w:rPr>
              <w:t xml:space="preserve"> at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incorporate</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awareness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augmentative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alternative </w:t>
            </w:r>
            <w:proofErr w:type="spellStart"/>
            <w:r w:rsidRPr="00A90A73">
              <w:rPr>
                <w:rFonts w:ascii="Arial" w:hAnsi="Arial" w:cs="Arial"/>
              </w:rPr>
              <w:t>modes</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w:t>
            </w:r>
            <w:proofErr w:type="spellStart"/>
            <w:r w:rsidRPr="00A90A73">
              <w:rPr>
                <w:rFonts w:ascii="Arial" w:hAnsi="Arial" w:cs="Arial"/>
              </w:rPr>
              <w:t>educational</w:t>
            </w:r>
            <w:proofErr w:type="spellEnd"/>
            <w:r w:rsidRPr="00A90A73">
              <w:rPr>
                <w:rFonts w:ascii="Arial" w:hAnsi="Arial" w:cs="Arial"/>
              </w:rPr>
              <w:t xml:space="preserve"> </w:t>
            </w:r>
            <w:proofErr w:type="spellStart"/>
            <w:r w:rsidRPr="00A90A73">
              <w:rPr>
                <w:rFonts w:ascii="Arial" w:hAnsi="Arial" w:cs="Arial"/>
              </w:rPr>
              <w:t>techniques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materials</w:t>
            </w:r>
            <w:proofErr w:type="spellEnd"/>
            <w:r w:rsidRPr="00A90A73">
              <w:rPr>
                <w:rFonts w:ascii="Arial" w:hAnsi="Arial" w:cs="Arial"/>
              </w:rPr>
              <w:t xml:space="preserve"> to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7008566B" w14:textId="77777777" w:rsidR="0090059F" w:rsidRPr="00A90A73" w:rsidRDefault="0090059F" w:rsidP="007B06AD">
            <w:pPr>
              <w:rPr>
                <w:rFonts w:ascii="Arial" w:hAnsi="Arial" w:cs="Arial"/>
              </w:rPr>
            </w:pPr>
          </w:p>
        </w:tc>
        <w:tc>
          <w:tcPr>
            <w:tcW w:w="3119" w:type="dxa"/>
          </w:tcPr>
          <w:p w14:paraId="0AE8347F" w14:textId="411A736A" w:rsidR="0090059F" w:rsidRPr="00A90A73" w:rsidRDefault="0090059F" w:rsidP="007B06AD">
            <w:pPr>
              <w:rPr>
                <w:rFonts w:ascii="Arial" w:hAnsi="Arial" w:cs="Arial"/>
              </w:rPr>
            </w:pPr>
            <w:r w:rsidRPr="00A90A73">
              <w:rPr>
                <w:rFonts w:ascii="Arial" w:hAnsi="Arial" w:cs="Arial"/>
              </w:rPr>
              <w:t xml:space="preserve">4. Države pogodbenice sprejmejo ustrezne ukrepe za zaposlovanje učiteljev, tudi </w:t>
            </w:r>
            <w:r w:rsidRPr="001A53C6">
              <w:rPr>
                <w:rFonts w:ascii="Arial" w:hAnsi="Arial" w:cs="Arial"/>
                <w:highlight w:val="yellow"/>
              </w:rPr>
              <w:t>invalidov</w:t>
            </w:r>
            <w:r w:rsidRPr="00A90A73">
              <w:rPr>
                <w:rFonts w:ascii="Arial" w:hAnsi="Arial" w:cs="Arial"/>
              </w:rPr>
              <w:t xml:space="preserve">, ki so usposobljeni za znakovni jezik in </w:t>
            </w:r>
            <w:proofErr w:type="spellStart"/>
            <w:r w:rsidRPr="00A90A73">
              <w:rPr>
                <w:rFonts w:ascii="Arial" w:hAnsi="Arial" w:cs="Arial"/>
              </w:rPr>
              <w:t>brajico</w:t>
            </w:r>
            <w:proofErr w:type="spellEnd"/>
            <w:r w:rsidRPr="00A90A73">
              <w:rPr>
                <w:rFonts w:ascii="Arial" w:hAnsi="Arial" w:cs="Arial"/>
              </w:rPr>
              <w:t xml:space="preserve">, ter usposabljanje strokovnjakov in osebja na vseh ravneh izobraževanja, da bi prispevale k zagotavljanju uresničevanja te pravice. Tako usposabljanje vključuje ozaveščanje o invalidnosti in uporabo ustreznih </w:t>
            </w:r>
            <w:r w:rsidRPr="00A53980">
              <w:rPr>
                <w:rFonts w:ascii="Arial" w:hAnsi="Arial" w:cs="Arial"/>
                <w:highlight w:val="yellow"/>
              </w:rPr>
              <w:t>povečevalnih</w:t>
            </w:r>
            <w:r w:rsidRPr="00A90A73">
              <w:rPr>
                <w:rFonts w:ascii="Arial" w:hAnsi="Arial" w:cs="Arial"/>
              </w:rPr>
              <w:t xml:space="preserve"> in alternativnih načinov, sredstev in oblik </w:t>
            </w:r>
            <w:r w:rsidRPr="00A90A73">
              <w:rPr>
                <w:rFonts w:ascii="Arial" w:hAnsi="Arial" w:cs="Arial"/>
                <w:highlight w:val="yellow"/>
              </w:rPr>
              <w:t>zapisa sporočila</w:t>
            </w:r>
            <w:r w:rsidRPr="00A90A73">
              <w:rPr>
                <w:rFonts w:ascii="Arial" w:hAnsi="Arial" w:cs="Arial"/>
              </w:rPr>
              <w:t xml:space="preserve">, izobraževalnih tehnik in </w:t>
            </w:r>
            <w:r w:rsidRPr="00A90A73">
              <w:rPr>
                <w:rFonts w:ascii="Arial" w:hAnsi="Arial" w:cs="Arial"/>
                <w:highlight w:val="yellow"/>
              </w:rPr>
              <w:t>gradivo</w:t>
            </w:r>
            <w:r w:rsidRPr="00A90A73">
              <w:rPr>
                <w:rFonts w:ascii="Arial" w:hAnsi="Arial" w:cs="Arial"/>
              </w:rPr>
              <w:t xml:space="preserve"> za </w:t>
            </w:r>
            <w:r w:rsidRPr="00A8702A">
              <w:rPr>
                <w:rFonts w:ascii="Arial" w:hAnsi="Arial" w:cs="Arial"/>
                <w:highlight w:val="yellow"/>
              </w:rPr>
              <w:t>pomoč</w:t>
            </w:r>
            <w:r w:rsidRPr="00A90A73">
              <w:rPr>
                <w:rFonts w:ascii="Arial" w:hAnsi="Arial" w:cs="Arial"/>
              </w:rPr>
              <w:t xml:space="preserve"> </w:t>
            </w:r>
            <w:r w:rsidRPr="001A53C6">
              <w:rPr>
                <w:rFonts w:ascii="Arial" w:hAnsi="Arial" w:cs="Arial"/>
                <w:highlight w:val="yellow"/>
              </w:rPr>
              <w:t>invalidom</w:t>
            </w:r>
            <w:r w:rsidRPr="00A90A73">
              <w:rPr>
                <w:rFonts w:ascii="Arial" w:hAnsi="Arial" w:cs="Arial"/>
              </w:rPr>
              <w:t>.</w:t>
            </w:r>
          </w:p>
        </w:tc>
        <w:tc>
          <w:tcPr>
            <w:tcW w:w="3118" w:type="dxa"/>
          </w:tcPr>
          <w:p w14:paraId="2AAD655B" w14:textId="427E9B98" w:rsidR="0090059F" w:rsidRDefault="0090059F" w:rsidP="007B06AD">
            <w:pPr>
              <w:rPr>
                <w:rFonts w:ascii="Arial" w:hAnsi="Arial" w:cs="Arial"/>
              </w:rPr>
            </w:pPr>
            <w:r w:rsidRPr="00A90A73">
              <w:rPr>
                <w:rFonts w:ascii="Arial" w:hAnsi="Arial" w:cs="Arial"/>
              </w:rPr>
              <w:t xml:space="preserve">4. Da bi pomagale zagotoviti uresničevanje te pravice, bodo države pogodbenice sprejemale ustrezne ukrepe za zaposlovanje učiteljev, </w:t>
            </w:r>
            <w:r w:rsidRPr="0068652A">
              <w:rPr>
                <w:rFonts w:ascii="Arial" w:hAnsi="Arial" w:cs="Arial"/>
                <w:b/>
                <w:bCs/>
              </w:rPr>
              <w:t>tudi učiteljev z invalidnostmi</w:t>
            </w:r>
            <w:r w:rsidRPr="00A90A73">
              <w:rPr>
                <w:rFonts w:ascii="Arial" w:hAnsi="Arial" w:cs="Arial"/>
              </w:rPr>
              <w:t xml:space="preserve">, ki so usposobljeni za znakovni jezik in/ali </w:t>
            </w:r>
            <w:proofErr w:type="spellStart"/>
            <w:r w:rsidRPr="00A90A73">
              <w:rPr>
                <w:rFonts w:ascii="Arial" w:hAnsi="Arial" w:cs="Arial"/>
              </w:rPr>
              <w:t>brajico</w:t>
            </w:r>
            <w:proofErr w:type="spellEnd"/>
            <w:r w:rsidRPr="00A90A73">
              <w:rPr>
                <w:rFonts w:ascii="Arial" w:hAnsi="Arial" w:cs="Arial"/>
              </w:rPr>
              <w:t xml:space="preserve">, ter za usposabljanje strokovnjakov in osebja, ki dela na vseh ravneh izobraževanja. Tako usposabljanje vključuje ozaveščanje o invalidnosti in uporabo ustreznih </w:t>
            </w:r>
            <w:r w:rsidR="004116B1" w:rsidRPr="0068652A">
              <w:rPr>
                <w:rFonts w:ascii="Arial" w:hAnsi="Arial" w:cs="Arial"/>
                <w:b/>
                <w:bCs/>
              </w:rPr>
              <w:t>dopolnilnih</w:t>
            </w:r>
            <w:r w:rsidR="004116B1" w:rsidRPr="00A90A73">
              <w:rPr>
                <w:rFonts w:ascii="Arial" w:hAnsi="Arial" w:cs="Arial"/>
              </w:rPr>
              <w:t xml:space="preserve"> </w:t>
            </w:r>
            <w:r w:rsidRPr="00A90A73">
              <w:rPr>
                <w:rFonts w:ascii="Arial" w:hAnsi="Arial" w:cs="Arial"/>
              </w:rPr>
              <w:t xml:space="preserve">in alternativnih načinov, sredstev in oblik </w:t>
            </w:r>
            <w:r w:rsidRPr="0068652A">
              <w:rPr>
                <w:rFonts w:ascii="Arial" w:hAnsi="Arial" w:cs="Arial"/>
                <w:b/>
                <w:bCs/>
              </w:rPr>
              <w:t>komunikacije</w:t>
            </w:r>
            <w:r w:rsidRPr="00A90A73">
              <w:rPr>
                <w:rFonts w:ascii="Arial" w:hAnsi="Arial" w:cs="Arial"/>
              </w:rPr>
              <w:t xml:space="preserve">, izobraževalnih tehnik in </w:t>
            </w:r>
            <w:r w:rsidRPr="0068652A">
              <w:rPr>
                <w:rFonts w:ascii="Arial" w:hAnsi="Arial" w:cs="Arial"/>
                <w:b/>
                <w:bCs/>
              </w:rPr>
              <w:t>gradiv</w:t>
            </w:r>
            <w:r w:rsidRPr="00A90A73">
              <w:rPr>
                <w:rFonts w:ascii="Arial" w:hAnsi="Arial" w:cs="Arial"/>
              </w:rPr>
              <w:t xml:space="preserve"> za </w:t>
            </w:r>
            <w:r w:rsidRPr="0068652A">
              <w:rPr>
                <w:rFonts w:ascii="Arial" w:hAnsi="Arial" w:cs="Arial"/>
                <w:b/>
                <w:bCs/>
              </w:rPr>
              <w:t>podporo osebam z invalidnostmi.</w:t>
            </w:r>
          </w:p>
          <w:p w14:paraId="093295BA" w14:textId="2ECA7590" w:rsidR="007F4CEA" w:rsidRPr="00A90A73" w:rsidRDefault="007F4CEA" w:rsidP="007B06AD">
            <w:pPr>
              <w:rPr>
                <w:rFonts w:ascii="Arial" w:hAnsi="Arial" w:cs="Arial"/>
              </w:rPr>
            </w:pPr>
          </w:p>
        </w:tc>
        <w:tc>
          <w:tcPr>
            <w:tcW w:w="3402" w:type="dxa"/>
          </w:tcPr>
          <w:p w14:paraId="74A6ACC6" w14:textId="0C0DDBF9" w:rsidR="0090059F" w:rsidRPr="00A90A73" w:rsidRDefault="0090059F" w:rsidP="007B06AD">
            <w:pPr>
              <w:rPr>
                <w:rFonts w:ascii="Arial" w:hAnsi="Arial" w:cs="Arial"/>
              </w:rPr>
            </w:pPr>
            <w:r>
              <w:rPr>
                <w:rFonts w:ascii="Arial" w:hAnsi="Arial" w:cs="Arial"/>
              </w:rPr>
              <w:t>*</w:t>
            </w:r>
          </w:p>
        </w:tc>
      </w:tr>
      <w:tr w:rsidR="0090059F" w:rsidRPr="00A90A73" w14:paraId="26A27AC3" w14:textId="77777777" w:rsidTr="00F00A26">
        <w:tc>
          <w:tcPr>
            <w:tcW w:w="1280" w:type="dxa"/>
          </w:tcPr>
          <w:p w14:paraId="47EAA6FA" w14:textId="77777777" w:rsidR="0090059F" w:rsidRPr="00A90A73" w:rsidRDefault="0090059F" w:rsidP="007B06AD">
            <w:pPr>
              <w:rPr>
                <w:rFonts w:ascii="Arial" w:hAnsi="Arial" w:cs="Arial"/>
              </w:rPr>
            </w:pPr>
          </w:p>
        </w:tc>
        <w:tc>
          <w:tcPr>
            <w:tcW w:w="3251" w:type="dxa"/>
          </w:tcPr>
          <w:p w14:paraId="280CD6CD"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able</w:t>
            </w:r>
            <w:proofErr w:type="spellEnd"/>
            <w:r w:rsidRPr="00A90A73">
              <w:rPr>
                <w:rFonts w:ascii="Arial" w:hAnsi="Arial" w:cs="Arial"/>
              </w:rPr>
              <w:t xml:space="preserve"> to </w:t>
            </w:r>
            <w:proofErr w:type="spellStart"/>
            <w:r w:rsidRPr="00A90A73">
              <w:rPr>
                <w:rFonts w:ascii="Arial" w:hAnsi="Arial" w:cs="Arial"/>
              </w:rPr>
              <w:t>access</w:t>
            </w:r>
            <w:proofErr w:type="spellEnd"/>
            <w:r w:rsidRPr="00A90A73">
              <w:rPr>
                <w:rFonts w:ascii="Arial" w:hAnsi="Arial" w:cs="Arial"/>
              </w:rPr>
              <w:t xml:space="preserve"> general </w:t>
            </w:r>
            <w:proofErr w:type="spellStart"/>
            <w:r w:rsidRPr="00A90A73">
              <w:rPr>
                <w:rFonts w:ascii="Arial" w:hAnsi="Arial" w:cs="Arial"/>
              </w:rPr>
              <w:t>tertiary</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vocational</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adult</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lifelong</w:t>
            </w:r>
            <w:proofErr w:type="spellEnd"/>
            <w:r w:rsidRPr="00A90A73">
              <w:rPr>
                <w:rFonts w:ascii="Arial" w:hAnsi="Arial" w:cs="Arial"/>
              </w:rPr>
              <w:t xml:space="preserve"> </w:t>
            </w:r>
            <w:proofErr w:type="spellStart"/>
            <w:r w:rsidRPr="00A90A73">
              <w:rPr>
                <w:rFonts w:ascii="Arial" w:hAnsi="Arial" w:cs="Arial"/>
              </w:rPr>
              <w:t>learning</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reasonable</w:t>
            </w:r>
            <w:proofErr w:type="spellEnd"/>
            <w:r w:rsidRPr="00A90A73">
              <w:rPr>
                <w:rFonts w:ascii="Arial" w:hAnsi="Arial" w:cs="Arial"/>
              </w:rPr>
              <w:t xml:space="preserve"> </w:t>
            </w:r>
            <w:proofErr w:type="spellStart"/>
            <w:r w:rsidRPr="00A90A73">
              <w:rPr>
                <w:rFonts w:ascii="Arial" w:hAnsi="Arial" w:cs="Arial"/>
              </w:rPr>
              <w:lastRenderedPageBreak/>
              <w:t>accommodation</w:t>
            </w:r>
            <w:proofErr w:type="spellEnd"/>
            <w:r w:rsidRPr="00A90A73">
              <w:rPr>
                <w:rFonts w:ascii="Arial" w:hAnsi="Arial" w:cs="Arial"/>
              </w:rPr>
              <w:t xml:space="preserve"> is </w:t>
            </w:r>
            <w:proofErr w:type="spellStart"/>
            <w:r w:rsidRPr="00A90A73">
              <w:rPr>
                <w:rFonts w:ascii="Arial" w:hAnsi="Arial" w:cs="Arial"/>
              </w:rPr>
              <w:t>provided</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10149C0A" w14:textId="77777777" w:rsidR="0090059F" w:rsidRPr="00A90A73" w:rsidRDefault="0090059F" w:rsidP="007B06AD">
            <w:pPr>
              <w:rPr>
                <w:rFonts w:ascii="Arial" w:hAnsi="Arial" w:cs="Arial"/>
              </w:rPr>
            </w:pPr>
          </w:p>
        </w:tc>
        <w:tc>
          <w:tcPr>
            <w:tcW w:w="3119" w:type="dxa"/>
          </w:tcPr>
          <w:p w14:paraId="01B2EF99" w14:textId="0F9946E0" w:rsidR="0090059F" w:rsidRPr="00A90A73" w:rsidRDefault="0090059F" w:rsidP="007B06AD">
            <w:pPr>
              <w:rPr>
                <w:rFonts w:ascii="Arial" w:hAnsi="Arial" w:cs="Arial"/>
              </w:rPr>
            </w:pPr>
            <w:r w:rsidRPr="00A90A73">
              <w:rPr>
                <w:rFonts w:ascii="Arial" w:hAnsi="Arial" w:cs="Arial"/>
              </w:rPr>
              <w:lastRenderedPageBreak/>
              <w:t xml:space="preserve">5. Države pogodbenice zagotavljajo, da imajo </w:t>
            </w:r>
            <w:r w:rsidRPr="001A53C6">
              <w:rPr>
                <w:rFonts w:ascii="Arial" w:hAnsi="Arial" w:cs="Arial"/>
                <w:highlight w:val="yellow"/>
              </w:rPr>
              <w:t>invalidi</w:t>
            </w:r>
            <w:r w:rsidRPr="00A90A73">
              <w:rPr>
                <w:rFonts w:ascii="Arial" w:hAnsi="Arial" w:cs="Arial"/>
              </w:rPr>
              <w:t xml:space="preserve"> </w:t>
            </w:r>
            <w:r w:rsidRPr="00584256">
              <w:rPr>
                <w:rFonts w:ascii="Arial" w:hAnsi="Arial" w:cs="Arial"/>
                <w:highlight w:val="yellow"/>
              </w:rPr>
              <w:t>enako kot drugi</w:t>
            </w:r>
            <w:r w:rsidRPr="00A90A73">
              <w:rPr>
                <w:rFonts w:ascii="Arial" w:hAnsi="Arial" w:cs="Arial"/>
              </w:rPr>
              <w:t xml:space="preserve"> in brez diskriminacije dostop do splošnega visokošolskega izobraževanja, poklicnega izobraževanja, izobraževanja odraslih in vseživljenjskega učenja. V ta namen države pogodbenice </w:t>
            </w:r>
            <w:r w:rsidRPr="001A53C6">
              <w:rPr>
                <w:rFonts w:ascii="Arial" w:hAnsi="Arial" w:cs="Arial"/>
                <w:highlight w:val="yellow"/>
              </w:rPr>
              <w:t>invalidom</w:t>
            </w:r>
            <w:r w:rsidRPr="00A90A73">
              <w:rPr>
                <w:rFonts w:ascii="Arial" w:hAnsi="Arial" w:cs="Arial"/>
              </w:rPr>
              <w:t xml:space="preserve"> </w:t>
            </w:r>
            <w:r w:rsidRPr="00A90A73">
              <w:rPr>
                <w:rFonts w:ascii="Arial" w:hAnsi="Arial" w:cs="Arial"/>
              </w:rPr>
              <w:lastRenderedPageBreak/>
              <w:t xml:space="preserve">zagotovijo </w:t>
            </w:r>
            <w:r w:rsidRPr="00C8125F">
              <w:rPr>
                <w:rFonts w:ascii="Arial" w:hAnsi="Arial" w:cs="Arial"/>
                <w:highlight w:val="yellow"/>
              </w:rPr>
              <w:t>primerne prilagoditve.</w:t>
            </w:r>
          </w:p>
        </w:tc>
        <w:tc>
          <w:tcPr>
            <w:tcW w:w="3118" w:type="dxa"/>
          </w:tcPr>
          <w:p w14:paraId="404B007D" w14:textId="77777777" w:rsidR="0090059F" w:rsidRDefault="0090059F" w:rsidP="007B06AD">
            <w:pPr>
              <w:rPr>
                <w:rFonts w:ascii="Arial" w:hAnsi="Arial" w:cs="Arial"/>
              </w:rPr>
            </w:pPr>
            <w:r w:rsidRPr="00A90A73">
              <w:rPr>
                <w:rFonts w:ascii="Arial" w:hAnsi="Arial" w:cs="Arial"/>
              </w:rPr>
              <w:lastRenderedPageBreak/>
              <w:t xml:space="preserve">5. Države pogodbenice bodo zagotavljale, da bodo imele </w:t>
            </w:r>
            <w:r w:rsidRPr="0068652A">
              <w:rPr>
                <w:rFonts w:ascii="Arial" w:hAnsi="Arial" w:cs="Arial"/>
                <w:b/>
                <w:bCs/>
              </w:rPr>
              <w:t>osebe z invalidnostmi</w:t>
            </w:r>
            <w:r w:rsidRPr="00A90A73">
              <w:rPr>
                <w:rFonts w:ascii="Arial" w:hAnsi="Arial" w:cs="Arial"/>
              </w:rPr>
              <w:t xml:space="preserve"> brez diskriminacije in </w:t>
            </w:r>
            <w:r w:rsidRPr="0068652A">
              <w:rPr>
                <w:rFonts w:ascii="Arial" w:hAnsi="Arial" w:cs="Arial"/>
                <w:b/>
                <w:bCs/>
              </w:rPr>
              <w:t>na izenačeni osnovi kot</w:t>
            </w:r>
            <w:r w:rsidRPr="00A90A73">
              <w:rPr>
                <w:rFonts w:ascii="Arial" w:hAnsi="Arial" w:cs="Arial"/>
              </w:rPr>
              <w:t xml:space="preserve"> drugi dostop do splošnega visokošolskega izobraževanja, poklicnega izobraževanja, izobraževanja odraslih in vseživljenjskega </w:t>
            </w:r>
            <w:r w:rsidRPr="00A90A73">
              <w:rPr>
                <w:rFonts w:ascii="Arial" w:hAnsi="Arial" w:cs="Arial"/>
              </w:rPr>
              <w:lastRenderedPageBreak/>
              <w:t xml:space="preserve">učenja. V ta namen bodo države pogodbenice poskrbele, da bodo </w:t>
            </w:r>
            <w:r w:rsidRPr="0068652A">
              <w:rPr>
                <w:rFonts w:ascii="Arial" w:hAnsi="Arial" w:cs="Arial"/>
                <w:b/>
                <w:bCs/>
              </w:rPr>
              <w:t xml:space="preserve">osebam z invalidnostmi </w:t>
            </w:r>
            <w:r w:rsidRPr="00A90A73">
              <w:rPr>
                <w:rFonts w:ascii="Arial" w:hAnsi="Arial" w:cs="Arial"/>
              </w:rPr>
              <w:t xml:space="preserve">nudile </w:t>
            </w:r>
            <w:r w:rsidRPr="0068652A">
              <w:rPr>
                <w:rFonts w:ascii="Arial" w:hAnsi="Arial" w:cs="Arial"/>
                <w:b/>
                <w:bCs/>
              </w:rPr>
              <w:t>razumne prilagoditve.</w:t>
            </w:r>
          </w:p>
          <w:p w14:paraId="489E6A64" w14:textId="0640AF09" w:rsidR="007F4CEA" w:rsidRPr="00A90A73" w:rsidRDefault="007F4CEA" w:rsidP="007B06AD">
            <w:pPr>
              <w:rPr>
                <w:rFonts w:ascii="Arial" w:hAnsi="Arial" w:cs="Arial"/>
              </w:rPr>
            </w:pPr>
          </w:p>
        </w:tc>
        <w:tc>
          <w:tcPr>
            <w:tcW w:w="3402" w:type="dxa"/>
          </w:tcPr>
          <w:p w14:paraId="006465D0" w14:textId="01F5AEA0" w:rsidR="0090059F" w:rsidRPr="00A90A73" w:rsidRDefault="0090059F" w:rsidP="007B06AD">
            <w:pPr>
              <w:rPr>
                <w:rFonts w:ascii="Arial" w:hAnsi="Arial" w:cs="Arial"/>
              </w:rPr>
            </w:pPr>
            <w:r>
              <w:rPr>
                <w:rFonts w:ascii="Arial" w:hAnsi="Arial" w:cs="Arial"/>
              </w:rPr>
              <w:lastRenderedPageBreak/>
              <w:t>*</w:t>
            </w:r>
          </w:p>
        </w:tc>
      </w:tr>
      <w:tr w:rsidR="0090059F" w:rsidRPr="00A90A73" w14:paraId="44FC0C80" w14:textId="77777777" w:rsidTr="00F00A26">
        <w:tc>
          <w:tcPr>
            <w:tcW w:w="1280" w:type="dxa"/>
          </w:tcPr>
          <w:p w14:paraId="424C4609" w14:textId="7A878D76" w:rsidR="0090059F" w:rsidRPr="00A90A73" w:rsidRDefault="0090059F" w:rsidP="007B06AD">
            <w:pPr>
              <w:rPr>
                <w:rFonts w:ascii="Arial" w:hAnsi="Arial" w:cs="Arial"/>
              </w:rPr>
            </w:pPr>
            <w:r w:rsidRPr="00A90A73">
              <w:rPr>
                <w:rFonts w:ascii="Arial" w:hAnsi="Arial" w:cs="Arial"/>
              </w:rPr>
              <w:t>25.</w:t>
            </w:r>
          </w:p>
        </w:tc>
        <w:tc>
          <w:tcPr>
            <w:tcW w:w="3251" w:type="dxa"/>
          </w:tcPr>
          <w:p w14:paraId="3D4AD39D" w14:textId="77777777" w:rsidR="0090059F" w:rsidRPr="00A90A73" w:rsidRDefault="0090059F" w:rsidP="007B06AD">
            <w:pPr>
              <w:rPr>
                <w:rFonts w:ascii="Arial" w:hAnsi="Arial" w:cs="Arial"/>
                <w:b/>
                <w:bCs/>
              </w:rPr>
            </w:pPr>
            <w:r w:rsidRPr="00A90A73">
              <w:rPr>
                <w:rFonts w:ascii="Arial" w:hAnsi="Arial" w:cs="Arial"/>
                <w:b/>
                <w:bCs/>
              </w:rPr>
              <w:t>Health</w:t>
            </w:r>
          </w:p>
          <w:p w14:paraId="7AA50FAA" w14:textId="77777777" w:rsidR="0090059F" w:rsidRPr="00A90A73" w:rsidRDefault="0090059F" w:rsidP="007B06AD">
            <w:pPr>
              <w:rPr>
                <w:rFonts w:ascii="Arial" w:hAnsi="Arial" w:cs="Arial"/>
                <w:b/>
                <w:bCs/>
              </w:rPr>
            </w:pPr>
          </w:p>
          <w:p w14:paraId="2956E099" w14:textId="77777777" w:rsidR="0090059F" w:rsidRPr="00A90A73" w:rsidRDefault="0090059F" w:rsidP="007B06AD">
            <w:pPr>
              <w:rPr>
                <w:rFonts w:ascii="Arial" w:hAnsi="Arial" w:cs="Arial"/>
                <w:b/>
                <w:bCs/>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highest</w:t>
            </w:r>
            <w:proofErr w:type="spellEnd"/>
            <w:r w:rsidRPr="00A90A73">
              <w:rPr>
                <w:rFonts w:ascii="Arial" w:hAnsi="Arial" w:cs="Arial"/>
              </w:rPr>
              <w:t xml:space="preserve"> </w:t>
            </w:r>
            <w:proofErr w:type="spellStart"/>
            <w:r w:rsidRPr="00A90A73">
              <w:rPr>
                <w:rFonts w:ascii="Arial" w:hAnsi="Arial" w:cs="Arial"/>
              </w:rPr>
              <w:t>attainable</w:t>
            </w:r>
            <w:proofErr w:type="spellEnd"/>
            <w:r w:rsidRPr="00A90A73">
              <w:rPr>
                <w:rFonts w:ascii="Arial" w:hAnsi="Arial" w:cs="Arial"/>
              </w:rPr>
              <w:t xml:space="preserve"> standard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are </w:t>
            </w:r>
            <w:proofErr w:type="spellStart"/>
            <w:r w:rsidRPr="00A90A73">
              <w:rPr>
                <w:rFonts w:ascii="Arial" w:hAnsi="Arial" w:cs="Arial"/>
              </w:rPr>
              <w:t>gender</w:t>
            </w:r>
            <w:proofErr w:type="spellEnd"/>
            <w:r w:rsidRPr="00A90A73">
              <w:rPr>
                <w:rFonts w:ascii="Arial" w:hAnsi="Arial" w:cs="Arial"/>
              </w:rPr>
              <w:t xml:space="preserve">- </w:t>
            </w:r>
            <w:proofErr w:type="spellStart"/>
            <w:r w:rsidRPr="00A90A73">
              <w:rPr>
                <w:rFonts w:ascii="Arial" w:hAnsi="Arial" w:cs="Arial"/>
              </w:rPr>
              <w:t>sensitive</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health-related</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w:t>
            </w:r>
          </w:p>
          <w:p w14:paraId="03279C2B" w14:textId="77777777" w:rsidR="0090059F" w:rsidRPr="00A90A73" w:rsidRDefault="0090059F" w:rsidP="007B06AD">
            <w:pPr>
              <w:rPr>
                <w:rFonts w:ascii="Arial" w:hAnsi="Arial" w:cs="Arial"/>
              </w:rPr>
            </w:pPr>
          </w:p>
        </w:tc>
        <w:tc>
          <w:tcPr>
            <w:tcW w:w="3119" w:type="dxa"/>
          </w:tcPr>
          <w:p w14:paraId="04F32088" w14:textId="77777777" w:rsidR="0090059F" w:rsidRPr="00A90A73" w:rsidRDefault="0090059F" w:rsidP="007B06AD">
            <w:pPr>
              <w:rPr>
                <w:rFonts w:ascii="Arial" w:hAnsi="Arial" w:cs="Arial"/>
                <w:b/>
                <w:bCs/>
              </w:rPr>
            </w:pPr>
            <w:r w:rsidRPr="00A90A73">
              <w:rPr>
                <w:rFonts w:ascii="Arial" w:hAnsi="Arial" w:cs="Arial"/>
                <w:b/>
                <w:bCs/>
              </w:rPr>
              <w:t>Zdravje</w:t>
            </w:r>
          </w:p>
          <w:p w14:paraId="7E33B7CD" w14:textId="77777777" w:rsidR="0090059F" w:rsidRPr="00A90A73" w:rsidRDefault="0090059F" w:rsidP="007B06AD">
            <w:pPr>
              <w:rPr>
                <w:rFonts w:ascii="Arial" w:hAnsi="Arial" w:cs="Arial"/>
              </w:rPr>
            </w:pPr>
          </w:p>
          <w:p w14:paraId="219EC962" w14:textId="211F2EBB" w:rsidR="0090059F" w:rsidRPr="00A90A73" w:rsidRDefault="0090059F" w:rsidP="007B06AD">
            <w:pPr>
              <w:rPr>
                <w:rFonts w:ascii="Arial" w:hAnsi="Arial" w:cs="Arial"/>
              </w:rPr>
            </w:pPr>
            <w:r w:rsidRPr="00A90A73">
              <w:rPr>
                <w:rFonts w:ascii="Arial" w:hAnsi="Arial" w:cs="Arial"/>
              </w:rPr>
              <w:t xml:space="preserve">Države pogodbenice priznavajo </w:t>
            </w:r>
            <w:r w:rsidRPr="001A53C6">
              <w:rPr>
                <w:rFonts w:ascii="Arial" w:hAnsi="Arial" w:cs="Arial"/>
                <w:highlight w:val="yellow"/>
              </w:rPr>
              <w:t>invalidom</w:t>
            </w:r>
            <w:r w:rsidRPr="00A90A73">
              <w:rPr>
                <w:rFonts w:ascii="Arial" w:hAnsi="Arial" w:cs="Arial"/>
              </w:rPr>
              <w:t xml:space="preserve"> pravico do najvišjega dosegljivega zdravstvenega standarda brez diskriminacije zaradi invalidnosti. Države pogodbenice sprejmejo vse ustrezne ukrepe, da </w:t>
            </w:r>
            <w:r w:rsidRPr="001A53C6">
              <w:rPr>
                <w:rFonts w:ascii="Arial" w:hAnsi="Arial" w:cs="Arial"/>
                <w:highlight w:val="yellow"/>
              </w:rPr>
              <w:t>invalidom</w:t>
            </w:r>
            <w:r w:rsidRPr="00A90A73">
              <w:rPr>
                <w:rFonts w:ascii="Arial" w:hAnsi="Arial" w:cs="Arial"/>
              </w:rPr>
              <w:t xml:space="preserve"> zagotavljajo dostop do zdravstvenih storitev, </w:t>
            </w:r>
            <w:r w:rsidRPr="002F1862">
              <w:rPr>
                <w:rFonts w:ascii="Arial" w:hAnsi="Arial" w:cs="Arial"/>
              </w:rPr>
              <w:t>primernih njihovemu spolu,</w:t>
            </w:r>
            <w:r w:rsidRPr="00A90A73">
              <w:rPr>
                <w:rFonts w:ascii="Arial" w:hAnsi="Arial" w:cs="Arial"/>
              </w:rPr>
              <w:t xml:space="preserve"> vključno z zdravstveno rehabilitacijo. Države pogodbenice zlasti:</w:t>
            </w:r>
          </w:p>
        </w:tc>
        <w:tc>
          <w:tcPr>
            <w:tcW w:w="3118" w:type="dxa"/>
          </w:tcPr>
          <w:p w14:paraId="44508E21" w14:textId="77777777" w:rsidR="0090059F" w:rsidRPr="00EE1AD7" w:rsidRDefault="0090059F" w:rsidP="007B06AD">
            <w:pPr>
              <w:rPr>
                <w:rFonts w:ascii="Arial" w:hAnsi="Arial" w:cs="Arial"/>
                <w:u w:val="single"/>
              </w:rPr>
            </w:pPr>
            <w:r w:rsidRPr="00EE1AD7">
              <w:rPr>
                <w:rFonts w:ascii="Arial" w:hAnsi="Arial" w:cs="Arial"/>
                <w:u w:val="single"/>
              </w:rPr>
              <w:t>Zdravje</w:t>
            </w:r>
          </w:p>
          <w:p w14:paraId="61696BCB" w14:textId="77777777" w:rsidR="0090059F" w:rsidRPr="00A90A73" w:rsidRDefault="0090059F" w:rsidP="007B06AD">
            <w:pPr>
              <w:rPr>
                <w:rFonts w:ascii="Arial" w:hAnsi="Arial" w:cs="Arial"/>
              </w:rPr>
            </w:pPr>
          </w:p>
          <w:p w14:paraId="05845E4A" w14:textId="77777777" w:rsidR="0090059F" w:rsidRDefault="0090059F" w:rsidP="007B06AD">
            <w:pPr>
              <w:rPr>
                <w:rFonts w:ascii="Arial" w:hAnsi="Arial" w:cs="Arial"/>
              </w:rPr>
            </w:pPr>
            <w:r w:rsidRPr="00A90A73">
              <w:rPr>
                <w:rFonts w:ascii="Arial" w:hAnsi="Arial" w:cs="Arial"/>
              </w:rPr>
              <w:t xml:space="preserve">Države pogodbenice </w:t>
            </w:r>
            <w:r w:rsidRPr="0068652A">
              <w:rPr>
                <w:rFonts w:ascii="Arial" w:hAnsi="Arial" w:cs="Arial"/>
                <w:b/>
                <w:bCs/>
              </w:rPr>
              <w:t>osebam z invalidnostmi</w:t>
            </w:r>
            <w:r w:rsidRPr="00A90A73">
              <w:rPr>
                <w:rFonts w:ascii="Arial" w:hAnsi="Arial" w:cs="Arial"/>
              </w:rPr>
              <w:t xml:space="preserve"> priznavajo pravico do najvišjega dosegljivega standarda zdravja, brez diskriminacije zaradi invalidnosti. Države pogodbenice bodo sprejele vse ustrezne ukrepe, da bodo </w:t>
            </w:r>
            <w:r w:rsidRPr="0068652A">
              <w:rPr>
                <w:rFonts w:ascii="Arial" w:hAnsi="Arial" w:cs="Arial"/>
                <w:b/>
                <w:bCs/>
              </w:rPr>
              <w:t>osebam z invalidnostmi</w:t>
            </w:r>
            <w:r w:rsidRPr="00A90A73">
              <w:rPr>
                <w:rFonts w:ascii="Arial" w:hAnsi="Arial" w:cs="Arial"/>
              </w:rPr>
              <w:t xml:space="preserve"> zagotovljen dostop do zdravstvenih storitev</w:t>
            </w:r>
            <w:r w:rsidRPr="002F1862">
              <w:rPr>
                <w:rFonts w:ascii="Arial" w:hAnsi="Arial" w:cs="Arial"/>
              </w:rPr>
              <w:t>, ki so občutljive za spol, vključno</w:t>
            </w:r>
            <w:r w:rsidRPr="00A90A73">
              <w:rPr>
                <w:rFonts w:ascii="Arial" w:hAnsi="Arial" w:cs="Arial"/>
              </w:rPr>
              <w:t xml:space="preserve"> z zdravstveno rehabilitacijo. Države pogodbenice bodo zlasti:</w:t>
            </w:r>
          </w:p>
          <w:p w14:paraId="63A06B13" w14:textId="2459227D" w:rsidR="007F4CEA" w:rsidRPr="00A90A73" w:rsidRDefault="007F4CEA" w:rsidP="007B06AD">
            <w:pPr>
              <w:rPr>
                <w:rFonts w:ascii="Arial" w:hAnsi="Arial" w:cs="Arial"/>
              </w:rPr>
            </w:pPr>
          </w:p>
        </w:tc>
        <w:tc>
          <w:tcPr>
            <w:tcW w:w="3402" w:type="dxa"/>
          </w:tcPr>
          <w:p w14:paraId="1C38AAC5" w14:textId="2780311C" w:rsidR="0090059F" w:rsidRPr="00A90A73" w:rsidRDefault="0090059F" w:rsidP="007B06AD">
            <w:pPr>
              <w:rPr>
                <w:rFonts w:ascii="Arial" w:hAnsi="Arial" w:cs="Arial"/>
              </w:rPr>
            </w:pPr>
            <w:r>
              <w:rPr>
                <w:rFonts w:ascii="Arial" w:hAnsi="Arial" w:cs="Arial"/>
              </w:rPr>
              <w:t>*</w:t>
            </w:r>
          </w:p>
        </w:tc>
      </w:tr>
      <w:tr w:rsidR="0090059F" w:rsidRPr="00A90A73" w14:paraId="5B01604F" w14:textId="77777777" w:rsidTr="00F00A26">
        <w:tc>
          <w:tcPr>
            <w:tcW w:w="1280" w:type="dxa"/>
          </w:tcPr>
          <w:p w14:paraId="1478688A" w14:textId="77777777" w:rsidR="0090059F" w:rsidRPr="00A90A73" w:rsidRDefault="0090059F" w:rsidP="007B06AD">
            <w:pPr>
              <w:rPr>
                <w:rFonts w:ascii="Arial" w:hAnsi="Arial" w:cs="Arial"/>
              </w:rPr>
            </w:pPr>
          </w:p>
        </w:tc>
        <w:tc>
          <w:tcPr>
            <w:tcW w:w="3251" w:type="dxa"/>
          </w:tcPr>
          <w:p w14:paraId="0A8CE3CA"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same range, </w:t>
            </w:r>
            <w:proofErr w:type="spellStart"/>
            <w:r w:rsidRPr="00A90A73">
              <w:rPr>
                <w:rFonts w:ascii="Arial" w:hAnsi="Arial" w:cs="Arial"/>
              </w:rPr>
              <w:t>quality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standard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affordable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care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as </w:t>
            </w:r>
            <w:proofErr w:type="spellStart"/>
            <w:r w:rsidRPr="00A90A73">
              <w:rPr>
                <w:rFonts w:ascii="Arial" w:hAnsi="Arial" w:cs="Arial"/>
              </w:rPr>
              <w:t>provided</w:t>
            </w:r>
            <w:proofErr w:type="spellEnd"/>
            <w:r w:rsidRPr="00A90A73">
              <w:rPr>
                <w:rFonts w:ascii="Arial" w:hAnsi="Arial" w:cs="Arial"/>
              </w:rPr>
              <w:t xml:space="preserve"> to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area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sexual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reproductive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population-based</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w:t>
            </w:r>
          </w:p>
          <w:p w14:paraId="6A4F2808" w14:textId="77777777" w:rsidR="0090059F" w:rsidRPr="00A90A73" w:rsidRDefault="0090059F" w:rsidP="007B06AD">
            <w:pPr>
              <w:rPr>
                <w:rFonts w:ascii="Arial" w:hAnsi="Arial" w:cs="Arial"/>
              </w:rPr>
            </w:pPr>
          </w:p>
        </w:tc>
        <w:tc>
          <w:tcPr>
            <w:tcW w:w="3119" w:type="dxa"/>
          </w:tcPr>
          <w:p w14:paraId="79BFBA0E" w14:textId="5A0B6FB5" w:rsidR="0090059F" w:rsidRPr="00A90A73" w:rsidRDefault="0090059F" w:rsidP="007B06AD">
            <w:pPr>
              <w:rPr>
                <w:rFonts w:ascii="Arial" w:hAnsi="Arial" w:cs="Arial"/>
              </w:rPr>
            </w:pPr>
            <w:r w:rsidRPr="00A90A73">
              <w:rPr>
                <w:rFonts w:ascii="Arial" w:hAnsi="Arial" w:cs="Arial"/>
              </w:rPr>
              <w:lastRenderedPageBreak/>
              <w:t xml:space="preserve">a) </w:t>
            </w:r>
            <w:r w:rsidRPr="001A53C6">
              <w:rPr>
                <w:rFonts w:ascii="Arial" w:hAnsi="Arial" w:cs="Arial"/>
                <w:highlight w:val="yellow"/>
              </w:rPr>
              <w:t>invalidom</w:t>
            </w:r>
            <w:r w:rsidRPr="00A90A73">
              <w:rPr>
                <w:rFonts w:ascii="Arial" w:hAnsi="Arial" w:cs="Arial"/>
              </w:rPr>
              <w:t xml:space="preserve"> zagotavljajo brezplačne ali cenovno dostopne zdravstvene storitve in programe v enakem obsegu, kakovosti in standardu kot drugim, tudi na področju spolnega in reproduktivnega zdravja, ter javne zdravstvene programe;</w:t>
            </w:r>
          </w:p>
        </w:tc>
        <w:tc>
          <w:tcPr>
            <w:tcW w:w="3118" w:type="dxa"/>
          </w:tcPr>
          <w:p w14:paraId="2C117F75" w14:textId="77777777" w:rsidR="0090059F" w:rsidRDefault="0090059F" w:rsidP="007B06AD">
            <w:pPr>
              <w:rPr>
                <w:rFonts w:ascii="Arial" w:hAnsi="Arial" w:cs="Arial"/>
              </w:rPr>
            </w:pPr>
            <w:r w:rsidRPr="00A90A73">
              <w:rPr>
                <w:rFonts w:ascii="Arial" w:hAnsi="Arial" w:cs="Arial"/>
              </w:rPr>
              <w:t xml:space="preserve">(a) </w:t>
            </w:r>
            <w:r w:rsidRPr="0068652A">
              <w:rPr>
                <w:rFonts w:ascii="Arial" w:hAnsi="Arial" w:cs="Arial"/>
                <w:b/>
                <w:bCs/>
              </w:rPr>
              <w:t>osebam z invalidnostmi</w:t>
            </w:r>
            <w:r w:rsidRPr="00A90A73">
              <w:rPr>
                <w:rFonts w:ascii="Arial" w:hAnsi="Arial" w:cs="Arial"/>
              </w:rPr>
              <w:t xml:space="preserve"> v enakem obsegu, kakovosti in standardu kot drugim zagotavljale brezplačne ali cenovno dostopne zdravstvene storitve in programe, tudi na področju spolnega in reproduktivnega zdravja in na populacije </w:t>
            </w:r>
            <w:r w:rsidRPr="00A90A73">
              <w:rPr>
                <w:rFonts w:ascii="Arial" w:hAnsi="Arial" w:cs="Arial"/>
              </w:rPr>
              <w:lastRenderedPageBreak/>
              <w:t>usmerjene javne zdravstvene programe;</w:t>
            </w:r>
          </w:p>
          <w:p w14:paraId="4B51B4A7" w14:textId="03C95CDB" w:rsidR="007F4CEA" w:rsidRPr="00A90A73" w:rsidRDefault="007F4CEA" w:rsidP="007B06AD">
            <w:pPr>
              <w:rPr>
                <w:rFonts w:ascii="Arial" w:hAnsi="Arial" w:cs="Arial"/>
              </w:rPr>
            </w:pPr>
          </w:p>
        </w:tc>
        <w:tc>
          <w:tcPr>
            <w:tcW w:w="3402" w:type="dxa"/>
          </w:tcPr>
          <w:p w14:paraId="188C5764" w14:textId="2F0257F4" w:rsidR="0090059F" w:rsidRPr="00A90A73" w:rsidRDefault="0090059F" w:rsidP="007B06AD">
            <w:pPr>
              <w:rPr>
                <w:rFonts w:ascii="Arial" w:hAnsi="Arial" w:cs="Arial"/>
              </w:rPr>
            </w:pPr>
            <w:r>
              <w:rPr>
                <w:rFonts w:ascii="Arial" w:hAnsi="Arial" w:cs="Arial"/>
              </w:rPr>
              <w:lastRenderedPageBreak/>
              <w:t>*</w:t>
            </w:r>
          </w:p>
        </w:tc>
      </w:tr>
    </w:tbl>
    <w:p w14:paraId="3946FFA6"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1D0422C5" w14:textId="77777777" w:rsidTr="00F00A26">
        <w:tc>
          <w:tcPr>
            <w:tcW w:w="1280" w:type="dxa"/>
          </w:tcPr>
          <w:p w14:paraId="5ED88D64" w14:textId="36536B45" w:rsidR="0090059F" w:rsidRPr="00A90A73" w:rsidRDefault="0090059F" w:rsidP="007B06AD">
            <w:pPr>
              <w:rPr>
                <w:rFonts w:ascii="Arial" w:hAnsi="Arial" w:cs="Arial"/>
              </w:rPr>
            </w:pPr>
          </w:p>
        </w:tc>
        <w:tc>
          <w:tcPr>
            <w:tcW w:w="3251" w:type="dxa"/>
          </w:tcPr>
          <w:p w14:paraId="5EFBF8D3"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needed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specifically</w:t>
            </w:r>
            <w:proofErr w:type="spellEnd"/>
            <w:r w:rsidRPr="00A90A73">
              <w:rPr>
                <w:rFonts w:ascii="Arial" w:hAnsi="Arial" w:cs="Arial"/>
              </w:rPr>
              <w:t xml:space="preserve"> </w:t>
            </w:r>
            <w:proofErr w:type="spellStart"/>
            <w:r w:rsidRPr="00A90A73">
              <w:rPr>
                <w:rFonts w:ascii="Arial" w:hAnsi="Arial" w:cs="Arial"/>
              </w:rPr>
              <w:t>because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early</w:t>
            </w:r>
            <w:proofErr w:type="spellEnd"/>
            <w:r w:rsidRPr="00A90A73">
              <w:rPr>
                <w:rFonts w:ascii="Arial" w:hAnsi="Arial" w:cs="Arial"/>
              </w:rPr>
              <w:t xml:space="preserve"> </w:t>
            </w:r>
            <w:proofErr w:type="spellStart"/>
            <w:r w:rsidRPr="00A90A73">
              <w:rPr>
                <w:rFonts w:ascii="Arial" w:hAnsi="Arial" w:cs="Arial"/>
              </w:rPr>
              <w:t>identification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intervention</w:t>
            </w:r>
            <w:proofErr w:type="spellEnd"/>
            <w:r w:rsidRPr="00A90A73">
              <w:rPr>
                <w:rFonts w:ascii="Arial" w:hAnsi="Arial" w:cs="Arial"/>
              </w:rPr>
              <w:t xml:space="preserve"> as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designed</w:t>
            </w:r>
            <w:proofErr w:type="spellEnd"/>
            <w:r w:rsidRPr="00A90A73">
              <w:rPr>
                <w:rFonts w:ascii="Arial" w:hAnsi="Arial" w:cs="Arial"/>
              </w:rPr>
              <w:t xml:space="preserve"> to </w:t>
            </w:r>
            <w:proofErr w:type="spellStart"/>
            <w:r w:rsidRPr="00A90A73">
              <w:rPr>
                <w:rFonts w:ascii="Arial" w:hAnsi="Arial" w:cs="Arial"/>
              </w:rPr>
              <w:t>minimize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prevent</w:t>
            </w:r>
            <w:proofErr w:type="spellEnd"/>
            <w:r w:rsidRPr="00A90A73">
              <w:rPr>
                <w:rFonts w:ascii="Arial" w:hAnsi="Arial" w:cs="Arial"/>
              </w:rPr>
              <w:t xml:space="preserve"> </w:t>
            </w:r>
            <w:proofErr w:type="spellStart"/>
            <w:r w:rsidRPr="00A90A73">
              <w:rPr>
                <w:rFonts w:ascii="Arial" w:hAnsi="Arial" w:cs="Arial"/>
              </w:rPr>
              <w:t>further</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among</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older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w:t>
            </w:r>
          </w:p>
          <w:p w14:paraId="34B5153D" w14:textId="77777777" w:rsidR="0090059F" w:rsidRPr="00A90A73" w:rsidRDefault="0090059F" w:rsidP="007B06AD">
            <w:pPr>
              <w:rPr>
                <w:rFonts w:ascii="Arial" w:hAnsi="Arial" w:cs="Arial"/>
              </w:rPr>
            </w:pPr>
          </w:p>
        </w:tc>
        <w:tc>
          <w:tcPr>
            <w:tcW w:w="3119" w:type="dxa"/>
          </w:tcPr>
          <w:p w14:paraId="21FC8BD2" w14:textId="0385AA7F" w:rsidR="0090059F" w:rsidRPr="00A90A73" w:rsidRDefault="0090059F" w:rsidP="007B06AD">
            <w:pPr>
              <w:rPr>
                <w:rFonts w:ascii="Arial" w:hAnsi="Arial" w:cs="Arial"/>
              </w:rPr>
            </w:pPr>
            <w:r w:rsidRPr="00A90A73">
              <w:rPr>
                <w:rFonts w:ascii="Arial" w:hAnsi="Arial" w:cs="Arial"/>
              </w:rPr>
              <w:t xml:space="preserve">b) </w:t>
            </w:r>
            <w:r w:rsidRPr="001A53C6">
              <w:rPr>
                <w:rFonts w:ascii="Arial" w:hAnsi="Arial" w:cs="Arial"/>
                <w:highlight w:val="yellow"/>
              </w:rPr>
              <w:t>invalidom</w:t>
            </w:r>
            <w:r w:rsidRPr="00A90A73">
              <w:rPr>
                <w:rFonts w:ascii="Arial" w:hAnsi="Arial" w:cs="Arial"/>
              </w:rPr>
              <w:t xml:space="preserve"> zagotavljajo zdravstvene storitve, ki jih zaradi invalidnosti posebej potrebujejo, vključno z zgodnjim odkrivanjem in ustreznimi posegi, ter storitve za zmanjševanje in preprečevanje nadaljnje invalidnosti, tudi pri otrocih in starejših;</w:t>
            </w:r>
          </w:p>
        </w:tc>
        <w:tc>
          <w:tcPr>
            <w:tcW w:w="3118" w:type="dxa"/>
          </w:tcPr>
          <w:p w14:paraId="708CB5C7" w14:textId="39EA7692" w:rsidR="0090059F" w:rsidRPr="00A90A73" w:rsidRDefault="0090059F" w:rsidP="007B06AD">
            <w:pPr>
              <w:rPr>
                <w:rFonts w:ascii="Arial" w:hAnsi="Arial" w:cs="Arial"/>
              </w:rPr>
            </w:pPr>
            <w:r w:rsidRPr="00A90A73">
              <w:rPr>
                <w:rFonts w:ascii="Arial" w:hAnsi="Arial" w:cs="Arial"/>
              </w:rPr>
              <w:t xml:space="preserve">(b) </w:t>
            </w:r>
            <w:r w:rsidRPr="0068652A">
              <w:rPr>
                <w:rFonts w:ascii="Arial" w:hAnsi="Arial" w:cs="Arial"/>
                <w:b/>
                <w:bCs/>
              </w:rPr>
              <w:t>osebam z invalidnostmi</w:t>
            </w:r>
            <w:r w:rsidRPr="00A90A73">
              <w:rPr>
                <w:rFonts w:ascii="Arial" w:hAnsi="Arial" w:cs="Arial"/>
              </w:rPr>
              <w:t xml:space="preserve"> zagotavljale tiste zdravstvene storitve, ki jih zaradi invalidnosti posebej potrebujejo, vključno z zgodnjim odkrivanjem in ustreznimi posegi po potrebi, ter storitve za zmanjševanje in preprečevanje nastajanja dodatnih invalidnosti, tudi pri otrocih in starejših;</w:t>
            </w:r>
          </w:p>
        </w:tc>
        <w:tc>
          <w:tcPr>
            <w:tcW w:w="3402" w:type="dxa"/>
          </w:tcPr>
          <w:p w14:paraId="61267FDD" w14:textId="5AE9337F" w:rsidR="0090059F" w:rsidRPr="00A90A73" w:rsidRDefault="0090059F" w:rsidP="007B06AD">
            <w:pPr>
              <w:rPr>
                <w:rFonts w:ascii="Arial" w:hAnsi="Arial" w:cs="Arial"/>
              </w:rPr>
            </w:pPr>
            <w:r>
              <w:rPr>
                <w:rFonts w:ascii="Arial" w:hAnsi="Arial" w:cs="Arial"/>
              </w:rPr>
              <w:t>*</w:t>
            </w:r>
          </w:p>
        </w:tc>
      </w:tr>
      <w:tr w:rsidR="0090059F" w:rsidRPr="00A90A73" w14:paraId="55B511E8" w14:textId="77777777" w:rsidTr="00F00A26">
        <w:tc>
          <w:tcPr>
            <w:tcW w:w="1280" w:type="dxa"/>
          </w:tcPr>
          <w:p w14:paraId="42B69F1B" w14:textId="77777777" w:rsidR="0090059F" w:rsidRPr="00A90A73" w:rsidRDefault="0090059F" w:rsidP="007B06AD">
            <w:pPr>
              <w:rPr>
                <w:rFonts w:ascii="Arial" w:hAnsi="Arial" w:cs="Arial"/>
              </w:rPr>
            </w:pPr>
          </w:p>
        </w:tc>
        <w:tc>
          <w:tcPr>
            <w:tcW w:w="3251" w:type="dxa"/>
          </w:tcPr>
          <w:p w14:paraId="72D38DDC"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as </w:t>
            </w:r>
            <w:proofErr w:type="spellStart"/>
            <w:r w:rsidRPr="00A90A73">
              <w:rPr>
                <w:rFonts w:ascii="Arial" w:hAnsi="Arial" w:cs="Arial"/>
              </w:rPr>
              <w:t>close</w:t>
            </w:r>
            <w:proofErr w:type="spellEnd"/>
            <w:r w:rsidRPr="00A90A73">
              <w:rPr>
                <w:rFonts w:ascii="Arial" w:hAnsi="Arial" w:cs="Arial"/>
              </w:rPr>
              <w:t xml:space="preserve"> as </w:t>
            </w:r>
            <w:proofErr w:type="spellStart"/>
            <w:r w:rsidRPr="00A90A73">
              <w:rPr>
                <w:rFonts w:ascii="Arial" w:hAnsi="Arial" w:cs="Arial"/>
              </w:rPr>
              <w:t>possible</w:t>
            </w:r>
            <w:proofErr w:type="spellEnd"/>
            <w:r w:rsidRPr="00A90A73">
              <w:rPr>
                <w:rFonts w:ascii="Arial" w:hAnsi="Arial" w:cs="Arial"/>
              </w:rPr>
              <w:t xml:space="preserve"> to </w:t>
            </w:r>
            <w:proofErr w:type="spellStart"/>
            <w:r w:rsidRPr="00A90A73">
              <w:rPr>
                <w:rFonts w:ascii="Arial" w:hAnsi="Arial" w:cs="Arial"/>
              </w:rPr>
              <w:t>people’s</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communities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in </w:t>
            </w:r>
            <w:proofErr w:type="spellStart"/>
            <w:r w:rsidRPr="00A90A73">
              <w:rPr>
                <w:rFonts w:ascii="Arial" w:hAnsi="Arial" w:cs="Arial"/>
              </w:rPr>
              <w:t>rural</w:t>
            </w:r>
            <w:proofErr w:type="spellEnd"/>
            <w:r w:rsidRPr="00A90A73">
              <w:rPr>
                <w:rFonts w:ascii="Arial" w:hAnsi="Arial" w:cs="Arial"/>
              </w:rPr>
              <w:t xml:space="preserve"> </w:t>
            </w:r>
            <w:proofErr w:type="spellStart"/>
            <w:r w:rsidRPr="00A90A73">
              <w:rPr>
                <w:rFonts w:ascii="Arial" w:hAnsi="Arial" w:cs="Arial"/>
              </w:rPr>
              <w:t>areas</w:t>
            </w:r>
            <w:proofErr w:type="spellEnd"/>
            <w:r w:rsidRPr="00A90A73">
              <w:rPr>
                <w:rFonts w:ascii="Arial" w:hAnsi="Arial" w:cs="Arial"/>
              </w:rPr>
              <w:t>;</w:t>
            </w:r>
          </w:p>
          <w:p w14:paraId="7302A9D8" w14:textId="77777777" w:rsidR="0090059F" w:rsidRPr="00A90A73" w:rsidRDefault="0090059F" w:rsidP="007B06AD">
            <w:pPr>
              <w:rPr>
                <w:rFonts w:ascii="Arial" w:hAnsi="Arial" w:cs="Arial"/>
              </w:rPr>
            </w:pPr>
          </w:p>
        </w:tc>
        <w:tc>
          <w:tcPr>
            <w:tcW w:w="3119" w:type="dxa"/>
          </w:tcPr>
          <w:p w14:paraId="483AB7E8" w14:textId="38F6346C" w:rsidR="0090059F" w:rsidRPr="00A90A73" w:rsidRDefault="0090059F" w:rsidP="007B06AD">
            <w:pPr>
              <w:rPr>
                <w:rFonts w:ascii="Arial" w:hAnsi="Arial" w:cs="Arial"/>
              </w:rPr>
            </w:pPr>
            <w:r w:rsidRPr="00A90A73">
              <w:rPr>
                <w:rFonts w:ascii="Arial" w:hAnsi="Arial" w:cs="Arial"/>
              </w:rPr>
              <w:t xml:space="preserve">c) zagotavljajo te zdravstvene storitve čim bliže skupnostim, v katerih </w:t>
            </w:r>
            <w:r w:rsidRPr="00F87071">
              <w:rPr>
                <w:rFonts w:ascii="Arial" w:hAnsi="Arial" w:cs="Arial"/>
                <w:highlight w:val="yellow"/>
              </w:rPr>
              <w:t>invalidi</w:t>
            </w:r>
            <w:r w:rsidRPr="00A90A73">
              <w:rPr>
                <w:rFonts w:ascii="Arial" w:hAnsi="Arial" w:cs="Arial"/>
              </w:rPr>
              <w:t xml:space="preserve"> živijo, tudi na podeželju;</w:t>
            </w:r>
          </w:p>
        </w:tc>
        <w:tc>
          <w:tcPr>
            <w:tcW w:w="3118" w:type="dxa"/>
          </w:tcPr>
          <w:p w14:paraId="0FAE239D" w14:textId="5845E4AE" w:rsidR="0090059F" w:rsidRPr="00A90A73" w:rsidRDefault="0090059F" w:rsidP="007B06AD">
            <w:pPr>
              <w:rPr>
                <w:rFonts w:ascii="Arial" w:hAnsi="Arial" w:cs="Arial"/>
              </w:rPr>
            </w:pPr>
            <w:r w:rsidRPr="00A90A73">
              <w:rPr>
                <w:rFonts w:ascii="Arial" w:hAnsi="Arial" w:cs="Arial"/>
              </w:rPr>
              <w:t>(c) te zdravstvene storitve zagotavljale ljudem čim bliže skupnostim, v katerih živijo, tudi na podeželju;</w:t>
            </w:r>
          </w:p>
        </w:tc>
        <w:tc>
          <w:tcPr>
            <w:tcW w:w="3402" w:type="dxa"/>
          </w:tcPr>
          <w:p w14:paraId="2698F9D4" w14:textId="4BECB979" w:rsidR="0090059F" w:rsidRPr="00A90A73" w:rsidRDefault="0090059F" w:rsidP="007B06AD">
            <w:pPr>
              <w:rPr>
                <w:rFonts w:ascii="Arial" w:hAnsi="Arial" w:cs="Arial"/>
              </w:rPr>
            </w:pPr>
            <w:r>
              <w:rPr>
                <w:rFonts w:ascii="Arial" w:hAnsi="Arial" w:cs="Arial"/>
              </w:rPr>
              <w:t>*</w:t>
            </w:r>
          </w:p>
        </w:tc>
      </w:tr>
      <w:tr w:rsidR="0090059F" w:rsidRPr="00A90A73" w14:paraId="7F4F649D" w14:textId="77777777" w:rsidTr="00F00A26">
        <w:tc>
          <w:tcPr>
            <w:tcW w:w="1280" w:type="dxa"/>
          </w:tcPr>
          <w:p w14:paraId="1E7CCD98" w14:textId="77777777" w:rsidR="0090059F" w:rsidRPr="00A90A73" w:rsidRDefault="0090059F" w:rsidP="007B06AD">
            <w:pPr>
              <w:rPr>
                <w:rFonts w:ascii="Arial" w:hAnsi="Arial" w:cs="Arial"/>
              </w:rPr>
            </w:pPr>
          </w:p>
        </w:tc>
        <w:tc>
          <w:tcPr>
            <w:tcW w:w="3251" w:type="dxa"/>
          </w:tcPr>
          <w:p w14:paraId="0C62D210"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Require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professionals</w:t>
            </w:r>
            <w:proofErr w:type="spellEnd"/>
            <w:r w:rsidRPr="00A90A73">
              <w:rPr>
                <w:rFonts w:ascii="Arial" w:hAnsi="Arial" w:cs="Arial"/>
              </w:rPr>
              <w:t xml:space="preserve"> to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care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same </w:t>
            </w:r>
            <w:proofErr w:type="spellStart"/>
            <w:r w:rsidRPr="00A90A73">
              <w:rPr>
                <w:rFonts w:ascii="Arial" w:hAnsi="Arial" w:cs="Arial"/>
              </w:rPr>
              <w:t>quality</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as to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informed</w:t>
            </w:r>
            <w:proofErr w:type="spellEnd"/>
            <w:r w:rsidRPr="00A90A73">
              <w:rPr>
                <w:rFonts w:ascii="Arial" w:hAnsi="Arial" w:cs="Arial"/>
              </w:rPr>
              <w:t xml:space="preserve"> </w:t>
            </w:r>
            <w:proofErr w:type="spellStart"/>
            <w:r w:rsidRPr="00A90A73">
              <w:rPr>
                <w:rFonts w:ascii="Arial" w:hAnsi="Arial" w:cs="Arial"/>
              </w:rPr>
              <w:t>consent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inter</w:t>
            </w:r>
            <w:proofErr w:type="spellEnd"/>
            <w:r w:rsidRPr="00A90A73">
              <w:rPr>
                <w:rFonts w:ascii="Arial" w:hAnsi="Arial" w:cs="Arial"/>
              </w:rPr>
              <w:t xml:space="preserve"> </w:t>
            </w:r>
            <w:proofErr w:type="spellStart"/>
            <w:r w:rsidRPr="00A90A73">
              <w:rPr>
                <w:rFonts w:ascii="Arial" w:hAnsi="Arial" w:cs="Arial"/>
              </w:rPr>
              <w:t>alia</w:t>
            </w:r>
            <w:proofErr w:type="spellEnd"/>
            <w:r w:rsidRPr="00A90A73">
              <w:rPr>
                <w:rFonts w:ascii="Arial" w:hAnsi="Arial" w:cs="Arial"/>
              </w:rPr>
              <w:t xml:space="preserve">, </w:t>
            </w:r>
            <w:proofErr w:type="spellStart"/>
            <w:r w:rsidRPr="00A90A73">
              <w:rPr>
                <w:rFonts w:ascii="Arial" w:hAnsi="Arial" w:cs="Arial"/>
              </w:rPr>
              <w:t>raising</w:t>
            </w:r>
            <w:proofErr w:type="spellEnd"/>
            <w:r w:rsidRPr="00A90A73">
              <w:rPr>
                <w:rFonts w:ascii="Arial" w:hAnsi="Arial" w:cs="Arial"/>
              </w:rPr>
              <w:t xml:space="preserve"> </w:t>
            </w:r>
            <w:proofErr w:type="spellStart"/>
            <w:r w:rsidRPr="00A90A73">
              <w:rPr>
                <w:rFonts w:ascii="Arial" w:hAnsi="Arial" w:cs="Arial"/>
              </w:rPr>
              <w:t>awareness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dignity</w:t>
            </w:r>
            <w:proofErr w:type="spellEnd"/>
            <w:r w:rsidRPr="00A90A73">
              <w:rPr>
                <w:rFonts w:ascii="Arial" w:hAnsi="Arial" w:cs="Arial"/>
              </w:rPr>
              <w:t xml:space="preserve">, </w:t>
            </w:r>
            <w:proofErr w:type="spellStart"/>
            <w:r w:rsidRPr="00A90A73">
              <w:rPr>
                <w:rFonts w:ascii="Arial" w:hAnsi="Arial" w:cs="Arial"/>
              </w:rPr>
              <w:t>autonomy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needs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promulgation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ethical</w:t>
            </w:r>
            <w:proofErr w:type="spellEnd"/>
            <w:r w:rsidRPr="00A90A73">
              <w:rPr>
                <w:rFonts w:ascii="Arial" w:hAnsi="Arial" w:cs="Arial"/>
              </w:rPr>
              <w:t xml:space="preserve"> </w:t>
            </w:r>
            <w:proofErr w:type="spellStart"/>
            <w:r w:rsidRPr="00A90A73">
              <w:rPr>
                <w:rFonts w:ascii="Arial" w:hAnsi="Arial" w:cs="Arial"/>
              </w:rPr>
              <w:t>standards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private</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care</w:t>
            </w:r>
            <w:proofErr w:type="spellEnd"/>
            <w:r w:rsidRPr="00A90A73">
              <w:rPr>
                <w:rFonts w:ascii="Arial" w:hAnsi="Arial" w:cs="Arial"/>
              </w:rPr>
              <w:t>;</w:t>
            </w:r>
          </w:p>
          <w:p w14:paraId="34E811AB" w14:textId="77777777" w:rsidR="0090059F" w:rsidRPr="00A90A73" w:rsidRDefault="0090059F" w:rsidP="007B06AD">
            <w:pPr>
              <w:rPr>
                <w:rFonts w:ascii="Arial" w:hAnsi="Arial" w:cs="Arial"/>
              </w:rPr>
            </w:pPr>
          </w:p>
        </w:tc>
        <w:tc>
          <w:tcPr>
            <w:tcW w:w="3119" w:type="dxa"/>
          </w:tcPr>
          <w:p w14:paraId="45FA919B" w14:textId="4621640A" w:rsidR="0090059F" w:rsidRPr="00A90A73" w:rsidRDefault="0090059F" w:rsidP="007B06AD">
            <w:pPr>
              <w:rPr>
                <w:rFonts w:ascii="Arial" w:hAnsi="Arial" w:cs="Arial"/>
              </w:rPr>
            </w:pPr>
            <w:r w:rsidRPr="00A90A73">
              <w:rPr>
                <w:rFonts w:ascii="Arial" w:hAnsi="Arial" w:cs="Arial"/>
              </w:rPr>
              <w:t xml:space="preserve">d) od zdravstvenih delavcev zahtevajo, da </w:t>
            </w:r>
            <w:r w:rsidRPr="00F87071">
              <w:rPr>
                <w:rFonts w:ascii="Arial" w:hAnsi="Arial" w:cs="Arial"/>
                <w:highlight w:val="yellow"/>
              </w:rPr>
              <w:t>invalidom</w:t>
            </w:r>
            <w:r w:rsidRPr="00A90A73">
              <w:rPr>
                <w:rFonts w:ascii="Arial" w:hAnsi="Arial" w:cs="Arial"/>
              </w:rPr>
              <w:t xml:space="preserve"> zagotavljajo enako kakovostno oskrbo kot drugim, tudi na podlagi svobodnega in </w:t>
            </w:r>
            <w:r w:rsidRPr="00A90A73">
              <w:rPr>
                <w:rFonts w:ascii="Arial" w:hAnsi="Arial" w:cs="Arial"/>
                <w:highlight w:val="yellow"/>
              </w:rPr>
              <w:t>zavestnega soglasja</w:t>
            </w:r>
            <w:r w:rsidRPr="00A90A73">
              <w:rPr>
                <w:rFonts w:ascii="Arial" w:hAnsi="Arial" w:cs="Arial"/>
              </w:rPr>
              <w:t xml:space="preserve">, na primer z ozaveščanjem o človekovih pravicah, dostojanstvu, samostojnosti in potrebah </w:t>
            </w:r>
            <w:r w:rsidRPr="00F87071">
              <w:rPr>
                <w:rFonts w:ascii="Arial" w:hAnsi="Arial" w:cs="Arial"/>
                <w:highlight w:val="yellow"/>
              </w:rPr>
              <w:t>invalidov</w:t>
            </w:r>
            <w:r w:rsidRPr="00A90A73">
              <w:rPr>
                <w:rFonts w:ascii="Arial" w:hAnsi="Arial" w:cs="Arial"/>
              </w:rPr>
              <w:t xml:space="preserve"> z usposabljanjem ter uvajanjem etičnih standardov v javno in zasebno zdravstvo;</w:t>
            </w:r>
          </w:p>
        </w:tc>
        <w:tc>
          <w:tcPr>
            <w:tcW w:w="3118" w:type="dxa"/>
          </w:tcPr>
          <w:p w14:paraId="0A079E44" w14:textId="46B0992D" w:rsidR="0090059F" w:rsidRPr="00A90A73" w:rsidRDefault="0090059F" w:rsidP="007B06AD">
            <w:pPr>
              <w:rPr>
                <w:rFonts w:ascii="Arial" w:hAnsi="Arial" w:cs="Arial"/>
              </w:rPr>
            </w:pPr>
            <w:r w:rsidRPr="00A90A73">
              <w:rPr>
                <w:rFonts w:ascii="Arial" w:hAnsi="Arial" w:cs="Arial"/>
              </w:rPr>
              <w:t xml:space="preserve">(d) od zdravstvenih delavcev zahtevale, da </w:t>
            </w:r>
            <w:r w:rsidRPr="0068652A">
              <w:rPr>
                <w:rFonts w:ascii="Arial" w:hAnsi="Arial" w:cs="Arial"/>
                <w:b/>
                <w:bCs/>
              </w:rPr>
              <w:t>osebam z invalidnostmi</w:t>
            </w:r>
            <w:r w:rsidRPr="00A90A73">
              <w:rPr>
                <w:rFonts w:ascii="Arial" w:hAnsi="Arial" w:cs="Arial"/>
              </w:rPr>
              <w:t xml:space="preserve"> zagotavljajo enako kakovostno oskrbo kot drugim, tudi na podlagi podanega svobodnega in </w:t>
            </w:r>
            <w:r w:rsidR="00CA09A3" w:rsidRPr="0068652A">
              <w:rPr>
                <w:rFonts w:ascii="Arial" w:hAnsi="Arial" w:cs="Arial"/>
                <w:b/>
                <w:bCs/>
              </w:rPr>
              <w:t xml:space="preserve">informiranega </w:t>
            </w:r>
            <w:r w:rsidRPr="0068652A">
              <w:rPr>
                <w:rFonts w:ascii="Arial" w:hAnsi="Arial" w:cs="Arial"/>
                <w:b/>
                <w:bCs/>
              </w:rPr>
              <w:t>soglasja</w:t>
            </w:r>
            <w:r w:rsidRPr="00A90A73">
              <w:rPr>
                <w:rFonts w:ascii="Arial" w:hAnsi="Arial" w:cs="Arial"/>
              </w:rPr>
              <w:t xml:space="preserve">, med drugim z ozaveščanjem o človekovih pravicah, dostojanstvu, samostojnosti in potrebah </w:t>
            </w:r>
            <w:r w:rsidRPr="0068652A">
              <w:rPr>
                <w:rFonts w:ascii="Arial" w:hAnsi="Arial" w:cs="Arial"/>
                <w:b/>
                <w:bCs/>
              </w:rPr>
              <w:t>oseb z invalidnostmi</w:t>
            </w:r>
            <w:r w:rsidRPr="00A90A73">
              <w:rPr>
                <w:rFonts w:ascii="Arial" w:hAnsi="Arial" w:cs="Arial"/>
              </w:rPr>
              <w:t xml:space="preserve"> z usposabljanjem ter uvajanjem etičnih standardov v javno in zasebno zdravstvo;</w:t>
            </w:r>
          </w:p>
          <w:p w14:paraId="38B0C1E6" w14:textId="77777777" w:rsidR="0090059F" w:rsidRPr="00A90A73" w:rsidRDefault="0090059F" w:rsidP="007B06AD">
            <w:pPr>
              <w:rPr>
                <w:rFonts w:ascii="Arial" w:hAnsi="Arial" w:cs="Arial"/>
              </w:rPr>
            </w:pPr>
          </w:p>
        </w:tc>
        <w:tc>
          <w:tcPr>
            <w:tcW w:w="3402" w:type="dxa"/>
          </w:tcPr>
          <w:p w14:paraId="7419B30B" w14:textId="141DCB2B" w:rsidR="0090059F" w:rsidRPr="00A90A73" w:rsidRDefault="00CA09A3" w:rsidP="007B06AD">
            <w:pPr>
              <w:shd w:val="clear" w:color="auto" w:fill="FFFFFF"/>
              <w:rPr>
                <w:rFonts w:ascii="Arial" w:hAnsi="Arial" w:cs="Arial"/>
                <w:bCs/>
                <w:color w:val="000000" w:themeColor="text1"/>
              </w:rPr>
            </w:pPr>
            <w:r>
              <w:rPr>
                <w:rFonts w:ascii="Arial" w:hAnsi="Arial" w:cs="Arial"/>
                <w:b/>
                <w:color w:val="000000" w:themeColor="text1"/>
              </w:rPr>
              <w:t>Informirano (varianta: obveščeno)</w:t>
            </w:r>
            <w:r w:rsidRPr="00A90A73">
              <w:rPr>
                <w:rFonts w:ascii="Arial" w:hAnsi="Arial" w:cs="Arial"/>
                <w:b/>
                <w:color w:val="000000" w:themeColor="text1"/>
              </w:rPr>
              <w:t xml:space="preserve"> </w:t>
            </w:r>
            <w:r w:rsidR="0090059F" w:rsidRPr="00A90A73">
              <w:rPr>
                <w:rFonts w:ascii="Arial" w:hAnsi="Arial" w:cs="Arial"/>
                <w:b/>
                <w:color w:val="000000" w:themeColor="text1"/>
              </w:rPr>
              <w:t>soglasje</w:t>
            </w:r>
            <w:r w:rsidR="0090059F" w:rsidRPr="00A90A73">
              <w:rPr>
                <w:rFonts w:ascii="Arial" w:hAnsi="Arial" w:cs="Arial"/>
                <w:bCs/>
                <w:color w:val="000000" w:themeColor="text1"/>
              </w:rPr>
              <w:t xml:space="preserve"> </w:t>
            </w:r>
            <w:r w:rsidR="00BA7A70" w:rsidRPr="00D41CB0">
              <w:rPr>
                <w:rFonts w:ascii="Arial" w:hAnsi="Arial" w:cs="Arial"/>
                <w:bCs/>
                <w:i/>
              </w:rPr>
              <w:t>namesto</w:t>
            </w:r>
            <w:r w:rsidR="0090059F" w:rsidRPr="00A90A73">
              <w:rPr>
                <w:rFonts w:ascii="Arial" w:hAnsi="Arial" w:cs="Arial"/>
                <w:b/>
                <w:color w:val="000000" w:themeColor="text1"/>
              </w:rPr>
              <w:t xml:space="preserve"> zavestno soglasje</w:t>
            </w:r>
          </w:p>
          <w:p w14:paraId="18F6B30C" w14:textId="77777777" w:rsidR="0090059F" w:rsidRPr="00A90A73" w:rsidRDefault="0090059F" w:rsidP="007B06AD">
            <w:pPr>
              <w:rPr>
                <w:rFonts w:ascii="Arial" w:hAnsi="Arial" w:cs="Arial"/>
                <w:bCs/>
                <w:color w:val="000000" w:themeColor="text1"/>
              </w:rPr>
            </w:pPr>
          </w:p>
          <w:p w14:paraId="700B5F2E" w14:textId="7B8B963E" w:rsidR="0090059F" w:rsidRPr="00FE3CAA" w:rsidRDefault="0090059F" w:rsidP="007B06AD">
            <w:pPr>
              <w:rPr>
                <w:rFonts w:ascii="Arial" w:hAnsi="Arial" w:cs="Arial"/>
              </w:rPr>
            </w:pPr>
            <w:r w:rsidRPr="00FE3CAA">
              <w:rPr>
                <w:rFonts w:ascii="Arial" w:hAnsi="Arial" w:cs="Arial"/>
                <w:bCs/>
                <w:color w:val="000000" w:themeColor="text1"/>
              </w:rPr>
              <w:t xml:space="preserve">Države </w:t>
            </w:r>
            <w:r w:rsidR="008C2CEF" w:rsidRPr="00FE3CAA">
              <w:rPr>
                <w:rFonts w:ascii="Arial" w:hAnsi="Arial" w:cs="Arial"/>
                <w:bCs/>
                <w:color w:val="000000" w:themeColor="text1"/>
              </w:rPr>
              <w:t xml:space="preserve">so </w:t>
            </w:r>
            <w:r w:rsidRPr="00FE3CAA">
              <w:rPr>
                <w:rFonts w:ascii="Arial" w:hAnsi="Arial" w:cs="Arial"/>
                <w:bCs/>
                <w:color w:val="000000" w:themeColor="text1"/>
              </w:rPr>
              <w:t>zavez</w:t>
            </w:r>
            <w:r w:rsidR="008C2CEF" w:rsidRPr="00FE3CAA">
              <w:rPr>
                <w:rFonts w:ascii="Arial" w:hAnsi="Arial" w:cs="Arial"/>
                <w:bCs/>
                <w:color w:val="000000" w:themeColor="text1"/>
              </w:rPr>
              <w:t xml:space="preserve">ane omogočiti, </w:t>
            </w:r>
            <w:r w:rsidRPr="00FE3CAA">
              <w:rPr>
                <w:rFonts w:ascii="Arial" w:hAnsi="Arial" w:cs="Arial"/>
                <w:bCs/>
                <w:color w:val="000000" w:themeColor="text1"/>
              </w:rPr>
              <w:t xml:space="preserve">da </w:t>
            </w:r>
            <w:r w:rsidRPr="00FE3CAA">
              <w:rPr>
                <w:rStyle w:val="TelobesedilaZnak"/>
                <w:sz w:val="22"/>
                <w:szCs w:val="22"/>
              </w:rPr>
              <w:t>zdravstveni delavc</w:t>
            </w:r>
            <w:r w:rsidR="008C2CEF" w:rsidRPr="00FE3CAA">
              <w:rPr>
                <w:rStyle w:val="TelobesedilaZnak"/>
                <w:sz w:val="22"/>
                <w:szCs w:val="22"/>
              </w:rPr>
              <w:t>i</w:t>
            </w:r>
            <w:r w:rsidRPr="00FE3CAA">
              <w:rPr>
                <w:rStyle w:val="TelobesedilaZnak"/>
                <w:sz w:val="22"/>
                <w:szCs w:val="22"/>
              </w:rPr>
              <w:t xml:space="preserve"> osebam z </w:t>
            </w:r>
            <w:r w:rsidR="000F133C">
              <w:rPr>
                <w:rStyle w:val="TelobesedilaZnak"/>
                <w:sz w:val="22"/>
                <w:szCs w:val="22"/>
              </w:rPr>
              <w:t>i</w:t>
            </w:r>
            <w:r w:rsidRPr="00FE3CAA">
              <w:rPr>
                <w:rStyle w:val="TelobesedilaZnak"/>
                <w:sz w:val="22"/>
                <w:szCs w:val="22"/>
              </w:rPr>
              <w:t xml:space="preserve">nvalidnostmi zagotavljajo enako kakovostno oskrbo kot drugim na podlagi podanega </w:t>
            </w:r>
            <w:r w:rsidRPr="00FE3CAA">
              <w:rPr>
                <w:rFonts w:ascii="Arial" w:hAnsi="Arial" w:cs="Arial"/>
              </w:rPr>
              <w:t>obveščenega</w:t>
            </w:r>
            <w:r w:rsidRPr="00FE3CAA">
              <w:rPr>
                <w:rStyle w:val="TelobesedilaZnak"/>
                <w:sz w:val="22"/>
                <w:szCs w:val="22"/>
              </w:rPr>
              <w:t xml:space="preserve"> </w:t>
            </w:r>
            <w:r w:rsidR="00FE3CAA" w:rsidRPr="006A5A01">
              <w:rPr>
                <w:rStyle w:val="TelobesedilaZnak"/>
                <w:sz w:val="22"/>
                <w:szCs w:val="22"/>
              </w:rPr>
              <w:t xml:space="preserve">in ne zavestnega soglasja. </w:t>
            </w:r>
            <w:r w:rsidR="00FE3CAA">
              <w:rPr>
                <w:rStyle w:val="TelobesedilaZnak"/>
                <w:sz w:val="22"/>
                <w:szCs w:val="22"/>
              </w:rPr>
              <w:t>Vsebinska razlika je v tem, da se človek lahko odloči na podlagi informacij, ki jih je prejel</w:t>
            </w:r>
            <w:r w:rsidR="00CA09A3">
              <w:rPr>
                <w:rStyle w:val="TelobesedilaZnak"/>
                <w:sz w:val="22"/>
                <w:szCs w:val="22"/>
              </w:rPr>
              <w:t xml:space="preserve"> </w:t>
            </w:r>
            <w:r w:rsidR="00CA09A3" w:rsidRPr="00505DBC">
              <w:rPr>
                <w:rFonts w:ascii="Arial" w:hAnsi="Arial" w:cs="Arial"/>
              </w:rPr>
              <w:t xml:space="preserve">(in so jih dolžni zagotoviti zdravniki), da se </w:t>
            </w:r>
            <w:r w:rsidR="00CA09A3">
              <w:rPr>
                <w:rFonts w:ascii="Arial" w:hAnsi="Arial" w:cs="Arial"/>
              </w:rPr>
              <w:t xml:space="preserve">lahko </w:t>
            </w:r>
            <w:r w:rsidR="00CA09A3" w:rsidRPr="00505DBC">
              <w:rPr>
                <w:rFonts w:ascii="Arial" w:hAnsi="Arial" w:cs="Arial"/>
              </w:rPr>
              <w:t>obveščeno</w:t>
            </w:r>
            <w:r w:rsidR="00CA09A3" w:rsidRPr="00956C15">
              <w:rPr>
                <w:rFonts w:ascii="Arial" w:hAnsi="Arial" w:cs="Arial"/>
              </w:rPr>
              <w:t xml:space="preserve"> </w:t>
            </w:r>
            <w:r w:rsidR="00CA09A3" w:rsidRPr="00505DBC">
              <w:rPr>
                <w:rFonts w:ascii="Arial" w:hAnsi="Arial" w:cs="Arial"/>
              </w:rPr>
              <w:t>odloči</w:t>
            </w:r>
            <w:r w:rsidR="00FE3CAA">
              <w:rPr>
                <w:rStyle w:val="TelobesedilaZnak"/>
                <w:sz w:val="22"/>
                <w:szCs w:val="22"/>
              </w:rPr>
              <w:t>.</w:t>
            </w:r>
            <w:r w:rsidR="00FE3CAA" w:rsidRPr="006A5A01">
              <w:rPr>
                <w:rStyle w:val="TelobesedilaZnak"/>
                <w:sz w:val="22"/>
                <w:szCs w:val="22"/>
              </w:rPr>
              <w:t xml:space="preserve"> </w:t>
            </w:r>
          </w:p>
        </w:tc>
      </w:tr>
    </w:tbl>
    <w:p w14:paraId="2985CF22" w14:textId="77777777" w:rsidR="007F4CEA" w:rsidRDefault="007F4CEA">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B0A6194" w14:textId="77777777" w:rsidTr="00F00A26">
        <w:tc>
          <w:tcPr>
            <w:tcW w:w="1280" w:type="dxa"/>
          </w:tcPr>
          <w:p w14:paraId="23D3D372" w14:textId="31C68FC2" w:rsidR="0090059F" w:rsidRPr="00A90A73" w:rsidRDefault="0090059F" w:rsidP="007B06AD">
            <w:pPr>
              <w:rPr>
                <w:rFonts w:ascii="Arial" w:hAnsi="Arial" w:cs="Arial"/>
              </w:rPr>
            </w:pPr>
          </w:p>
        </w:tc>
        <w:tc>
          <w:tcPr>
            <w:tcW w:w="3251" w:type="dxa"/>
          </w:tcPr>
          <w:p w14:paraId="614F46E1" w14:textId="77777777" w:rsidR="0090059F" w:rsidRPr="00A90A73" w:rsidRDefault="0090059F" w:rsidP="007B06AD">
            <w:pPr>
              <w:rPr>
                <w:rFonts w:ascii="Arial" w:hAnsi="Arial" w:cs="Arial"/>
              </w:rPr>
            </w:pPr>
            <w:r w:rsidRPr="00A90A73">
              <w:rPr>
                <w:rFonts w:ascii="Arial" w:hAnsi="Arial" w:cs="Arial"/>
              </w:rPr>
              <w:t xml:space="preserve">(e) </w:t>
            </w:r>
            <w:proofErr w:type="spellStart"/>
            <w:r w:rsidRPr="00A90A73">
              <w:rPr>
                <w:rFonts w:ascii="Arial" w:hAnsi="Arial" w:cs="Arial"/>
              </w:rPr>
              <w:t>Prohibit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against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insurance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insurance</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insurance</w:t>
            </w:r>
            <w:proofErr w:type="spellEnd"/>
            <w:r w:rsidRPr="00A90A73">
              <w:rPr>
                <w:rFonts w:ascii="Arial" w:hAnsi="Arial" w:cs="Arial"/>
              </w:rPr>
              <w:t xml:space="preserve"> is </w:t>
            </w:r>
            <w:proofErr w:type="spellStart"/>
            <w:r w:rsidRPr="00A90A73">
              <w:rPr>
                <w:rFonts w:ascii="Arial" w:hAnsi="Arial" w:cs="Arial"/>
              </w:rPr>
              <w:t>permitted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provided</w:t>
            </w:r>
            <w:proofErr w:type="spellEnd"/>
            <w:r w:rsidRPr="00A90A73">
              <w:rPr>
                <w:rFonts w:ascii="Arial" w:hAnsi="Arial" w:cs="Arial"/>
              </w:rPr>
              <w:t xml:space="preserve"> in a fair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reasonable</w:t>
            </w:r>
            <w:proofErr w:type="spellEnd"/>
            <w:r w:rsidRPr="00A90A73">
              <w:rPr>
                <w:rFonts w:ascii="Arial" w:hAnsi="Arial" w:cs="Arial"/>
              </w:rPr>
              <w:t xml:space="preserve"> </w:t>
            </w:r>
            <w:proofErr w:type="spellStart"/>
            <w:r w:rsidRPr="00A90A73">
              <w:rPr>
                <w:rFonts w:ascii="Arial" w:hAnsi="Arial" w:cs="Arial"/>
              </w:rPr>
              <w:t>manner</w:t>
            </w:r>
            <w:proofErr w:type="spellEnd"/>
            <w:r w:rsidRPr="00A90A73">
              <w:rPr>
                <w:rFonts w:ascii="Arial" w:hAnsi="Arial" w:cs="Arial"/>
              </w:rPr>
              <w:t>;</w:t>
            </w:r>
          </w:p>
          <w:p w14:paraId="1063925C" w14:textId="77777777" w:rsidR="0090059F" w:rsidRPr="00A90A73" w:rsidRDefault="0090059F" w:rsidP="007B06AD">
            <w:pPr>
              <w:rPr>
                <w:rFonts w:ascii="Arial" w:hAnsi="Arial" w:cs="Arial"/>
              </w:rPr>
            </w:pPr>
          </w:p>
        </w:tc>
        <w:tc>
          <w:tcPr>
            <w:tcW w:w="3119" w:type="dxa"/>
          </w:tcPr>
          <w:p w14:paraId="56F29402" w14:textId="1395EBA5" w:rsidR="0090059F" w:rsidRPr="00A90A73" w:rsidRDefault="0090059F" w:rsidP="007B06AD">
            <w:pPr>
              <w:rPr>
                <w:rFonts w:ascii="Arial" w:hAnsi="Arial" w:cs="Arial"/>
              </w:rPr>
            </w:pPr>
            <w:r w:rsidRPr="00A90A73">
              <w:rPr>
                <w:rFonts w:ascii="Arial" w:hAnsi="Arial" w:cs="Arial"/>
              </w:rPr>
              <w:t xml:space="preserve">e) prepovejo diskriminacijo </w:t>
            </w:r>
            <w:r w:rsidRPr="00F87071">
              <w:rPr>
                <w:rFonts w:ascii="Arial" w:hAnsi="Arial" w:cs="Arial"/>
                <w:highlight w:val="yellow"/>
              </w:rPr>
              <w:t>invalidov</w:t>
            </w:r>
            <w:r w:rsidRPr="00A90A73">
              <w:rPr>
                <w:rFonts w:ascii="Arial" w:hAnsi="Arial" w:cs="Arial"/>
              </w:rPr>
              <w:t xml:space="preserve"> pri zdravstvenem zavarovanju, ki mora biti zagotovljeno pošteno in </w:t>
            </w:r>
            <w:r w:rsidR="00C8125F">
              <w:rPr>
                <w:rFonts w:ascii="Arial" w:hAnsi="Arial" w:cs="Arial"/>
              </w:rPr>
              <w:t>s</w:t>
            </w:r>
            <w:r w:rsidRPr="00A90A73">
              <w:rPr>
                <w:rFonts w:ascii="Arial" w:hAnsi="Arial" w:cs="Arial"/>
              </w:rPr>
              <w:t>o, in življenjskem zavarovanju, če ga omogoča notranja zakonodaja;</w:t>
            </w:r>
          </w:p>
        </w:tc>
        <w:tc>
          <w:tcPr>
            <w:tcW w:w="3118" w:type="dxa"/>
          </w:tcPr>
          <w:p w14:paraId="33250098" w14:textId="11118DCE" w:rsidR="0090059F" w:rsidRPr="00A90A73" w:rsidRDefault="0090059F" w:rsidP="007B06AD">
            <w:pPr>
              <w:rPr>
                <w:rFonts w:ascii="Arial" w:hAnsi="Arial" w:cs="Arial"/>
              </w:rPr>
            </w:pPr>
            <w:r w:rsidRPr="00A90A73">
              <w:rPr>
                <w:rFonts w:ascii="Arial" w:hAnsi="Arial" w:cs="Arial"/>
              </w:rPr>
              <w:t xml:space="preserve">(e) prepovedovale diskriminacijo </w:t>
            </w:r>
            <w:r w:rsidRPr="0068652A">
              <w:rPr>
                <w:rFonts w:ascii="Arial" w:hAnsi="Arial" w:cs="Arial"/>
                <w:b/>
                <w:bCs/>
              </w:rPr>
              <w:t>oseb z invalidnostmi</w:t>
            </w:r>
            <w:r w:rsidRPr="00A90A73">
              <w:rPr>
                <w:rFonts w:ascii="Arial" w:hAnsi="Arial" w:cs="Arial"/>
              </w:rPr>
              <w:t xml:space="preserve"> pri zagotavljanju zdravstvenega zavarovanja, ki mora biti zagotovljeno pošteno in primerno, in življenjskega zavarovanja, če ga omogoča notranja zakonodaja;</w:t>
            </w:r>
          </w:p>
        </w:tc>
        <w:tc>
          <w:tcPr>
            <w:tcW w:w="3402" w:type="dxa"/>
          </w:tcPr>
          <w:p w14:paraId="2D94A854" w14:textId="765D5C93" w:rsidR="0090059F" w:rsidRPr="00A90A73" w:rsidRDefault="0090059F" w:rsidP="007B06AD">
            <w:pPr>
              <w:rPr>
                <w:rFonts w:ascii="Arial" w:hAnsi="Arial" w:cs="Arial"/>
              </w:rPr>
            </w:pPr>
            <w:r>
              <w:rPr>
                <w:rFonts w:ascii="Arial" w:hAnsi="Arial" w:cs="Arial"/>
              </w:rPr>
              <w:t>*</w:t>
            </w:r>
          </w:p>
        </w:tc>
      </w:tr>
      <w:tr w:rsidR="0090059F" w:rsidRPr="00A90A73" w14:paraId="54458A54" w14:textId="77777777" w:rsidTr="00F00A26">
        <w:tc>
          <w:tcPr>
            <w:tcW w:w="1280" w:type="dxa"/>
          </w:tcPr>
          <w:p w14:paraId="184E340C" w14:textId="77777777" w:rsidR="0090059F" w:rsidRPr="00A90A73" w:rsidRDefault="0090059F" w:rsidP="007B06AD">
            <w:pPr>
              <w:rPr>
                <w:rFonts w:ascii="Arial" w:hAnsi="Arial" w:cs="Arial"/>
              </w:rPr>
            </w:pPr>
          </w:p>
        </w:tc>
        <w:tc>
          <w:tcPr>
            <w:tcW w:w="3251" w:type="dxa"/>
          </w:tcPr>
          <w:p w14:paraId="6979D593" w14:textId="77777777" w:rsidR="0090059F" w:rsidRPr="00A90A73" w:rsidRDefault="0090059F" w:rsidP="007B06AD">
            <w:pPr>
              <w:rPr>
                <w:rFonts w:ascii="Arial" w:hAnsi="Arial" w:cs="Arial"/>
              </w:rPr>
            </w:pPr>
            <w:r w:rsidRPr="00A90A73">
              <w:rPr>
                <w:rFonts w:ascii="Arial" w:hAnsi="Arial" w:cs="Arial"/>
              </w:rPr>
              <w:t xml:space="preserve">(f) Prevent </w:t>
            </w:r>
            <w:proofErr w:type="spellStart"/>
            <w:r w:rsidRPr="00A90A73">
              <w:rPr>
                <w:rFonts w:ascii="Arial" w:hAnsi="Arial" w:cs="Arial"/>
              </w:rPr>
              <w:t>discriminatory</w:t>
            </w:r>
            <w:proofErr w:type="spellEnd"/>
            <w:r w:rsidRPr="00A90A73">
              <w:rPr>
                <w:rFonts w:ascii="Arial" w:hAnsi="Arial" w:cs="Arial"/>
              </w:rPr>
              <w:t xml:space="preserve"> </w:t>
            </w:r>
            <w:proofErr w:type="spellStart"/>
            <w:r w:rsidRPr="00A90A73">
              <w:rPr>
                <w:rFonts w:ascii="Arial" w:hAnsi="Arial" w:cs="Arial"/>
              </w:rPr>
              <w:t>denial</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care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food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fluids</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w:t>
            </w:r>
          </w:p>
          <w:p w14:paraId="0B2F7C91" w14:textId="77777777" w:rsidR="0090059F" w:rsidRPr="00A90A73" w:rsidRDefault="0090059F" w:rsidP="007B06AD">
            <w:pPr>
              <w:rPr>
                <w:rFonts w:ascii="Arial" w:hAnsi="Arial" w:cs="Arial"/>
              </w:rPr>
            </w:pPr>
          </w:p>
        </w:tc>
        <w:tc>
          <w:tcPr>
            <w:tcW w:w="3119" w:type="dxa"/>
          </w:tcPr>
          <w:p w14:paraId="37CA6FBD" w14:textId="02035C05" w:rsidR="0090059F" w:rsidRPr="00A90A73" w:rsidRDefault="0090059F" w:rsidP="007B06AD">
            <w:pPr>
              <w:rPr>
                <w:rFonts w:ascii="Arial" w:hAnsi="Arial" w:cs="Arial"/>
              </w:rPr>
            </w:pPr>
            <w:r w:rsidRPr="00A90A73">
              <w:rPr>
                <w:rFonts w:ascii="Arial" w:hAnsi="Arial" w:cs="Arial"/>
              </w:rPr>
              <w:t>f) preprečujejo diskriminacijsko odrekanje zdravstvene oskrbe in zdravstvenih storitev ali hrane in tekočin zaradi invalidnosti.</w:t>
            </w:r>
          </w:p>
        </w:tc>
        <w:tc>
          <w:tcPr>
            <w:tcW w:w="3118" w:type="dxa"/>
          </w:tcPr>
          <w:p w14:paraId="6CD55816" w14:textId="77777777" w:rsidR="0090059F" w:rsidRDefault="0090059F" w:rsidP="007B06AD">
            <w:pPr>
              <w:rPr>
                <w:rFonts w:ascii="Arial" w:hAnsi="Arial" w:cs="Arial"/>
              </w:rPr>
            </w:pPr>
            <w:r w:rsidRPr="00A90A73">
              <w:rPr>
                <w:rFonts w:ascii="Arial" w:hAnsi="Arial" w:cs="Arial"/>
              </w:rPr>
              <w:t>(f) preprečevale diskriminatorno odrekanje zdravstvene oskrbe, zdravstvenih storitev ali hrane in tekočin zaradi invalidnosti.</w:t>
            </w:r>
          </w:p>
          <w:p w14:paraId="6C2D6DD0" w14:textId="55EDE9B5" w:rsidR="007F4CEA" w:rsidRPr="00A90A73" w:rsidRDefault="007F4CEA" w:rsidP="007B06AD">
            <w:pPr>
              <w:rPr>
                <w:rFonts w:ascii="Arial" w:hAnsi="Arial" w:cs="Arial"/>
              </w:rPr>
            </w:pPr>
          </w:p>
        </w:tc>
        <w:tc>
          <w:tcPr>
            <w:tcW w:w="3402" w:type="dxa"/>
          </w:tcPr>
          <w:p w14:paraId="25DAC1B2" w14:textId="261041E0" w:rsidR="0090059F" w:rsidRPr="00A90A73" w:rsidRDefault="0090059F" w:rsidP="007B06AD">
            <w:pPr>
              <w:rPr>
                <w:rFonts w:ascii="Arial" w:hAnsi="Arial" w:cs="Arial"/>
              </w:rPr>
            </w:pPr>
            <w:r>
              <w:rPr>
                <w:rFonts w:ascii="Arial" w:hAnsi="Arial" w:cs="Arial"/>
              </w:rPr>
              <w:t>*</w:t>
            </w:r>
          </w:p>
        </w:tc>
      </w:tr>
      <w:tr w:rsidR="0090059F" w:rsidRPr="00A90A73" w14:paraId="2E419BF2" w14:textId="77777777" w:rsidTr="00F00A26">
        <w:tc>
          <w:tcPr>
            <w:tcW w:w="1280" w:type="dxa"/>
          </w:tcPr>
          <w:p w14:paraId="0AD888FE" w14:textId="232B9FF2" w:rsidR="0090059F" w:rsidRPr="00A90A73" w:rsidRDefault="0090059F" w:rsidP="007B06AD">
            <w:pPr>
              <w:rPr>
                <w:rFonts w:ascii="Arial" w:hAnsi="Arial" w:cs="Arial"/>
              </w:rPr>
            </w:pPr>
            <w:r w:rsidRPr="00A90A73">
              <w:rPr>
                <w:rFonts w:ascii="Arial" w:hAnsi="Arial" w:cs="Arial"/>
              </w:rPr>
              <w:t>26.</w:t>
            </w:r>
          </w:p>
        </w:tc>
        <w:tc>
          <w:tcPr>
            <w:tcW w:w="3251" w:type="dxa"/>
          </w:tcPr>
          <w:p w14:paraId="5BA3D390" w14:textId="77777777" w:rsidR="0090059F" w:rsidRPr="00A90A73" w:rsidRDefault="0090059F" w:rsidP="007B06AD">
            <w:pPr>
              <w:rPr>
                <w:rFonts w:ascii="Arial" w:hAnsi="Arial" w:cs="Arial"/>
                <w:b/>
                <w:bCs/>
              </w:rPr>
            </w:pPr>
            <w:proofErr w:type="spellStart"/>
            <w:r w:rsidRPr="00A90A73">
              <w:rPr>
                <w:rFonts w:ascii="Arial" w:hAnsi="Arial" w:cs="Arial"/>
                <w:b/>
                <w:bCs/>
              </w:rPr>
              <w:t>Habilitation</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rehabilitation</w:t>
            </w:r>
            <w:proofErr w:type="spellEnd"/>
          </w:p>
          <w:p w14:paraId="36F8348C" w14:textId="77777777" w:rsidR="0090059F" w:rsidRPr="00A90A73" w:rsidRDefault="0090059F" w:rsidP="007B06AD">
            <w:pPr>
              <w:rPr>
                <w:rFonts w:ascii="Arial" w:hAnsi="Arial" w:cs="Arial"/>
                <w:b/>
                <w:bCs/>
              </w:rPr>
            </w:pPr>
          </w:p>
          <w:p w14:paraId="6B04B4A6"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peer</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to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attain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maintain</w:t>
            </w:r>
            <w:proofErr w:type="spellEnd"/>
            <w:r w:rsidRPr="00A90A73">
              <w:rPr>
                <w:rFonts w:ascii="Arial" w:hAnsi="Arial" w:cs="Arial"/>
              </w:rPr>
              <w:t xml:space="preserve"> </w:t>
            </w:r>
            <w:proofErr w:type="spellStart"/>
            <w:r w:rsidRPr="00A90A73">
              <w:rPr>
                <w:rFonts w:ascii="Arial" w:hAnsi="Arial" w:cs="Arial"/>
              </w:rPr>
              <w:t>maximum</w:t>
            </w:r>
            <w:proofErr w:type="spellEnd"/>
            <w:r w:rsidRPr="00A90A73">
              <w:rPr>
                <w:rFonts w:ascii="Arial" w:hAnsi="Arial" w:cs="Arial"/>
              </w:rPr>
              <w:t xml:space="preserve"> independence,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physical</w:t>
            </w:r>
            <w:proofErr w:type="spellEnd"/>
            <w:r w:rsidRPr="00A90A73">
              <w:rPr>
                <w:rFonts w:ascii="Arial" w:hAnsi="Arial" w:cs="Arial"/>
              </w:rPr>
              <w:t xml:space="preserve">, </w:t>
            </w:r>
            <w:proofErr w:type="spellStart"/>
            <w:r w:rsidRPr="00A90A73">
              <w:rPr>
                <w:rFonts w:ascii="Arial" w:hAnsi="Arial" w:cs="Arial"/>
              </w:rPr>
              <w:t>mental</w:t>
            </w:r>
            <w:proofErr w:type="spellEnd"/>
            <w:r w:rsidRPr="00A90A73">
              <w:rPr>
                <w:rFonts w:ascii="Arial" w:hAnsi="Arial" w:cs="Arial"/>
              </w:rPr>
              <w:t xml:space="preserve">, social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vocational</w:t>
            </w:r>
            <w:proofErr w:type="spellEnd"/>
            <w:r w:rsidRPr="00A90A73">
              <w:rPr>
                <w:rFonts w:ascii="Arial" w:hAnsi="Arial" w:cs="Arial"/>
              </w:rPr>
              <w:t xml:space="preserve"> </w:t>
            </w:r>
            <w:proofErr w:type="spellStart"/>
            <w:r w:rsidRPr="00A90A73">
              <w:rPr>
                <w:rFonts w:ascii="Arial" w:hAnsi="Arial" w:cs="Arial"/>
              </w:rPr>
              <w:t>ability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full</w:t>
            </w:r>
            <w:proofErr w:type="spellEnd"/>
            <w:r w:rsidRPr="00A90A73">
              <w:rPr>
                <w:rFonts w:ascii="Arial" w:hAnsi="Arial" w:cs="Arial"/>
              </w:rPr>
              <w:t xml:space="preserve"> </w:t>
            </w:r>
            <w:proofErr w:type="spellStart"/>
            <w:r w:rsidRPr="00A90A73">
              <w:rPr>
                <w:rFonts w:ascii="Arial" w:hAnsi="Arial" w:cs="Arial"/>
              </w:rPr>
              <w:t>inclusion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To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organize</w:t>
            </w:r>
            <w:proofErr w:type="spellEnd"/>
            <w:r w:rsidRPr="00A90A73">
              <w:rPr>
                <w:rFonts w:ascii="Arial" w:hAnsi="Arial" w:cs="Arial"/>
              </w:rPr>
              <w:t xml:space="preserve">, </w:t>
            </w:r>
            <w:proofErr w:type="spellStart"/>
            <w:r w:rsidRPr="00A90A73">
              <w:rPr>
                <w:rFonts w:ascii="Arial" w:hAnsi="Arial" w:cs="Arial"/>
              </w:rPr>
              <w:t>strengthen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extend</w:t>
            </w:r>
            <w:proofErr w:type="spellEnd"/>
            <w:r w:rsidRPr="00A90A73">
              <w:rPr>
                <w:rFonts w:ascii="Arial" w:hAnsi="Arial" w:cs="Arial"/>
              </w:rPr>
              <w:t xml:space="preserve"> </w:t>
            </w:r>
            <w:proofErr w:type="spellStart"/>
            <w:r w:rsidRPr="00A90A73">
              <w:rPr>
                <w:rFonts w:ascii="Arial" w:hAnsi="Arial" w:cs="Arial"/>
              </w:rPr>
              <w:t>comprehensive</w:t>
            </w:r>
            <w:proofErr w:type="spellEnd"/>
            <w:r w:rsidRPr="00A90A73">
              <w:rPr>
                <w:rFonts w:ascii="Arial" w:hAnsi="Arial" w:cs="Arial"/>
              </w:rPr>
              <w:t xml:space="preserve"> </w:t>
            </w:r>
            <w:proofErr w:type="spellStart"/>
            <w:r w:rsidRPr="00A90A73">
              <w:rPr>
                <w:rFonts w:ascii="Arial" w:hAnsi="Arial" w:cs="Arial"/>
              </w:rPr>
              <w:t>habilitation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lastRenderedPageBreak/>
              <w:t>particularly</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areas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health</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education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social </w:t>
            </w:r>
            <w:proofErr w:type="spellStart"/>
            <w:r w:rsidRPr="00A90A73">
              <w:rPr>
                <w:rFonts w:ascii="Arial" w:hAnsi="Arial" w:cs="Arial"/>
              </w:rPr>
              <w:t>services</w:t>
            </w:r>
            <w:proofErr w:type="spellEnd"/>
            <w:r w:rsidRPr="00A90A73">
              <w:rPr>
                <w:rFonts w:ascii="Arial" w:hAnsi="Arial" w:cs="Arial"/>
              </w:rPr>
              <w:t xml:space="preserve">, in </w:t>
            </w:r>
            <w:proofErr w:type="spellStart"/>
            <w:r w:rsidRPr="00A90A73">
              <w:rPr>
                <w:rFonts w:ascii="Arial" w:hAnsi="Arial" w:cs="Arial"/>
              </w:rPr>
              <w:t>such</w:t>
            </w:r>
            <w:proofErr w:type="spellEnd"/>
            <w:r w:rsidRPr="00A90A73">
              <w:rPr>
                <w:rFonts w:ascii="Arial" w:hAnsi="Arial" w:cs="Arial"/>
              </w:rPr>
              <w:t xml:space="preserve"> a </w:t>
            </w:r>
            <w:proofErr w:type="spellStart"/>
            <w:r w:rsidRPr="00A90A73">
              <w:rPr>
                <w:rFonts w:ascii="Arial" w:hAnsi="Arial" w:cs="Arial"/>
              </w:rPr>
              <w:t>way</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w:t>
            </w:r>
          </w:p>
          <w:p w14:paraId="300C2EE6" w14:textId="77777777" w:rsidR="0090059F" w:rsidRPr="00A90A73" w:rsidRDefault="0090059F" w:rsidP="007B06AD">
            <w:pPr>
              <w:rPr>
                <w:rFonts w:ascii="Arial" w:hAnsi="Arial" w:cs="Arial"/>
              </w:rPr>
            </w:pPr>
          </w:p>
        </w:tc>
        <w:tc>
          <w:tcPr>
            <w:tcW w:w="3119" w:type="dxa"/>
          </w:tcPr>
          <w:p w14:paraId="2E9343AF" w14:textId="77777777" w:rsidR="0090059F" w:rsidRPr="00A90A73" w:rsidRDefault="0090059F" w:rsidP="007B06AD">
            <w:pPr>
              <w:rPr>
                <w:rFonts w:ascii="Arial" w:hAnsi="Arial" w:cs="Arial"/>
                <w:b/>
                <w:bCs/>
              </w:rPr>
            </w:pPr>
            <w:r w:rsidRPr="00A90A73">
              <w:rPr>
                <w:rFonts w:ascii="Arial" w:hAnsi="Arial" w:cs="Arial"/>
                <w:b/>
                <w:bCs/>
              </w:rPr>
              <w:lastRenderedPageBreak/>
              <w:t>Habilitacija in rehabilitacija</w:t>
            </w:r>
          </w:p>
          <w:p w14:paraId="62986252" w14:textId="77777777" w:rsidR="0090059F" w:rsidRPr="00A90A73" w:rsidRDefault="0090059F" w:rsidP="007B06AD">
            <w:pPr>
              <w:rPr>
                <w:rFonts w:ascii="Arial" w:hAnsi="Arial" w:cs="Arial"/>
                <w:b/>
                <w:bCs/>
              </w:rPr>
            </w:pPr>
          </w:p>
          <w:p w14:paraId="5E6FF0FD" w14:textId="0B00C427" w:rsidR="0090059F" w:rsidRPr="00A90A73" w:rsidRDefault="0090059F" w:rsidP="007B06AD">
            <w:pPr>
              <w:rPr>
                <w:rFonts w:ascii="Arial" w:hAnsi="Arial" w:cs="Arial"/>
              </w:rPr>
            </w:pPr>
            <w:r w:rsidRPr="00A90A73">
              <w:rPr>
                <w:rFonts w:ascii="Arial" w:hAnsi="Arial" w:cs="Arial"/>
              </w:rPr>
              <w:t xml:space="preserve">1. Države pogodbenice sprejmejo učinkovite in ustrezne ukrepe, s katerimi </w:t>
            </w:r>
            <w:r w:rsidRPr="00F87071">
              <w:rPr>
                <w:rFonts w:ascii="Arial" w:hAnsi="Arial" w:cs="Arial"/>
                <w:highlight w:val="yellow"/>
              </w:rPr>
              <w:t>invalidom</w:t>
            </w:r>
            <w:r w:rsidRPr="00A90A73">
              <w:rPr>
                <w:rFonts w:ascii="Arial" w:hAnsi="Arial" w:cs="Arial"/>
              </w:rPr>
              <w:t xml:space="preserve">, tudi z medsebojno </w:t>
            </w:r>
            <w:r w:rsidRPr="00A8702A">
              <w:rPr>
                <w:rFonts w:ascii="Arial" w:hAnsi="Arial" w:cs="Arial"/>
                <w:highlight w:val="yellow"/>
              </w:rPr>
              <w:t>pomočjo</w:t>
            </w:r>
            <w:r w:rsidRPr="00A90A73">
              <w:rPr>
                <w:rFonts w:ascii="Arial" w:hAnsi="Arial" w:cs="Arial"/>
              </w:rPr>
              <w:t xml:space="preserve">, omogočajo doseganje in ohranjanje največje mogoče samostojnosti in polne telesne, duševne, socialne in poklicne sposobnosti ter polno vključenost in sodelovanje na vseh življenjskih področjih. V ta namen države pogodbenice organizirajo, krepijo in širijo celovite storitve habilitacije in </w:t>
            </w:r>
            <w:r w:rsidRPr="00A90A73">
              <w:rPr>
                <w:rFonts w:ascii="Arial" w:hAnsi="Arial" w:cs="Arial"/>
              </w:rPr>
              <w:lastRenderedPageBreak/>
              <w:t>rehabilitacije, zlasti na področju zdravja, zaposlovanja, izobraževanja in socialnih služb, tako da:</w:t>
            </w:r>
          </w:p>
        </w:tc>
        <w:tc>
          <w:tcPr>
            <w:tcW w:w="3118" w:type="dxa"/>
          </w:tcPr>
          <w:p w14:paraId="3771AFE9" w14:textId="77777777" w:rsidR="0090059F" w:rsidRPr="00EE1AD7" w:rsidRDefault="0090059F" w:rsidP="007B06AD">
            <w:pPr>
              <w:rPr>
                <w:rFonts w:ascii="Arial" w:hAnsi="Arial" w:cs="Arial"/>
                <w:u w:val="single"/>
              </w:rPr>
            </w:pPr>
            <w:r w:rsidRPr="00EE1AD7">
              <w:rPr>
                <w:rFonts w:ascii="Arial" w:hAnsi="Arial" w:cs="Arial"/>
                <w:u w:val="single"/>
              </w:rPr>
              <w:lastRenderedPageBreak/>
              <w:t>Habilitacija in rehabilitacija</w:t>
            </w:r>
          </w:p>
          <w:p w14:paraId="1F7649C6" w14:textId="77777777" w:rsidR="0090059F" w:rsidRPr="00A90A73" w:rsidRDefault="0090059F" w:rsidP="007B06AD">
            <w:pPr>
              <w:rPr>
                <w:rFonts w:ascii="Arial" w:hAnsi="Arial" w:cs="Arial"/>
                <w:b/>
                <w:bCs/>
              </w:rPr>
            </w:pPr>
          </w:p>
          <w:p w14:paraId="077D0609" w14:textId="17F8F963" w:rsidR="0090059F" w:rsidRPr="00A90A73" w:rsidRDefault="0090059F" w:rsidP="007B06AD">
            <w:pPr>
              <w:rPr>
                <w:rFonts w:ascii="Arial" w:hAnsi="Arial" w:cs="Arial"/>
              </w:rPr>
            </w:pPr>
            <w:r w:rsidRPr="00A90A73">
              <w:rPr>
                <w:rFonts w:ascii="Arial" w:hAnsi="Arial" w:cs="Arial"/>
              </w:rPr>
              <w:t xml:space="preserve">1. Države pogodbenice bodo sprejemale učinkovite in ustrezne ukrepe, s katerimi </w:t>
            </w:r>
            <w:r w:rsidRPr="0068652A">
              <w:rPr>
                <w:rFonts w:ascii="Arial" w:hAnsi="Arial" w:cs="Arial"/>
                <w:b/>
                <w:bCs/>
              </w:rPr>
              <w:t>osebam z invalidnostmi</w:t>
            </w:r>
            <w:r w:rsidRPr="00A90A73">
              <w:rPr>
                <w:rFonts w:ascii="Arial" w:hAnsi="Arial" w:cs="Arial"/>
              </w:rPr>
              <w:t xml:space="preserve">, tudi z vrstniško </w:t>
            </w:r>
            <w:r w:rsidRPr="0068652A">
              <w:rPr>
                <w:rFonts w:ascii="Arial" w:hAnsi="Arial" w:cs="Arial"/>
                <w:b/>
                <w:bCs/>
              </w:rPr>
              <w:t>podporo</w:t>
            </w:r>
            <w:r w:rsidRPr="00A90A73">
              <w:rPr>
                <w:rFonts w:ascii="Arial" w:hAnsi="Arial" w:cs="Arial"/>
              </w:rPr>
              <w:t xml:space="preserve">, omogočajo doseganje in ohranjanje največje mogoče neodvisnosti, polne telesne, duševne, socialne in poklicne sposobnosti ter polne vključenosti in sodelovanja v vseh vidikih življenja. V ta namen bodo države pogodbenice organizirale, krepile in širile celovite storitve in programe </w:t>
            </w:r>
            <w:r w:rsidRPr="00A90A73">
              <w:rPr>
                <w:rFonts w:ascii="Arial" w:hAnsi="Arial" w:cs="Arial"/>
              </w:rPr>
              <w:lastRenderedPageBreak/>
              <w:t>habilitacije in rehabilitacije, zlasti na področjih zdravja, zaposlovanja, izobraževanja in socialnega dela, tako da:</w:t>
            </w:r>
          </w:p>
        </w:tc>
        <w:tc>
          <w:tcPr>
            <w:tcW w:w="3402" w:type="dxa"/>
          </w:tcPr>
          <w:p w14:paraId="625D3EDD" w14:textId="3B2A75FD" w:rsidR="0090059F" w:rsidRPr="00A90A73" w:rsidRDefault="0090059F" w:rsidP="007B06AD">
            <w:pPr>
              <w:rPr>
                <w:rFonts w:ascii="Arial" w:hAnsi="Arial" w:cs="Arial"/>
              </w:rPr>
            </w:pPr>
            <w:r>
              <w:rPr>
                <w:rFonts w:ascii="Arial" w:hAnsi="Arial" w:cs="Arial"/>
              </w:rPr>
              <w:lastRenderedPageBreak/>
              <w:t>*</w:t>
            </w:r>
          </w:p>
        </w:tc>
      </w:tr>
      <w:tr w:rsidR="0090059F" w:rsidRPr="00A90A73" w14:paraId="4797F6B7" w14:textId="77777777" w:rsidTr="00F00A26">
        <w:tc>
          <w:tcPr>
            <w:tcW w:w="1280" w:type="dxa"/>
          </w:tcPr>
          <w:p w14:paraId="26086FD4" w14:textId="77777777" w:rsidR="0090059F" w:rsidRPr="00A90A73" w:rsidRDefault="0090059F" w:rsidP="007B06AD">
            <w:pPr>
              <w:rPr>
                <w:rFonts w:ascii="Arial" w:hAnsi="Arial" w:cs="Arial"/>
              </w:rPr>
            </w:pPr>
          </w:p>
        </w:tc>
        <w:tc>
          <w:tcPr>
            <w:tcW w:w="3251" w:type="dxa"/>
          </w:tcPr>
          <w:p w14:paraId="4584173E" w14:textId="77777777" w:rsidR="0090059F" w:rsidRPr="00A90A73" w:rsidRDefault="0090059F" w:rsidP="007B06AD">
            <w:pPr>
              <w:rPr>
                <w:rFonts w:ascii="Arial" w:hAnsi="Arial" w:cs="Arial"/>
              </w:rPr>
            </w:pPr>
            <w:r w:rsidRPr="00A90A73">
              <w:rPr>
                <w:rFonts w:ascii="Arial" w:hAnsi="Arial" w:cs="Arial"/>
              </w:rPr>
              <w:t xml:space="preserve">(a) Begin at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earliest</w:t>
            </w:r>
            <w:proofErr w:type="spellEnd"/>
            <w:r w:rsidRPr="00A90A73">
              <w:rPr>
                <w:rFonts w:ascii="Arial" w:hAnsi="Arial" w:cs="Arial"/>
              </w:rPr>
              <w:t xml:space="preserve"> </w:t>
            </w:r>
            <w:proofErr w:type="spellStart"/>
            <w:r w:rsidRPr="00A90A73">
              <w:rPr>
                <w:rFonts w:ascii="Arial" w:hAnsi="Arial" w:cs="Arial"/>
              </w:rPr>
              <w:t>possible</w:t>
            </w:r>
            <w:proofErr w:type="spellEnd"/>
            <w:r w:rsidRPr="00A90A73">
              <w:rPr>
                <w:rFonts w:ascii="Arial" w:hAnsi="Arial" w:cs="Arial"/>
              </w:rPr>
              <w:t xml:space="preserve"> </w:t>
            </w:r>
            <w:proofErr w:type="spellStart"/>
            <w:r w:rsidRPr="00A90A73">
              <w:rPr>
                <w:rFonts w:ascii="Arial" w:hAnsi="Arial" w:cs="Arial"/>
              </w:rPr>
              <w:t>stage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w:t>
            </w:r>
            <w:proofErr w:type="spellStart"/>
            <w:r w:rsidRPr="00A90A73">
              <w:rPr>
                <w:rFonts w:ascii="Arial" w:hAnsi="Arial" w:cs="Arial"/>
              </w:rPr>
              <w:t>based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multidisciplinary</w:t>
            </w:r>
            <w:proofErr w:type="spellEnd"/>
            <w:r w:rsidRPr="00A90A73">
              <w:rPr>
                <w:rFonts w:ascii="Arial" w:hAnsi="Arial" w:cs="Arial"/>
              </w:rPr>
              <w:t xml:space="preserve"> </w:t>
            </w:r>
            <w:proofErr w:type="spellStart"/>
            <w:r w:rsidRPr="00A90A73">
              <w:rPr>
                <w:rFonts w:ascii="Arial" w:hAnsi="Arial" w:cs="Arial"/>
              </w:rPr>
              <w:t>assessment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individual</w:t>
            </w:r>
            <w:proofErr w:type="spellEnd"/>
            <w:r w:rsidRPr="00A90A73">
              <w:rPr>
                <w:rFonts w:ascii="Arial" w:hAnsi="Arial" w:cs="Arial"/>
              </w:rPr>
              <w:t xml:space="preserve"> </w:t>
            </w:r>
            <w:proofErr w:type="spellStart"/>
            <w:r w:rsidRPr="00A90A73">
              <w:rPr>
                <w:rFonts w:ascii="Arial" w:hAnsi="Arial" w:cs="Arial"/>
              </w:rPr>
              <w:t>needs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strengths</w:t>
            </w:r>
            <w:proofErr w:type="spellEnd"/>
            <w:r w:rsidRPr="00A90A73">
              <w:rPr>
                <w:rFonts w:ascii="Arial" w:hAnsi="Arial" w:cs="Arial"/>
              </w:rPr>
              <w:t>;</w:t>
            </w:r>
          </w:p>
          <w:p w14:paraId="2CB6D47C" w14:textId="77777777" w:rsidR="0090059F" w:rsidRPr="00A90A73" w:rsidRDefault="0090059F" w:rsidP="007B06AD">
            <w:pPr>
              <w:rPr>
                <w:rFonts w:ascii="Arial" w:hAnsi="Arial" w:cs="Arial"/>
              </w:rPr>
            </w:pPr>
          </w:p>
        </w:tc>
        <w:tc>
          <w:tcPr>
            <w:tcW w:w="3119" w:type="dxa"/>
          </w:tcPr>
          <w:p w14:paraId="7D0262EC" w14:textId="777C7BEA" w:rsidR="0090059F" w:rsidRPr="00A90A73" w:rsidRDefault="0090059F" w:rsidP="007B06AD">
            <w:pPr>
              <w:rPr>
                <w:rFonts w:ascii="Arial" w:hAnsi="Arial" w:cs="Arial"/>
              </w:rPr>
            </w:pPr>
            <w:r w:rsidRPr="00A90A73">
              <w:rPr>
                <w:rFonts w:ascii="Arial" w:hAnsi="Arial" w:cs="Arial"/>
              </w:rPr>
              <w:t xml:space="preserve">a) se začnejo na najzgodnejši stopnji in temeljijo na multidisciplinarni presoji potreb </w:t>
            </w:r>
            <w:r w:rsidRPr="00A90A73">
              <w:rPr>
                <w:rFonts w:ascii="Arial" w:hAnsi="Arial" w:cs="Arial"/>
                <w:highlight w:val="yellow"/>
              </w:rPr>
              <w:t>in zmožnosti vsakega posameznika;</w:t>
            </w:r>
          </w:p>
        </w:tc>
        <w:tc>
          <w:tcPr>
            <w:tcW w:w="3118" w:type="dxa"/>
          </w:tcPr>
          <w:p w14:paraId="708C5B78" w14:textId="357DB944" w:rsidR="0090059F" w:rsidRPr="0068652A" w:rsidRDefault="0090059F" w:rsidP="007B06AD">
            <w:pPr>
              <w:rPr>
                <w:rFonts w:ascii="Arial" w:hAnsi="Arial" w:cs="Arial"/>
                <w:b/>
                <w:bCs/>
              </w:rPr>
            </w:pPr>
            <w:r w:rsidRPr="00A90A73">
              <w:rPr>
                <w:rFonts w:ascii="Arial" w:hAnsi="Arial" w:cs="Arial"/>
              </w:rPr>
              <w:t xml:space="preserve">(a) se te storitve in programi začnejo na najzgodnejši možni stopnji in temeljijo na multidisciplinarni presoji potreb </w:t>
            </w:r>
            <w:r w:rsidRPr="0068652A">
              <w:rPr>
                <w:rFonts w:ascii="Arial" w:hAnsi="Arial" w:cs="Arial"/>
                <w:b/>
                <w:bCs/>
              </w:rPr>
              <w:t xml:space="preserve">in močneje izraženih </w:t>
            </w:r>
            <w:r w:rsidR="003B717B" w:rsidRPr="0068652A">
              <w:rPr>
                <w:rFonts w:ascii="Arial" w:hAnsi="Arial" w:cs="Arial"/>
                <w:b/>
                <w:bCs/>
              </w:rPr>
              <w:t xml:space="preserve">potencialov </w:t>
            </w:r>
            <w:r w:rsidRPr="0068652A">
              <w:rPr>
                <w:rFonts w:ascii="Arial" w:hAnsi="Arial" w:cs="Arial"/>
                <w:b/>
                <w:bCs/>
              </w:rPr>
              <w:t>vsakega posameznika;</w:t>
            </w:r>
          </w:p>
          <w:p w14:paraId="5F99FBAE" w14:textId="7DAAAA67" w:rsidR="00203FFB" w:rsidRPr="00A90A73" w:rsidRDefault="00203FFB" w:rsidP="007B06AD">
            <w:pPr>
              <w:rPr>
                <w:rFonts w:ascii="Arial" w:hAnsi="Arial" w:cs="Arial"/>
              </w:rPr>
            </w:pPr>
          </w:p>
        </w:tc>
        <w:tc>
          <w:tcPr>
            <w:tcW w:w="3402" w:type="dxa"/>
          </w:tcPr>
          <w:p w14:paraId="31593D78" w14:textId="1BEA5AF2" w:rsidR="0090059F" w:rsidRPr="00A90A73" w:rsidRDefault="0090059F" w:rsidP="007B06AD">
            <w:pPr>
              <w:rPr>
                <w:rFonts w:ascii="Arial" w:hAnsi="Arial" w:cs="Arial"/>
              </w:rPr>
            </w:pPr>
            <w:r>
              <w:rPr>
                <w:rFonts w:ascii="Arial" w:hAnsi="Arial" w:cs="Arial"/>
              </w:rPr>
              <w:t>*</w:t>
            </w:r>
          </w:p>
        </w:tc>
      </w:tr>
      <w:tr w:rsidR="0090059F" w:rsidRPr="00A90A73" w14:paraId="46B6C140" w14:textId="77777777" w:rsidTr="00F00A26">
        <w:tc>
          <w:tcPr>
            <w:tcW w:w="1280" w:type="dxa"/>
          </w:tcPr>
          <w:p w14:paraId="2BE0A751" w14:textId="77777777" w:rsidR="0090059F" w:rsidRPr="00A90A73" w:rsidRDefault="0090059F" w:rsidP="007B06AD">
            <w:pPr>
              <w:rPr>
                <w:rFonts w:ascii="Arial" w:hAnsi="Arial" w:cs="Arial"/>
              </w:rPr>
            </w:pPr>
          </w:p>
        </w:tc>
        <w:tc>
          <w:tcPr>
            <w:tcW w:w="3251" w:type="dxa"/>
          </w:tcPr>
          <w:p w14:paraId="17582EED"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inclusion</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community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aspects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 xml:space="preserve">, are </w:t>
            </w:r>
            <w:proofErr w:type="spellStart"/>
            <w:r w:rsidRPr="00A90A73">
              <w:rPr>
                <w:rFonts w:ascii="Arial" w:hAnsi="Arial" w:cs="Arial"/>
              </w:rPr>
              <w:t>voluntary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w:t>
            </w:r>
            <w:proofErr w:type="spellStart"/>
            <w:r w:rsidRPr="00A90A73">
              <w:rPr>
                <w:rFonts w:ascii="Arial" w:hAnsi="Arial" w:cs="Arial"/>
              </w:rPr>
              <w:t>available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as </w:t>
            </w:r>
            <w:proofErr w:type="spellStart"/>
            <w:r w:rsidRPr="00A90A73">
              <w:rPr>
                <w:rFonts w:ascii="Arial" w:hAnsi="Arial" w:cs="Arial"/>
              </w:rPr>
              <w:t>close</w:t>
            </w:r>
            <w:proofErr w:type="spellEnd"/>
            <w:r w:rsidRPr="00A90A73">
              <w:rPr>
                <w:rFonts w:ascii="Arial" w:hAnsi="Arial" w:cs="Arial"/>
              </w:rPr>
              <w:t xml:space="preserve"> as </w:t>
            </w:r>
            <w:proofErr w:type="spellStart"/>
            <w:r w:rsidRPr="00A90A73">
              <w:rPr>
                <w:rFonts w:ascii="Arial" w:hAnsi="Arial" w:cs="Arial"/>
              </w:rPr>
              <w:t>possible</w:t>
            </w:r>
            <w:proofErr w:type="spellEnd"/>
            <w:r w:rsidRPr="00A90A73">
              <w:rPr>
                <w:rFonts w:ascii="Arial" w:hAnsi="Arial" w:cs="Arial"/>
              </w:rPr>
              <w:t xml:space="preserve"> to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communities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in </w:t>
            </w:r>
            <w:proofErr w:type="spellStart"/>
            <w:r w:rsidRPr="00A90A73">
              <w:rPr>
                <w:rFonts w:ascii="Arial" w:hAnsi="Arial" w:cs="Arial"/>
              </w:rPr>
              <w:t>rural</w:t>
            </w:r>
            <w:proofErr w:type="spellEnd"/>
            <w:r w:rsidRPr="00A90A73">
              <w:rPr>
                <w:rFonts w:ascii="Arial" w:hAnsi="Arial" w:cs="Arial"/>
              </w:rPr>
              <w:t xml:space="preserve"> </w:t>
            </w:r>
            <w:proofErr w:type="spellStart"/>
            <w:r w:rsidRPr="00A90A73">
              <w:rPr>
                <w:rFonts w:ascii="Arial" w:hAnsi="Arial" w:cs="Arial"/>
              </w:rPr>
              <w:t>areas</w:t>
            </w:r>
            <w:proofErr w:type="spellEnd"/>
            <w:r w:rsidRPr="00A90A73">
              <w:rPr>
                <w:rFonts w:ascii="Arial" w:hAnsi="Arial" w:cs="Arial"/>
              </w:rPr>
              <w:t>.</w:t>
            </w:r>
          </w:p>
          <w:p w14:paraId="647FAA49" w14:textId="77777777" w:rsidR="0090059F" w:rsidRPr="00A90A73" w:rsidRDefault="0090059F" w:rsidP="007B06AD">
            <w:pPr>
              <w:rPr>
                <w:rFonts w:ascii="Arial" w:hAnsi="Arial" w:cs="Arial"/>
              </w:rPr>
            </w:pPr>
          </w:p>
        </w:tc>
        <w:tc>
          <w:tcPr>
            <w:tcW w:w="3119" w:type="dxa"/>
          </w:tcPr>
          <w:p w14:paraId="10B4A6E3" w14:textId="2D0CF72A" w:rsidR="0090059F" w:rsidRPr="00A90A73" w:rsidRDefault="0090059F" w:rsidP="007B06AD">
            <w:pPr>
              <w:rPr>
                <w:rFonts w:ascii="Arial" w:hAnsi="Arial" w:cs="Arial"/>
              </w:rPr>
            </w:pPr>
            <w:r w:rsidRPr="00A90A73">
              <w:rPr>
                <w:rFonts w:ascii="Arial" w:hAnsi="Arial" w:cs="Arial"/>
              </w:rPr>
              <w:t xml:space="preserve">b) spodbujajo sodelovanje in vključevanje v skupnost </w:t>
            </w:r>
            <w:r w:rsidRPr="00A90A73">
              <w:rPr>
                <w:rFonts w:ascii="Arial" w:hAnsi="Arial" w:cs="Arial"/>
                <w:highlight w:val="yellow"/>
              </w:rPr>
              <w:t>in družbo,</w:t>
            </w:r>
            <w:r w:rsidRPr="00A90A73">
              <w:rPr>
                <w:rFonts w:ascii="Arial" w:hAnsi="Arial" w:cs="Arial"/>
              </w:rPr>
              <w:t xml:space="preserve"> so prostovoljne in na razpolago </w:t>
            </w:r>
            <w:r w:rsidRPr="008D6D76">
              <w:rPr>
                <w:rFonts w:ascii="Arial" w:hAnsi="Arial" w:cs="Arial"/>
                <w:highlight w:val="yellow"/>
              </w:rPr>
              <w:t>invalidom</w:t>
            </w:r>
            <w:r w:rsidRPr="00A90A73">
              <w:rPr>
                <w:rFonts w:ascii="Arial" w:hAnsi="Arial" w:cs="Arial"/>
              </w:rPr>
              <w:t xml:space="preserve"> čim bliže skupnostim, v katerih živijo, tudi na podeželju.</w:t>
            </w:r>
          </w:p>
        </w:tc>
        <w:tc>
          <w:tcPr>
            <w:tcW w:w="3118" w:type="dxa"/>
          </w:tcPr>
          <w:p w14:paraId="7D73094F" w14:textId="6572E185" w:rsidR="0090059F" w:rsidRPr="00A90A73" w:rsidRDefault="0090059F" w:rsidP="007B06AD">
            <w:pPr>
              <w:rPr>
                <w:rFonts w:ascii="Arial" w:hAnsi="Arial" w:cs="Arial"/>
              </w:rPr>
            </w:pPr>
            <w:r w:rsidRPr="00A90A73">
              <w:rPr>
                <w:rFonts w:ascii="Arial" w:hAnsi="Arial" w:cs="Arial"/>
              </w:rPr>
              <w:t xml:space="preserve">(b) te storitve in programi podpirajo udeležbo in vključenost v skupnost in v </w:t>
            </w:r>
            <w:r w:rsidRPr="0068652A">
              <w:rPr>
                <w:rFonts w:ascii="Arial" w:hAnsi="Arial" w:cs="Arial"/>
                <w:b/>
                <w:bCs/>
              </w:rPr>
              <w:t>vse vidike družbe,</w:t>
            </w:r>
            <w:r w:rsidRPr="00A90A73">
              <w:rPr>
                <w:rFonts w:ascii="Arial" w:hAnsi="Arial" w:cs="Arial"/>
              </w:rPr>
              <w:t xml:space="preserve"> so prostovoljni in na razpolago </w:t>
            </w:r>
            <w:r w:rsidRPr="0068652A">
              <w:rPr>
                <w:rFonts w:ascii="Arial" w:hAnsi="Arial" w:cs="Arial"/>
                <w:b/>
                <w:bCs/>
              </w:rPr>
              <w:t>osebam z invalidnostmi</w:t>
            </w:r>
            <w:r w:rsidRPr="00A90A73">
              <w:rPr>
                <w:rFonts w:ascii="Arial" w:hAnsi="Arial" w:cs="Arial"/>
              </w:rPr>
              <w:t xml:space="preserve"> čim bliže skupnostim, v katerih živijo, tudi na podeželju.</w:t>
            </w:r>
          </w:p>
        </w:tc>
        <w:tc>
          <w:tcPr>
            <w:tcW w:w="3402" w:type="dxa"/>
          </w:tcPr>
          <w:p w14:paraId="41391A67" w14:textId="554FFB04" w:rsidR="0090059F" w:rsidRPr="00A90A73" w:rsidRDefault="0090059F" w:rsidP="007B06AD">
            <w:pPr>
              <w:rPr>
                <w:rFonts w:ascii="Arial" w:hAnsi="Arial" w:cs="Arial"/>
              </w:rPr>
            </w:pPr>
            <w:r>
              <w:rPr>
                <w:rFonts w:ascii="Arial" w:hAnsi="Arial" w:cs="Arial"/>
              </w:rPr>
              <w:t>*</w:t>
            </w:r>
          </w:p>
        </w:tc>
      </w:tr>
      <w:tr w:rsidR="0090059F" w:rsidRPr="00A90A73" w14:paraId="66E34E40" w14:textId="77777777" w:rsidTr="00F00A26">
        <w:tc>
          <w:tcPr>
            <w:tcW w:w="1280" w:type="dxa"/>
          </w:tcPr>
          <w:p w14:paraId="6C209A4D" w14:textId="77777777" w:rsidR="0090059F" w:rsidRPr="00A90A73" w:rsidRDefault="0090059F" w:rsidP="007B06AD">
            <w:pPr>
              <w:rPr>
                <w:rFonts w:ascii="Arial" w:hAnsi="Arial" w:cs="Arial"/>
              </w:rPr>
            </w:pPr>
          </w:p>
        </w:tc>
        <w:tc>
          <w:tcPr>
            <w:tcW w:w="3251" w:type="dxa"/>
          </w:tcPr>
          <w:p w14:paraId="03428E4D"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initial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continuing</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professionals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staff</w:t>
            </w:r>
            <w:proofErr w:type="spellEnd"/>
            <w:r w:rsidRPr="00A90A73">
              <w:rPr>
                <w:rFonts w:ascii="Arial" w:hAnsi="Arial" w:cs="Arial"/>
              </w:rPr>
              <w:t xml:space="preserve"> </w:t>
            </w:r>
            <w:proofErr w:type="spellStart"/>
            <w:r w:rsidRPr="00A90A73">
              <w:rPr>
                <w:rFonts w:ascii="Arial" w:hAnsi="Arial" w:cs="Arial"/>
              </w:rPr>
              <w:t>working</w:t>
            </w:r>
            <w:proofErr w:type="spellEnd"/>
            <w:r w:rsidRPr="00A90A73">
              <w:rPr>
                <w:rFonts w:ascii="Arial" w:hAnsi="Arial" w:cs="Arial"/>
              </w:rPr>
              <w:t xml:space="preserve"> in </w:t>
            </w:r>
            <w:proofErr w:type="spellStart"/>
            <w:r w:rsidRPr="00A90A73">
              <w:rPr>
                <w:rFonts w:ascii="Arial" w:hAnsi="Arial" w:cs="Arial"/>
              </w:rPr>
              <w:t>habilitation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w:t>
            </w:r>
          </w:p>
          <w:p w14:paraId="39CC64F3" w14:textId="77777777" w:rsidR="0090059F" w:rsidRPr="00A90A73" w:rsidRDefault="0090059F" w:rsidP="007B06AD">
            <w:pPr>
              <w:rPr>
                <w:rFonts w:ascii="Arial" w:hAnsi="Arial" w:cs="Arial"/>
              </w:rPr>
            </w:pPr>
          </w:p>
        </w:tc>
        <w:tc>
          <w:tcPr>
            <w:tcW w:w="3119" w:type="dxa"/>
          </w:tcPr>
          <w:p w14:paraId="2B59D16D" w14:textId="77777777" w:rsidR="0090059F" w:rsidRPr="00A90A73" w:rsidRDefault="0090059F" w:rsidP="007B06AD">
            <w:pPr>
              <w:rPr>
                <w:rFonts w:ascii="Arial" w:hAnsi="Arial" w:cs="Arial"/>
              </w:rPr>
            </w:pPr>
            <w:r w:rsidRPr="00A90A73">
              <w:rPr>
                <w:rFonts w:ascii="Arial" w:hAnsi="Arial" w:cs="Arial"/>
              </w:rPr>
              <w:t>2. Države pogodbenice spodbujajo razvoj začetnega in nadaljevalnega usposabljanja strokovnih delavcev in osebja, ki dela v službah za habilitacijo in rehabilitacijo.</w:t>
            </w:r>
          </w:p>
          <w:p w14:paraId="7149842F" w14:textId="77777777" w:rsidR="0090059F" w:rsidRPr="00A90A73" w:rsidRDefault="0090059F" w:rsidP="007B06AD">
            <w:pPr>
              <w:rPr>
                <w:rFonts w:ascii="Arial" w:hAnsi="Arial" w:cs="Arial"/>
              </w:rPr>
            </w:pPr>
          </w:p>
        </w:tc>
        <w:tc>
          <w:tcPr>
            <w:tcW w:w="3118" w:type="dxa"/>
          </w:tcPr>
          <w:p w14:paraId="2C60EAF9" w14:textId="2FC417F2" w:rsidR="0090059F" w:rsidRPr="00A90A73" w:rsidRDefault="0090059F" w:rsidP="007B06AD">
            <w:pPr>
              <w:rPr>
                <w:rFonts w:ascii="Arial" w:hAnsi="Arial" w:cs="Arial"/>
              </w:rPr>
            </w:pPr>
            <w:r w:rsidRPr="00A90A73">
              <w:rPr>
                <w:rFonts w:ascii="Arial" w:hAnsi="Arial" w:cs="Arial"/>
              </w:rPr>
              <w:t>2. Države pogodbenice bodo spodbujale razvoj začetnega in nadaljevalnega usposabljanja strokovnih delavcev in osebja, ki dela v službah za habilitacijo in rehabilitacijo.</w:t>
            </w:r>
          </w:p>
        </w:tc>
        <w:tc>
          <w:tcPr>
            <w:tcW w:w="3402" w:type="dxa"/>
          </w:tcPr>
          <w:p w14:paraId="1D231B84" w14:textId="3EE23DFB" w:rsidR="0090059F" w:rsidRPr="00A90A73" w:rsidRDefault="0090059F" w:rsidP="007B06AD">
            <w:pPr>
              <w:rPr>
                <w:rFonts w:ascii="Arial" w:hAnsi="Arial" w:cs="Arial"/>
              </w:rPr>
            </w:pPr>
            <w:r>
              <w:rPr>
                <w:rFonts w:ascii="Arial" w:hAnsi="Arial" w:cs="Arial"/>
              </w:rPr>
              <w:t>*</w:t>
            </w:r>
          </w:p>
        </w:tc>
      </w:tr>
    </w:tbl>
    <w:p w14:paraId="6E00493C"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CC6F4DE" w14:textId="77777777" w:rsidTr="00F00A26">
        <w:tc>
          <w:tcPr>
            <w:tcW w:w="1280" w:type="dxa"/>
          </w:tcPr>
          <w:p w14:paraId="393DC90A" w14:textId="539DF657" w:rsidR="0090059F" w:rsidRPr="00A90A73" w:rsidRDefault="0090059F" w:rsidP="007B06AD">
            <w:pPr>
              <w:rPr>
                <w:rFonts w:ascii="Arial" w:hAnsi="Arial" w:cs="Arial"/>
              </w:rPr>
            </w:pPr>
          </w:p>
        </w:tc>
        <w:tc>
          <w:tcPr>
            <w:tcW w:w="3251" w:type="dxa"/>
          </w:tcPr>
          <w:p w14:paraId="10D76520"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availability</w:t>
            </w:r>
            <w:proofErr w:type="spellEnd"/>
            <w:r w:rsidRPr="00A90A73">
              <w:rPr>
                <w:rFonts w:ascii="Arial" w:hAnsi="Arial" w:cs="Arial"/>
              </w:rPr>
              <w:t xml:space="preserve">, </w:t>
            </w:r>
            <w:proofErr w:type="spellStart"/>
            <w:r w:rsidRPr="00A90A73">
              <w:rPr>
                <w:rFonts w:ascii="Arial" w:hAnsi="Arial" w:cs="Arial"/>
              </w:rPr>
              <w:t>knowledge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assistive</w:t>
            </w:r>
            <w:proofErr w:type="spellEnd"/>
            <w:r w:rsidRPr="00A90A73">
              <w:rPr>
                <w:rFonts w:ascii="Arial" w:hAnsi="Arial" w:cs="Arial"/>
              </w:rPr>
              <w:t xml:space="preserve"> </w:t>
            </w:r>
            <w:proofErr w:type="spellStart"/>
            <w:r w:rsidRPr="00A90A73">
              <w:rPr>
                <w:rFonts w:ascii="Arial" w:hAnsi="Arial" w:cs="Arial"/>
              </w:rPr>
              <w:t>devices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designed</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as </w:t>
            </w:r>
            <w:proofErr w:type="spellStart"/>
            <w:r w:rsidRPr="00A90A73">
              <w:rPr>
                <w:rFonts w:ascii="Arial" w:hAnsi="Arial" w:cs="Arial"/>
              </w:rPr>
              <w:t>they</w:t>
            </w:r>
            <w:proofErr w:type="spellEnd"/>
            <w:r w:rsidRPr="00A90A73">
              <w:rPr>
                <w:rFonts w:ascii="Arial" w:hAnsi="Arial" w:cs="Arial"/>
              </w:rPr>
              <w:t xml:space="preserve"> </w:t>
            </w:r>
            <w:proofErr w:type="spellStart"/>
            <w:r w:rsidRPr="00A90A73">
              <w:rPr>
                <w:rFonts w:ascii="Arial" w:hAnsi="Arial" w:cs="Arial"/>
              </w:rPr>
              <w:t>relate</w:t>
            </w:r>
            <w:proofErr w:type="spellEnd"/>
            <w:r w:rsidRPr="00A90A73">
              <w:rPr>
                <w:rFonts w:ascii="Arial" w:hAnsi="Arial" w:cs="Arial"/>
              </w:rPr>
              <w:t xml:space="preserve"> to </w:t>
            </w:r>
            <w:proofErr w:type="spellStart"/>
            <w:r w:rsidRPr="00A90A73">
              <w:rPr>
                <w:rFonts w:ascii="Arial" w:hAnsi="Arial" w:cs="Arial"/>
              </w:rPr>
              <w:t>habilitation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w:t>
            </w:r>
          </w:p>
          <w:p w14:paraId="12564BAB" w14:textId="77777777" w:rsidR="0090059F" w:rsidRPr="00A90A73" w:rsidRDefault="0090059F" w:rsidP="007B06AD">
            <w:pPr>
              <w:rPr>
                <w:rFonts w:ascii="Arial" w:hAnsi="Arial" w:cs="Arial"/>
              </w:rPr>
            </w:pPr>
          </w:p>
        </w:tc>
        <w:tc>
          <w:tcPr>
            <w:tcW w:w="3119" w:type="dxa"/>
          </w:tcPr>
          <w:p w14:paraId="3F021E29" w14:textId="77777777" w:rsidR="0090059F" w:rsidRDefault="0090059F" w:rsidP="007B06AD">
            <w:pPr>
              <w:rPr>
                <w:rFonts w:ascii="Arial" w:hAnsi="Arial" w:cs="Arial"/>
              </w:rPr>
            </w:pPr>
            <w:r w:rsidRPr="00A90A73">
              <w:rPr>
                <w:rFonts w:ascii="Arial" w:hAnsi="Arial" w:cs="Arial"/>
              </w:rPr>
              <w:t xml:space="preserve">3. Države pogodbenice spodbujajo dosegljivost, poznavanje in uporabo podpornih pripomočkov in tehnologij, namenjenih </w:t>
            </w:r>
            <w:r w:rsidRPr="008D6D76">
              <w:rPr>
                <w:rFonts w:ascii="Arial" w:hAnsi="Arial" w:cs="Arial"/>
                <w:highlight w:val="yellow"/>
              </w:rPr>
              <w:t>invalidom</w:t>
            </w:r>
            <w:r w:rsidRPr="00A90A73">
              <w:rPr>
                <w:rFonts w:ascii="Arial" w:hAnsi="Arial" w:cs="Arial"/>
              </w:rPr>
              <w:t>, ki omogočajo njihovo habilitacijo in rehabilitacijo.</w:t>
            </w:r>
          </w:p>
          <w:p w14:paraId="13A19A18" w14:textId="324F37AB" w:rsidR="00203FFB" w:rsidRPr="00A90A73" w:rsidRDefault="00203FFB" w:rsidP="007B06AD">
            <w:pPr>
              <w:rPr>
                <w:rFonts w:ascii="Arial" w:hAnsi="Arial" w:cs="Arial"/>
              </w:rPr>
            </w:pPr>
          </w:p>
        </w:tc>
        <w:tc>
          <w:tcPr>
            <w:tcW w:w="3118" w:type="dxa"/>
          </w:tcPr>
          <w:p w14:paraId="39A13C52" w14:textId="24177A0F" w:rsidR="0090059F" w:rsidRPr="00A90A73" w:rsidRDefault="0090059F" w:rsidP="007B06AD">
            <w:pPr>
              <w:rPr>
                <w:rFonts w:ascii="Arial" w:hAnsi="Arial" w:cs="Arial"/>
              </w:rPr>
            </w:pPr>
            <w:r w:rsidRPr="00A90A73">
              <w:rPr>
                <w:rFonts w:ascii="Arial" w:hAnsi="Arial" w:cs="Arial"/>
              </w:rPr>
              <w:t xml:space="preserve">3. Države pogodbenice bodo spodbujale dosegljivost, poznavanje in uporabo podpornih pripomočkov in tehnologij, oblikovanih za </w:t>
            </w:r>
            <w:r w:rsidRPr="0068652A">
              <w:rPr>
                <w:rFonts w:ascii="Arial" w:hAnsi="Arial" w:cs="Arial"/>
                <w:b/>
                <w:bCs/>
              </w:rPr>
              <w:t>osebe z invalidnostmi</w:t>
            </w:r>
            <w:r w:rsidRPr="00A90A73">
              <w:rPr>
                <w:rFonts w:ascii="Arial" w:hAnsi="Arial" w:cs="Arial"/>
              </w:rPr>
              <w:t>, ki se nanašajo na njihovo habilitacijo in rehabilitacijo.</w:t>
            </w:r>
          </w:p>
        </w:tc>
        <w:tc>
          <w:tcPr>
            <w:tcW w:w="3402" w:type="dxa"/>
          </w:tcPr>
          <w:p w14:paraId="7993F911" w14:textId="659AC21F" w:rsidR="0090059F" w:rsidRPr="00A90A73" w:rsidRDefault="0090059F" w:rsidP="007B06AD">
            <w:pPr>
              <w:rPr>
                <w:rFonts w:ascii="Arial" w:hAnsi="Arial" w:cs="Arial"/>
              </w:rPr>
            </w:pPr>
            <w:r>
              <w:rPr>
                <w:rFonts w:ascii="Arial" w:hAnsi="Arial" w:cs="Arial"/>
              </w:rPr>
              <w:t>*</w:t>
            </w:r>
          </w:p>
        </w:tc>
      </w:tr>
      <w:tr w:rsidR="0090059F" w:rsidRPr="00A90A73" w14:paraId="73830AD0" w14:textId="77777777" w:rsidTr="00F00A26">
        <w:tc>
          <w:tcPr>
            <w:tcW w:w="1280" w:type="dxa"/>
          </w:tcPr>
          <w:p w14:paraId="37ACAD82" w14:textId="33B24A3F" w:rsidR="0090059F" w:rsidRPr="00A90A73" w:rsidRDefault="0090059F" w:rsidP="007B06AD">
            <w:pPr>
              <w:rPr>
                <w:rFonts w:ascii="Arial" w:hAnsi="Arial" w:cs="Arial"/>
              </w:rPr>
            </w:pPr>
            <w:r w:rsidRPr="00A90A73">
              <w:rPr>
                <w:rFonts w:ascii="Arial" w:hAnsi="Arial" w:cs="Arial"/>
              </w:rPr>
              <w:t>27.</w:t>
            </w:r>
          </w:p>
        </w:tc>
        <w:tc>
          <w:tcPr>
            <w:tcW w:w="3251" w:type="dxa"/>
          </w:tcPr>
          <w:p w14:paraId="59D72096" w14:textId="77777777" w:rsidR="0090059F" w:rsidRPr="00A90A73" w:rsidRDefault="0090059F" w:rsidP="007B06AD">
            <w:pPr>
              <w:rPr>
                <w:rFonts w:ascii="Arial" w:hAnsi="Arial" w:cs="Arial"/>
                <w:b/>
                <w:bCs/>
              </w:rPr>
            </w:pPr>
            <w:proofErr w:type="spellStart"/>
            <w:r w:rsidRPr="00A90A73">
              <w:rPr>
                <w:rFonts w:ascii="Arial" w:hAnsi="Arial" w:cs="Arial"/>
                <w:b/>
                <w:bCs/>
              </w:rPr>
              <w:t>Work</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employment</w:t>
            </w:r>
            <w:proofErr w:type="spellEnd"/>
          </w:p>
          <w:p w14:paraId="2D0A0232" w14:textId="77777777" w:rsidR="0090059F" w:rsidRPr="00A90A73" w:rsidRDefault="0090059F" w:rsidP="007B06AD">
            <w:pPr>
              <w:rPr>
                <w:rFonts w:ascii="Arial" w:hAnsi="Arial" w:cs="Arial"/>
              </w:rPr>
            </w:pPr>
          </w:p>
          <w:p w14:paraId="7402FA9F"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work</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includes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to </w:t>
            </w:r>
            <w:proofErr w:type="spellStart"/>
            <w:r w:rsidRPr="00A90A73">
              <w:rPr>
                <w:rFonts w:ascii="Arial" w:hAnsi="Arial" w:cs="Arial"/>
              </w:rPr>
              <w:t>gain</w:t>
            </w:r>
            <w:proofErr w:type="spellEnd"/>
            <w:r w:rsidRPr="00A90A73">
              <w:rPr>
                <w:rFonts w:ascii="Arial" w:hAnsi="Arial" w:cs="Arial"/>
              </w:rPr>
              <w:t xml:space="preserve"> a </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freely</w:t>
            </w:r>
            <w:proofErr w:type="spellEnd"/>
            <w:r w:rsidRPr="00A90A73">
              <w:rPr>
                <w:rFonts w:ascii="Arial" w:hAnsi="Arial" w:cs="Arial"/>
              </w:rPr>
              <w:t xml:space="preserve"> </w:t>
            </w:r>
            <w:proofErr w:type="spellStart"/>
            <w:r w:rsidRPr="00A90A73">
              <w:rPr>
                <w:rFonts w:ascii="Arial" w:hAnsi="Arial" w:cs="Arial"/>
              </w:rPr>
              <w:t>chosen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accepted</w:t>
            </w:r>
            <w:proofErr w:type="spellEnd"/>
            <w:r w:rsidRPr="00A90A73">
              <w:rPr>
                <w:rFonts w:ascii="Arial" w:hAnsi="Arial" w:cs="Arial"/>
              </w:rPr>
              <w:t xml:space="preserve"> in a </w:t>
            </w:r>
            <w:proofErr w:type="spellStart"/>
            <w:r w:rsidRPr="00A90A73">
              <w:rPr>
                <w:rFonts w:ascii="Arial" w:hAnsi="Arial" w:cs="Arial"/>
              </w:rPr>
              <w:t>labour</w:t>
            </w:r>
            <w:proofErr w:type="spellEnd"/>
            <w:r w:rsidRPr="00A90A73">
              <w:rPr>
                <w:rFonts w:ascii="Arial" w:hAnsi="Arial" w:cs="Arial"/>
              </w:rPr>
              <w:t xml:space="preserve"> market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environment</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is open, </w:t>
            </w:r>
            <w:proofErr w:type="spellStart"/>
            <w:r w:rsidRPr="00A90A73">
              <w:rPr>
                <w:rFonts w:ascii="Arial" w:hAnsi="Arial" w:cs="Arial"/>
              </w:rPr>
              <w:t>inclusive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safeguard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w:t>
            </w:r>
            <w:proofErr w:type="spellStart"/>
            <w:r w:rsidRPr="00A90A73">
              <w:rPr>
                <w:rFonts w:ascii="Arial" w:hAnsi="Arial" w:cs="Arial"/>
              </w:rPr>
              <w:t>acquire</w:t>
            </w:r>
            <w:proofErr w:type="spellEnd"/>
            <w:r w:rsidRPr="00A90A73">
              <w:rPr>
                <w:rFonts w:ascii="Arial" w:hAnsi="Arial" w:cs="Arial"/>
              </w:rPr>
              <w:t xml:space="preserve"> a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during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course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taking</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steps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to, </w:t>
            </w:r>
            <w:proofErr w:type="spellStart"/>
            <w:r w:rsidRPr="00A90A73">
              <w:rPr>
                <w:rFonts w:ascii="Arial" w:hAnsi="Arial" w:cs="Arial"/>
              </w:rPr>
              <w:t>inter</w:t>
            </w:r>
            <w:proofErr w:type="spellEnd"/>
            <w:r w:rsidRPr="00A90A73">
              <w:rPr>
                <w:rFonts w:ascii="Arial" w:hAnsi="Arial" w:cs="Arial"/>
              </w:rPr>
              <w:t xml:space="preserve"> </w:t>
            </w:r>
            <w:proofErr w:type="spellStart"/>
            <w:r w:rsidRPr="00A90A73">
              <w:rPr>
                <w:rFonts w:ascii="Arial" w:hAnsi="Arial" w:cs="Arial"/>
              </w:rPr>
              <w:t>alia</w:t>
            </w:r>
            <w:proofErr w:type="spellEnd"/>
            <w:r w:rsidRPr="00A90A73">
              <w:rPr>
                <w:rFonts w:ascii="Arial" w:hAnsi="Arial" w:cs="Arial"/>
              </w:rPr>
              <w:t>:</w:t>
            </w:r>
          </w:p>
          <w:p w14:paraId="76892B4A" w14:textId="77777777" w:rsidR="0090059F" w:rsidRPr="00A90A73" w:rsidRDefault="0090059F" w:rsidP="007B06AD">
            <w:pPr>
              <w:rPr>
                <w:rFonts w:ascii="Arial" w:hAnsi="Arial" w:cs="Arial"/>
              </w:rPr>
            </w:pPr>
          </w:p>
        </w:tc>
        <w:tc>
          <w:tcPr>
            <w:tcW w:w="3119" w:type="dxa"/>
          </w:tcPr>
          <w:p w14:paraId="3155AA63" w14:textId="77777777" w:rsidR="0090059F" w:rsidRPr="00A90A73" w:rsidRDefault="0090059F" w:rsidP="007B06AD">
            <w:pPr>
              <w:rPr>
                <w:rFonts w:ascii="Arial" w:hAnsi="Arial" w:cs="Arial"/>
                <w:b/>
                <w:bCs/>
              </w:rPr>
            </w:pPr>
            <w:r w:rsidRPr="00A90A73">
              <w:rPr>
                <w:rFonts w:ascii="Arial" w:hAnsi="Arial" w:cs="Arial"/>
                <w:b/>
                <w:bCs/>
              </w:rPr>
              <w:t>Delo in zaposlovanje</w:t>
            </w:r>
          </w:p>
          <w:p w14:paraId="3E765EEC" w14:textId="77777777" w:rsidR="0090059F" w:rsidRPr="00A90A73" w:rsidRDefault="0090059F" w:rsidP="007B06AD">
            <w:pPr>
              <w:rPr>
                <w:rFonts w:ascii="Arial" w:hAnsi="Arial" w:cs="Arial"/>
                <w:b/>
                <w:bCs/>
              </w:rPr>
            </w:pPr>
          </w:p>
          <w:p w14:paraId="074EB8A3" w14:textId="5E245E19" w:rsidR="0090059F" w:rsidRPr="00A90A73" w:rsidRDefault="0090059F" w:rsidP="007B06AD">
            <w:pPr>
              <w:rPr>
                <w:rFonts w:ascii="Arial" w:hAnsi="Arial" w:cs="Arial"/>
              </w:rPr>
            </w:pPr>
            <w:r w:rsidRPr="00A90A73">
              <w:rPr>
                <w:rFonts w:ascii="Arial" w:hAnsi="Arial" w:cs="Arial"/>
              </w:rPr>
              <w:t xml:space="preserve">1. Države pogodbenice priznavajo </w:t>
            </w:r>
            <w:r w:rsidRPr="008D6D76">
              <w:rPr>
                <w:rFonts w:ascii="Arial" w:hAnsi="Arial" w:cs="Arial"/>
                <w:highlight w:val="yellow"/>
              </w:rPr>
              <w:t>invalidom</w:t>
            </w:r>
            <w:r w:rsidRPr="00A90A73">
              <w:rPr>
                <w:rFonts w:ascii="Arial" w:hAnsi="Arial" w:cs="Arial"/>
              </w:rPr>
              <w:t xml:space="preserve"> pravico do dela </w:t>
            </w:r>
            <w:r w:rsidRPr="00EB5D93">
              <w:rPr>
                <w:rFonts w:ascii="Arial" w:hAnsi="Arial" w:cs="Arial"/>
                <w:highlight w:val="yellow"/>
              </w:rPr>
              <w:t>enako kot drugim</w:t>
            </w:r>
            <w:r w:rsidRPr="00A90A73">
              <w:rPr>
                <w:rFonts w:ascii="Arial" w:hAnsi="Arial" w:cs="Arial"/>
              </w:rPr>
              <w:t xml:space="preserve">, ki vključuje pravico do možnosti za preživljanje s svobodno izbranim ali sprejetim delom na trgu dela in v delovnem okolju, ki je odprto, vključujoče in dostopno </w:t>
            </w:r>
            <w:r w:rsidRPr="008D6D76">
              <w:rPr>
                <w:rFonts w:ascii="Arial" w:hAnsi="Arial" w:cs="Arial"/>
                <w:highlight w:val="yellow"/>
              </w:rPr>
              <w:t>invalidom</w:t>
            </w:r>
            <w:r w:rsidRPr="00A90A73">
              <w:rPr>
                <w:rFonts w:ascii="Arial" w:hAnsi="Arial" w:cs="Arial"/>
              </w:rPr>
              <w:t>. Države pogodbenice varujejo in spodbujajo uresničevanje pravice do dela, tudi tistim, pri katerih nastane invalidnost med trajanjem zaposlitve, tako da sprejmejo ustrezne, tudi zakonodajne ukrepe, s katerimi med drugim:</w:t>
            </w:r>
          </w:p>
        </w:tc>
        <w:tc>
          <w:tcPr>
            <w:tcW w:w="3118" w:type="dxa"/>
          </w:tcPr>
          <w:p w14:paraId="343AC12C" w14:textId="77777777" w:rsidR="0090059F" w:rsidRPr="00EE1AD7" w:rsidRDefault="0090059F" w:rsidP="007B06AD">
            <w:pPr>
              <w:rPr>
                <w:rFonts w:ascii="Arial" w:hAnsi="Arial" w:cs="Arial"/>
                <w:u w:val="single"/>
              </w:rPr>
            </w:pPr>
            <w:r w:rsidRPr="00EE1AD7">
              <w:rPr>
                <w:rFonts w:ascii="Arial" w:hAnsi="Arial" w:cs="Arial"/>
                <w:u w:val="single"/>
              </w:rPr>
              <w:t>Delo in zaposlovanje</w:t>
            </w:r>
          </w:p>
          <w:p w14:paraId="4D117187" w14:textId="77777777" w:rsidR="0090059F" w:rsidRPr="00A90A73" w:rsidRDefault="0090059F" w:rsidP="007B06AD">
            <w:pPr>
              <w:rPr>
                <w:rFonts w:ascii="Arial" w:hAnsi="Arial" w:cs="Arial"/>
                <w:b/>
                <w:bCs/>
              </w:rPr>
            </w:pPr>
          </w:p>
          <w:p w14:paraId="720DF757" w14:textId="313D18E4" w:rsidR="0090059F" w:rsidRPr="00A90A73" w:rsidRDefault="0090059F" w:rsidP="007B06AD">
            <w:pPr>
              <w:rPr>
                <w:rFonts w:ascii="Arial" w:hAnsi="Arial" w:cs="Arial"/>
              </w:rPr>
            </w:pPr>
            <w:r w:rsidRPr="00A90A73">
              <w:rPr>
                <w:rFonts w:ascii="Arial" w:hAnsi="Arial" w:cs="Arial"/>
              </w:rPr>
              <w:t xml:space="preserve">1. Države pogodbenice </w:t>
            </w:r>
            <w:r w:rsidRPr="0068652A">
              <w:rPr>
                <w:rFonts w:ascii="Arial" w:hAnsi="Arial" w:cs="Arial"/>
                <w:b/>
                <w:bCs/>
              </w:rPr>
              <w:t>osebam z invalidnostmi</w:t>
            </w:r>
            <w:r w:rsidRPr="00A90A73">
              <w:rPr>
                <w:rFonts w:ascii="Arial" w:hAnsi="Arial" w:cs="Arial"/>
              </w:rPr>
              <w:t xml:space="preserve"> priznavajo pravico do dela </w:t>
            </w:r>
            <w:r w:rsidRPr="0068652A">
              <w:rPr>
                <w:rFonts w:ascii="Arial" w:hAnsi="Arial" w:cs="Arial"/>
                <w:b/>
                <w:bCs/>
              </w:rPr>
              <w:t>na izenačeni osnovi kot drugim;</w:t>
            </w:r>
            <w:r w:rsidRPr="00A90A73">
              <w:rPr>
                <w:rFonts w:ascii="Arial" w:hAnsi="Arial" w:cs="Arial"/>
              </w:rPr>
              <w:t xml:space="preserve"> to vključuje pravico do možnosti za zaslužek s svobodno izbranim ali sprejetim delom na trgu dela in v delovnem okolju, ki je odprto, vključujoče in dostopno </w:t>
            </w:r>
            <w:r w:rsidRPr="0068652A">
              <w:rPr>
                <w:rFonts w:ascii="Arial" w:hAnsi="Arial" w:cs="Arial"/>
                <w:b/>
                <w:bCs/>
              </w:rPr>
              <w:t>osebam z invalidnostmi.</w:t>
            </w:r>
            <w:r w:rsidRPr="00A90A73">
              <w:rPr>
                <w:rFonts w:ascii="Arial" w:hAnsi="Arial" w:cs="Arial"/>
              </w:rPr>
              <w:t xml:space="preserve"> Države pogodbenice bodo varovale in spodbujale uresničevanje pravice do dela tudi tistim, pri katerih invalidnost nastopi med trajanjem zaposlitve, tako da sprejmejo ustrezne, tudi zakonodajne ukrepe, s katerimi bodo, med drugim:</w:t>
            </w:r>
          </w:p>
        </w:tc>
        <w:tc>
          <w:tcPr>
            <w:tcW w:w="3402" w:type="dxa"/>
          </w:tcPr>
          <w:p w14:paraId="1CD6B24E" w14:textId="546BADC8" w:rsidR="0090059F" w:rsidRPr="00A90A73" w:rsidRDefault="0090059F" w:rsidP="007B06AD">
            <w:pPr>
              <w:rPr>
                <w:rFonts w:ascii="Arial" w:hAnsi="Arial" w:cs="Arial"/>
              </w:rPr>
            </w:pPr>
            <w:r>
              <w:rPr>
                <w:rFonts w:ascii="Arial" w:hAnsi="Arial" w:cs="Arial"/>
              </w:rPr>
              <w:t>*</w:t>
            </w:r>
          </w:p>
        </w:tc>
      </w:tr>
    </w:tbl>
    <w:p w14:paraId="2E02ECED"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0A78DDE7" w14:textId="77777777" w:rsidTr="00F00A26">
        <w:tc>
          <w:tcPr>
            <w:tcW w:w="1280" w:type="dxa"/>
          </w:tcPr>
          <w:p w14:paraId="0542BB69" w14:textId="4F4BE7A8" w:rsidR="0090059F" w:rsidRPr="00A90A73" w:rsidRDefault="0090059F" w:rsidP="007B06AD">
            <w:pPr>
              <w:rPr>
                <w:rFonts w:ascii="Arial" w:hAnsi="Arial" w:cs="Arial"/>
              </w:rPr>
            </w:pPr>
          </w:p>
        </w:tc>
        <w:tc>
          <w:tcPr>
            <w:tcW w:w="3251" w:type="dxa"/>
          </w:tcPr>
          <w:p w14:paraId="0FF0BC4C"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Prohibit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to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concerning</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recruitment</w:t>
            </w:r>
            <w:proofErr w:type="spellEnd"/>
            <w:r w:rsidRPr="00A90A73">
              <w:rPr>
                <w:rFonts w:ascii="Arial" w:hAnsi="Arial" w:cs="Arial"/>
              </w:rPr>
              <w:t xml:space="preserve">, </w:t>
            </w:r>
            <w:proofErr w:type="spellStart"/>
            <w:r w:rsidRPr="00A90A73">
              <w:rPr>
                <w:rFonts w:ascii="Arial" w:hAnsi="Arial" w:cs="Arial"/>
              </w:rPr>
              <w:t>hiring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continuance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career</w:t>
            </w:r>
            <w:proofErr w:type="spellEnd"/>
            <w:r w:rsidRPr="00A90A73">
              <w:rPr>
                <w:rFonts w:ascii="Arial" w:hAnsi="Arial" w:cs="Arial"/>
              </w:rPr>
              <w:t xml:space="preserve"> </w:t>
            </w:r>
            <w:proofErr w:type="spellStart"/>
            <w:r w:rsidRPr="00A90A73">
              <w:rPr>
                <w:rFonts w:ascii="Arial" w:hAnsi="Arial" w:cs="Arial"/>
              </w:rPr>
              <w:t>advancement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safe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healthy</w:t>
            </w:r>
            <w:proofErr w:type="spellEnd"/>
            <w:r w:rsidRPr="00A90A73">
              <w:rPr>
                <w:rFonts w:ascii="Arial" w:hAnsi="Arial" w:cs="Arial"/>
              </w:rPr>
              <w:t xml:space="preserve"> </w:t>
            </w:r>
            <w:proofErr w:type="spellStart"/>
            <w:r w:rsidRPr="00A90A73">
              <w:rPr>
                <w:rFonts w:ascii="Arial" w:hAnsi="Arial" w:cs="Arial"/>
              </w:rPr>
              <w:t>working</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w:t>
            </w:r>
          </w:p>
          <w:p w14:paraId="6C1C69B5" w14:textId="77777777" w:rsidR="0090059F" w:rsidRPr="00A90A73" w:rsidRDefault="0090059F" w:rsidP="007B06AD">
            <w:pPr>
              <w:rPr>
                <w:rFonts w:ascii="Arial" w:hAnsi="Arial" w:cs="Arial"/>
              </w:rPr>
            </w:pPr>
          </w:p>
        </w:tc>
        <w:tc>
          <w:tcPr>
            <w:tcW w:w="3119" w:type="dxa"/>
          </w:tcPr>
          <w:p w14:paraId="1910384C" w14:textId="21745E71" w:rsidR="0090059F" w:rsidRPr="00A90A73" w:rsidRDefault="0090059F" w:rsidP="007B06AD">
            <w:pPr>
              <w:rPr>
                <w:rFonts w:ascii="Arial" w:hAnsi="Arial" w:cs="Arial"/>
              </w:rPr>
            </w:pPr>
            <w:r w:rsidRPr="00A90A73">
              <w:rPr>
                <w:rFonts w:ascii="Arial" w:hAnsi="Arial" w:cs="Arial"/>
              </w:rPr>
              <w:t xml:space="preserve">a) prepovedujejo diskriminacijo zaradi invalidnosti v zvezi z vsemi zadevami, ki se nanašajo na kakršno koli obliko zaposlitve, vključno s pogoji za iskanje, najemanje in zaposlovanje, ohranjanje zaposlitve, </w:t>
            </w:r>
            <w:r w:rsidRPr="00A90A73">
              <w:rPr>
                <w:rFonts w:ascii="Arial" w:hAnsi="Arial" w:cs="Arial"/>
                <w:highlight w:val="yellow"/>
              </w:rPr>
              <w:t>napredovanje</w:t>
            </w:r>
            <w:r w:rsidRPr="00A90A73">
              <w:rPr>
                <w:rFonts w:ascii="Arial" w:hAnsi="Arial" w:cs="Arial"/>
              </w:rPr>
              <w:t xml:space="preserve"> ter varnimi in zdravimi delovnimi razmerami;</w:t>
            </w:r>
          </w:p>
        </w:tc>
        <w:tc>
          <w:tcPr>
            <w:tcW w:w="3118" w:type="dxa"/>
          </w:tcPr>
          <w:p w14:paraId="1E4C72AF" w14:textId="0857DCB0" w:rsidR="0090059F" w:rsidRPr="00A90A73" w:rsidRDefault="0090059F" w:rsidP="007B06AD">
            <w:pPr>
              <w:rPr>
                <w:rFonts w:ascii="Arial" w:hAnsi="Arial" w:cs="Arial"/>
              </w:rPr>
            </w:pPr>
            <w:r w:rsidRPr="00A90A73">
              <w:rPr>
                <w:rFonts w:ascii="Arial" w:hAnsi="Arial" w:cs="Arial"/>
              </w:rPr>
              <w:t>(a) prepovedovale diskriminacijo zaradi invalidnosti v zvezi z vsemi zadevami, ki se nanašajo na kakršno koli obliko zaposlitve, vključno s pogoji za zaposlitev, najemanje in zaposlovanje, ohranjanje zaposlitve</w:t>
            </w:r>
            <w:r w:rsidRPr="00474910">
              <w:rPr>
                <w:rFonts w:ascii="Arial" w:hAnsi="Arial" w:cs="Arial"/>
              </w:rPr>
              <w:t xml:space="preserve">, </w:t>
            </w:r>
            <w:r w:rsidRPr="0068652A">
              <w:rPr>
                <w:rFonts w:ascii="Arial" w:hAnsi="Arial" w:cs="Arial"/>
                <w:b/>
                <w:bCs/>
              </w:rPr>
              <w:t>karierno napredovanje</w:t>
            </w:r>
            <w:r w:rsidRPr="0068652A">
              <w:rPr>
                <w:rFonts w:ascii="Arial" w:hAnsi="Arial" w:cs="Arial"/>
              </w:rPr>
              <w:t xml:space="preserve"> </w:t>
            </w:r>
            <w:r w:rsidRPr="00474910">
              <w:rPr>
                <w:rFonts w:ascii="Arial" w:hAnsi="Arial" w:cs="Arial"/>
              </w:rPr>
              <w:t>ter varne</w:t>
            </w:r>
            <w:r w:rsidRPr="00A90A73">
              <w:rPr>
                <w:rFonts w:ascii="Arial" w:hAnsi="Arial" w:cs="Arial"/>
              </w:rPr>
              <w:t xml:space="preserve"> in zdrave delovne razmere;</w:t>
            </w:r>
          </w:p>
        </w:tc>
        <w:tc>
          <w:tcPr>
            <w:tcW w:w="3402" w:type="dxa"/>
          </w:tcPr>
          <w:p w14:paraId="0090D0F3" w14:textId="3BD59779" w:rsidR="0090059F" w:rsidRPr="00A90A73" w:rsidRDefault="0090059F" w:rsidP="007B06AD">
            <w:pPr>
              <w:shd w:val="clear" w:color="auto" w:fill="FFFFFF"/>
              <w:rPr>
                <w:rFonts w:ascii="Arial" w:hAnsi="Arial" w:cs="Arial"/>
                <w:b/>
                <w:bCs/>
                <w:shd w:val="clear" w:color="auto" w:fill="FFFFFF"/>
              </w:rPr>
            </w:pPr>
            <w:r w:rsidRPr="00A90A73">
              <w:rPr>
                <w:rFonts w:ascii="Arial" w:hAnsi="Arial" w:cs="Arial"/>
                <w:b/>
                <w:bCs/>
                <w:shd w:val="clear" w:color="auto" w:fill="FFFFFF"/>
              </w:rPr>
              <w:t>Izpuščena beseda</w:t>
            </w:r>
            <w:r w:rsidRPr="00A90A73">
              <w:rPr>
                <w:rFonts w:ascii="Arial" w:hAnsi="Arial" w:cs="Arial"/>
                <w:shd w:val="clear" w:color="auto" w:fill="FFFFFF"/>
              </w:rPr>
              <w:t xml:space="preserve"> </w:t>
            </w:r>
            <w:r w:rsidRPr="00A90A73">
              <w:rPr>
                <w:rFonts w:ascii="Arial" w:hAnsi="Arial" w:cs="Arial"/>
                <w:b/>
                <w:bCs/>
                <w:shd w:val="clear" w:color="auto" w:fill="FFFFFF"/>
              </w:rPr>
              <w:t>karierno</w:t>
            </w:r>
          </w:p>
          <w:p w14:paraId="4EACA37D" w14:textId="77777777" w:rsidR="0090059F" w:rsidRPr="00A90A73" w:rsidRDefault="0090059F" w:rsidP="007B06AD">
            <w:pPr>
              <w:shd w:val="clear" w:color="auto" w:fill="FFFFFF"/>
              <w:rPr>
                <w:rFonts w:ascii="Arial" w:hAnsi="Arial" w:cs="Arial"/>
                <w:b/>
                <w:bCs/>
                <w:shd w:val="clear" w:color="auto" w:fill="FFFFFF"/>
              </w:rPr>
            </w:pPr>
          </w:p>
          <w:p w14:paraId="5008C881" w14:textId="5DFCC175" w:rsidR="0090059F" w:rsidRPr="00A90A73" w:rsidRDefault="0090059F" w:rsidP="007B06AD">
            <w:pPr>
              <w:shd w:val="clear" w:color="auto" w:fill="FFFFFF"/>
              <w:rPr>
                <w:rFonts w:ascii="Arial" w:hAnsi="Arial" w:cs="Arial"/>
                <w:shd w:val="clear" w:color="auto" w:fill="FFFFFF"/>
              </w:rPr>
            </w:pPr>
            <w:r>
              <w:rPr>
                <w:rFonts w:ascii="Arial" w:hAnsi="Arial" w:cs="Arial"/>
                <w:shd w:val="clear" w:color="auto" w:fill="FFFFFF"/>
              </w:rPr>
              <w:t>N</w:t>
            </w:r>
            <w:r w:rsidRPr="00A90A73">
              <w:rPr>
                <w:rFonts w:ascii="Arial" w:hAnsi="Arial" w:cs="Arial"/>
                <w:shd w:val="clear" w:color="auto" w:fill="FFFFFF"/>
              </w:rPr>
              <w:t xml:space="preserve">apredovanje ni mišljeno le na </w:t>
            </w:r>
            <w:r w:rsidRPr="00CA09A3">
              <w:rPr>
                <w:rFonts w:ascii="Arial" w:hAnsi="Arial" w:cs="Arial"/>
                <w:shd w:val="clear" w:color="auto" w:fill="FFFFFF"/>
              </w:rPr>
              <w:t xml:space="preserve">delovnem mestu, ampak </w:t>
            </w:r>
            <w:r w:rsidR="00FE3CAA" w:rsidRPr="00CA09A3">
              <w:rPr>
                <w:rFonts w:ascii="Arial" w:hAnsi="Arial" w:cs="Arial"/>
                <w:shd w:val="clear" w:color="auto" w:fill="FFFFFF"/>
              </w:rPr>
              <w:t xml:space="preserve">se nanaša na </w:t>
            </w:r>
            <w:r w:rsidRPr="00CA09A3">
              <w:rPr>
                <w:rFonts w:ascii="Arial" w:hAnsi="Arial" w:cs="Arial"/>
                <w:shd w:val="clear" w:color="auto" w:fill="FFFFFF"/>
              </w:rPr>
              <w:t>izgradnj</w:t>
            </w:r>
            <w:r w:rsidR="00FE3CAA" w:rsidRPr="00CA09A3">
              <w:rPr>
                <w:rFonts w:ascii="Arial" w:hAnsi="Arial" w:cs="Arial"/>
                <w:shd w:val="clear" w:color="auto" w:fill="FFFFFF"/>
              </w:rPr>
              <w:t xml:space="preserve">o oziroma razvoj </w:t>
            </w:r>
            <w:r w:rsidRPr="00CA09A3">
              <w:rPr>
                <w:rFonts w:ascii="Arial" w:hAnsi="Arial" w:cs="Arial"/>
                <w:shd w:val="clear" w:color="auto" w:fill="FFFFFF"/>
              </w:rPr>
              <w:t xml:space="preserve"> kariere</w:t>
            </w:r>
            <w:r w:rsidR="00FE3CAA" w:rsidRPr="00CA09A3">
              <w:rPr>
                <w:rFonts w:ascii="Arial" w:hAnsi="Arial" w:cs="Arial"/>
                <w:shd w:val="clear" w:color="auto" w:fill="FFFFFF"/>
              </w:rPr>
              <w:t xml:space="preserve"> skozi</w:t>
            </w:r>
            <w:r w:rsidR="00FE3CAA">
              <w:rPr>
                <w:rFonts w:ascii="Arial" w:hAnsi="Arial" w:cs="Arial"/>
                <w:shd w:val="clear" w:color="auto" w:fill="FFFFFF"/>
              </w:rPr>
              <w:t xml:space="preserve"> vse življenje posameznika</w:t>
            </w:r>
            <w:r w:rsidRPr="00A90A73">
              <w:rPr>
                <w:rFonts w:ascii="Arial" w:hAnsi="Arial" w:cs="Arial"/>
                <w:shd w:val="clear" w:color="auto" w:fill="FFFFFF"/>
              </w:rPr>
              <w:t>.</w:t>
            </w:r>
          </w:p>
          <w:p w14:paraId="7C00D6D9" w14:textId="77777777" w:rsidR="0090059F" w:rsidRPr="00A90A73" w:rsidRDefault="0090059F" w:rsidP="007B06AD">
            <w:pPr>
              <w:shd w:val="clear" w:color="auto" w:fill="FFFFFF"/>
              <w:rPr>
                <w:rFonts w:ascii="Arial" w:hAnsi="Arial" w:cs="Arial"/>
                <w:b/>
                <w:bCs/>
                <w:shd w:val="clear" w:color="auto" w:fill="FFFFFF"/>
              </w:rPr>
            </w:pPr>
          </w:p>
          <w:p w14:paraId="75D86A74" w14:textId="77777777" w:rsidR="0090059F" w:rsidRPr="00A90A73" w:rsidRDefault="0090059F" w:rsidP="007B06AD">
            <w:pPr>
              <w:rPr>
                <w:rFonts w:ascii="Arial" w:hAnsi="Arial" w:cs="Arial"/>
              </w:rPr>
            </w:pPr>
          </w:p>
        </w:tc>
      </w:tr>
      <w:tr w:rsidR="0090059F" w:rsidRPr="00A90A73" w14:paraId="1C4E8A77" w14:textId="77777777" w:rsidTr="00F00A26">
        <w:tc>
          <w:tcPr>
            <w:tcW w:w="1280" w:type="dxa"/>
          </w:tcPr>
          <w:p w14:paraId="59E5A0D6" w14:textId="77777777" w:rsidR="0090059F" w:rsidRPr="00A90A73" w:rsidRDefault="0090059F" w:rsidP="007B06AD">
            <w:pPr>
              <w:rPr>
                <w:rFonts w:ascii="Arial" w:hAnsi="Arial" w:cs="Arial"/>
              </w:rPr>
            </w:pPr>
          </w:p>
        </w:tc>
        <w:tc>
          <w:tcPr>
            <w:tcW w:w="3251" w:type="dxa"/>
          </w:tcPr>
          <w:p w14:paraId="2DB9F1ED"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Protect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to </w:t>
            </w:r>
            <w:proofErr w:type="spellStart"/>
            <w:r w:rsidRPr="00A90A73">
              <w:rPr>
                <w:rFonts w:ascii="Arial" w:hAnsi="Arial" w:cs="Arial"/>
              </w:rPr>
              <w:t>just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favourable</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opportunities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remuneration</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value</w:t>
            </w:r>
            <w:proofErr w:type="spellEnd"/>
            <w:r w:rsidRPr="00A90A73">
              <w:rPr>
                <w:rFonts w:ascii="Arial" w:hAnsi="Arial" w:cs="Arial"/>
              </w:rPr>
              <w:t xml:space="preserve">, </w:t>
            </w:r>
            <w:proofErr w:type="spellStart"/>
            <w:r w:rsidRPr="00A90A73">
              <w:rPr>
                <w:rFonts w:ascii="Arial" w:hAnsi="Arial" w:cs="Arial"/>
              </w:rPr>
              <w:t>safe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healthy</w:t>
            </w:r>
            <w:proofErr w:type="spellEnd"/>
            <w:r w:rsidRPr="00A90A73">
              <w:rPr>
                <w:rFonts w:ascii="Arial" w:hAnsi="Arial" w:cs="Arial"/>
              </w:rPr>
              <w:t xml:space="preserve"> </w:t>
            </w:r>
            <w:proofErr w:type="spellStart"/>
            <w:r w:rsidRPr="00A90A73">
              <w:rPr>
                <w:rFonts w:ascii="Arial" w:hAnsi="Arial" w:cs="Arial"/>
              </w:rPr>
              <w:t>working</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
          <w:p w14:paraId="5182EE75" w14:textId="77777777" w:rsidR="0090059F" w:rsidRPr="00A90A73" w:rsidRDefault="0090059F" w:rsidP="007B06AD">
            <w:pPr>
              <w:rPr>
                <w:rFonts w:ascii="Arial" w:hAnsi="Arial" w:cs="Arial"/>
              </w:rPr>
            </w:pP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harassment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redress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grievances</w:t>
            </w:r>
            <w:proofErr w:type="spellEnd"/>
            <w:r w:rsidRPr="00A90A73">
              <w:rPr>
                <w:rFonts w:ascii="Arial" w:hAnsi="Arial" w:cs="Arial"/>
              </w:rPr>
              <w:t>;</w:t>
            </w:r>
          </w:p>
          <w:p w14:paraId="59581B3D" w14:textId="77777777" w:rsidR="0090059F" w:rsidRPr="00A90A73" w:rsidRDefault="0090059F" w:rsidP="007B06AD">
            <w:pPr>
              <w:rPr>
                <w:rFonts w:ascii="Arial" w:hAnsi="Arial" w:cs="Arial"/>
              </w:rPr>
            </w:pPr>
          </w:p>
        </w:tc>
        <w:tc>
          <w:tcPr>
            <w:tcW w:w="3119" w:type="dxa"/>
          </w:tcPr>
          <w:p w14:paraId="2419E9C6" w14:textId="2702E4C8" w:rsidR="0090059F" w:rsidRPr="00A90A73" w:rsidRDefault="0090059F" w:rsidP="007B06AD">
            <w:pPr>
              <w:rPr>
                <w:rFonts w:ascii="Arial" w:hAnsi="Arial" w:cs="Arial"/>
              </w:rPr>
            </w:pPr>
            <w:r w:rsidRPr="00A90A73">
              <w:rPr>
                <w:rFonts w:ascii="Arial" w:hAnsi="Arial" w:cs="Arial"/>
              </w:rPr>
              <w:t xml:space="preserve">b) varujejo pravico </w:t>
            </w:r>
            <w:r w:rsidRPr="008D6D76">
              <w:rPr>
                <w:rFonts w:ascii="Arial" w:hAnsi="Arial" w:cs="Arial"/>
                <w:highlight w:val="yellow"/>
              </w:rPr>
              <w:t>invalidov</w:t>
            </w:r>
            <w:r w:rsidRPr="00A90A73">
              <w:rPr>
                <w:rFonts w:ascii="Arial" w:hAnsi="Arial" w:cs="Arial"/>
              </w:rPr>
              <w:t xml:space="preserve"> do pravičnih in ugodnih delovnih razmer </w:t>
            </w:r>
            <w:r w:rsidRPr="00EB5D93">
              <w:rPr>
                <w:rFonts w:ascii="Arial" w:hAnsi="Arial" w:cs="Arial"/>
                <w:highlight w:val="yellow"/>
              </w:rPr>
              <w:t>enako kot za druge</w:t>
            </w:r>
            <w:r w:rsidRPr="00A90A73">
              <w:rPr>
                <w:rFonts w:ascii="Arial" w:hAnsi="Arial" w:cs="Arial"/>
              </w:rPr>
              <w:t>, tudi pravico do enakih možnosti in enakega plačila za enakovredno delo, do varnih in zdravih delovnih razmer, vključno z varstvom pred nadlegovanjem, ter do poprave krivic;</w:t>
            </w:r>
          </w:p>
        </w:tc>
        <w:tc>
          <w:tcPr>
            <w:tcW w:w="3118" w:type="dxa"/>
          </w:tcPr>
          <w:p w14:paraId="112A1904" w14:textId="350FA42C" w:rsidR="0090059F" w:rsidRPr="00A90A73" w:rsidRDefault="0090059F" w:rsidP="007B06AD">
            <w:pPr>
              <w:rPr>
                <w:rFonts w:ascii="Arial" w:hAnsi="Arial" w:cs="Arial"/>
              </w:rPr>
            </w:pPr>
            <w:r w:rsidRPr="00A90A73">
              <w:rPr>
                <w:rFonts w:ascii="Arial" w:hAnsi="Arial" w:cs="Arial"/>
              </w:rPr>
              <w:t xml:space="preserve">(b) varovale pravico </w:t>
            </w:r>
            <w:r w:rsidRPr="0068652A">
              <w:rPr>
                <w:rFonts w:ascii="Arial" w:hAnsi="Arial" w:cs="Arial"/>
                <w:b/>
                <w:bCs/>
              </w:rPr>
              <w:t>oseb z invalidnostmi na izenačeni osnovi kot veljajo za druge</w:t>
            </w:r>
            <w:r w:rsidRPr="00A90A73">
              <w:rPr>
                <w:rFonts w:ascii="Arial" w:hAnsi="Arial" w:cs="Arial"/>
              </w:rPr>
              <w:t>, do pravičnih in ugodnih delovnih razmer, kar vključuje enake možnosti in enako plačilo za enako delo, varne in zdrave delovne razmere, tudi varstvo pred nadlegovanjem ter popravo krivic;</w:t>
            </w:r>
          </w:p>
        </w:tc>
        <w:tc>
          <w:tcPr>
            <w:tcW w:w="3402" w:type="dxa"/>
          </w:tcPr>
          <w:p w14:paraId="170E57E4" w14:textId="30546AD8" w:rsidR="0090059F" w:rsidRPr="00A90A73" w:rsidRDefault="0090059F" w:rsidP="007B06AD">
            <w:pPr>
              <w:rPr>
                <w:rFonts w:ascii="Arial" w:hAnsi="Arial" w:cs="Arial"/>
              </w:rPr>
            </w:pPr>
            <w:r>
              <w:rPr>
                <w:rFonts w:ascii="Arial" w:hAnsi="Arial" w:cs="Arial"/>
              </w:rPr>
              <w:t>*</w:t>
            </w:r>
          </w:p>
        </w:tc>
      </w:tr>
      <w:tr w:rsidR="0090059F" w:rsidRPr="00A90A73" w14:paraId="7922243B" w14:textId="77777777" w:rsidTr="00F00A26">
        <w:tc>
          <w:tcPr>
            <w:tcW w:w="1280" w:type="dxa"/>
          </w:tcPr>
          <w:p w14:paraId="0C22B965" w14:textId="77777777" w:rsidR="0090059F" w:rsidRPr="00A90A73" w:rsidRDefault="0090059F" w:rsidP="007B06AD">
            <w:pPr>
              <w:rPr>
                <w:rFonts w:ascii="Arial" w:hAnsi="Arial" w:cs="Arial"/>
              </w:rPr>
            </w:pPr>
          </w:p>
        </w:tc>
        <w:tc>
          <w:tcPr>
            <w:tcW w:w="3251" w:type="dxa"/>
          </w:tcPr>
          <w:p w14:paraId="2B2F1A14" w14:textId="341A0BD2"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w:t>
            </w:r>
            <w:proofErr w:type="spellStart"/>
            <w:r w:rsidRPr="00A90A73">
              <w:rPr>
                <w:rFonts w:ascii="Arial" w:hAnsi="Arial" w:cs="Arial"/>
              </w:rPr>
              <w:t>able</w:t>
            </w:r>
            <w:proofErr w:type="spellEnd"/>
            <w:r w:rsidRPr="00A90A73">
              <w:rPr>
                <w:rFonts w:ascii="Arial" w:hAnsi="Arial" w:cs="Arial"/>
              </w:rPr>
              <w:t xml:space="preserve"> to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labour</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trade</w:t>
            </w:r>
            <w:proofErr w:type="spellEnd"/>
            <w:r w:rsidRPr="00A90A73">
              <w:rPr>
                <w:rFonts w:ascii="Arial" w:hAnsi="Arial" w:cs="Arial"/>
              </w:rPr>
              <w:t xml:space="preserve"> </w:t>
            </w:r>
            <w:proofErr w:type="spellStart"/>
            <w:r w:rsidRPr="00A90A73">
              <w:rPr>
                <w:rFonts w:ascii="Arial" w:hAnsi="Arial" w:cs="Arial"/>
              </w:rPr>
              <w:t>union</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tc>
        <w:tc>
          <w:tcPr>
            <w:tcW w:w="3119" w:type="dxa"/>
          </w:tcPr>
          <w:p w14:paraId="4908488F" w14:textId="664436FA" w:rsidR="0090059F" w:rsidRPr="00A90A73" w:rsidRDefault="0090059F" w:rsidP="007B06AD">
            <w:pPr>
              <w:rPr>
                <w:rFonts w:ascii="Arial" w:hAnsi="Arial" w:cs="Arial"/>
              </w:rPr>
            </w:pPr>
            <w:r w:rsidRPr="00A90A73">
              <w:rPr>
                <w:rFonts w:ascii="Arial" w:hAnsi="Arial" w:cs="Arial"/>
              </w:rPr>
              <w:t xml:space="preserve">c) zagotavljajo, da </w:t>
            </w:r>
            <w:r w:rsidRPr="008D6D76">
              <w:rPr>
                <w:rFonts w:ascii="Arial" w:hAnsi="Arial" w:cs="Arial"/>
                <w:highlight w:val="yellow"/>
              </w:rPr>
              <w:t>invalidi</w:t>
            </w:r>
            <w:r w:rsidRPr="00A90A73">
              <w:rPr>
                <w:rFonts w:ascii="Arial" w:hAnsi="Arial" w:cs="Arial"/>
              </w:rPr>
              <w:t xml:space="preserve"> lahko uresničujejo svoje delavske in sindikalne pravice </w:t>
            </w:r>
            <w:r w:rsidRPr="00EB5D93">
              <w:rPr>
                <w:rFonts w:ascii="Arial" w:hAnsi="Arial" w:cs="Arial"/>
                <w:highlight w:val="yellow"/>
              </w:rPr>
              <w:t>enako kot drugi;</w:t>
            </w:r>
          </w:p>
        </w:tc>
        <w:tc>
          <w:tcPr>
            <w:tcW w:w="3118" w:type="dxa"/>
          </w:tcPr>
          <w:p w14:paraId="61FDFDCB" w14:textId="77777777" w:rsidR="0090059F" w:rsidRPr="00A90A73" w:rsidRDefault="0090059F" w:rsidP="007B06AD">
            <w:pPr>
              <w:rPr>
                <w:rFonts w:ascii="Arial" w:hAnsi="Arial" w:cs="Arial"/>
              </w:rPr>
            </w:pPr>
            <w:r w:rsidRPr="00A90A73">
              <w:rPr>
                <w:rFonts w:ascii="Arial" w:hAnsi="Arial" w:cs="Arial"/>
              </w:rPr>
              <w:t xml:space="preserve">(c) zagotavljale, da bodo </w:t>
            </w:r>
            <w:r w:rsidRPr="0068652A">
              <w:rPr>
                <w:rFonts w:ascii="Arial" w:hAnsi="Arial" w:cs="Arial"/>
                <w:b/>
                <w:bCs/>
              </w:rPr>
              <w:t>osebe z invalidnostmi</w:t>
            </w:r>
            <w:r w:rsidRPr="00A90A73">
              <w:rPr>
                <w:rFonts w:ascii="Arial" w:hAnsi="Arial" w:cs="Arial"/>
              </w:rPr>
              <w:t xml:space="preserve"> lahko uresničevale svoje delavske in sindikalne pravice </w:t>
            </w:r>
            <w:r w:rsidRPr="0068652A">
              <w:rPr>
                <w:rFonts w:ascii="Arial" w:hAnsi="Arial" w:cs="Arial"/>
                <w:b/>
                <w:bCs/>
              </w:rPr>
              <w:t>na izenačeni osnovi kot drugi;</w:t>
            </w:r>
          </w:p>
          <w:p w14:paraId="5DD460E0" w14:textId="77777777" w:rsidR="0090059F" w:rsidRPr="00A90A73" w:rsidRDefault="0090059F" w:rsidP="007B06AD">
            <w:pPr>
              <w:rPr>
                <w:rFonts w:ascii="Arial" w:hAnsi="Arial" w:cs="Arial"/>
              </w:rPr>
            </w:pPr>
          </w:p>
        </w:tc>
        <w:tc>
          <w:tcPr>
            <w:tcW w:w="3402" w:type="dxa"/>
          </w:tcPr>
          <w:p w14:paraId="379563CB" w14:textId="07D8A2FC" w:rsidR="0090059F" w:rsidRPr="00A90A73" w:rsidRDefault="0090059F" w:rsidP="007B06AD">
            <w:pPr>
              <w:rPr>
                <w:rFonts w:ascii="Arial" w:hAnsi="Arial" w:cs="Arial"/>
              </w:rPr>
            </w:pPr>
            <w:r>
              <w:rPr>
                <w:rFonts w:ascii="Arial" w:hAnsi="Arial" w:cs="Arial"/>
              </w:rPr>
              <w:t>*</w:t>
            </w:r>
          </w:p>
        </w:tc>
      </w:tr>
      <w:tr w:rsidR="0090059F" w:rsidRPr="00A90A73" w14:paraId="189BB811" w14:textId="77777777" w:rsidTr="00F00A26">
        <w:tc>
          <w:tcPr>
            <w:tcW w:w="1280" w:type="dxa"/>
          </w:tcPr>
          <w:p w14:paraId="2DD4E232" w14:textId="77777777" w:rsidR="0090059F" w:rsidRPr="00A90A73" w:rsidRDefault="0090059F" w:rsidP="007B06AD">
            <w:pPr>
              <w:rPr>
                <w:rFonts w:ascii="Arial" w:hAnsi="Arial" w:cs="Arial"/>
              </w:rPr>
            </w:pPr>
          </w:p>
        </w:tc>
        <w:tc>
          <w:tcPr>
            <w:tcW w:w="3251" w:type="dxa"/>
          </w:tcPr>
          <w:p w14:paraId="67FE40F1"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general </w:t>
            </w:r>
            <w:proofErr w:type="spellStart"/>
            <w:r w:rsidRPr="00A90A73">
              <w:rPr>
                <w:rFonts w:ascii="Arial" w:hAnsi="Arial" w:cs="Arial"/>
              </w:rPr>
              <w:t>technical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vocational</w:t>
            </w:r>
            <w:proofErr w:type="spellEnd"/>
            <w:r w:rsidRPr="00A90A73">
              <w:rPr>
                <w:rFonts w:ascii="Arial" w:hAnsi="Arial" w:cs="Arial"/>
              </w:rPr>
              <w:t xml:space="preserve"> </w:t>
            </w:r>
            <w:proofErr w:type="spellStart"/>
            <w:r w:rsidRPr="00A90A73">
              <w:rPr>
                <w:rFonts w:ascii="Arial" w:hAnsi="Arial" w:cs="Arial"/>
              </w:rPr>
              <w:t>guidance</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placement</w:t>
            </w:r>
            <w:proofErr w:type="spellEnd"/>
            <w:r w:rsidRPr="00A90A73">
              <w:rPr>
                <w:rFonts w:ascii="Arial" w:hAnsi="Arial" w:cs="Arial"/>
              </w:rPr>
              <w:t xml:space="preserve"> </w:t>
            </w:r>
            <w:proofErr w:type="spellStart"/>
            <w:r w:rsidRPr="00A90A73">
              <w:rPr>
                <w:rFonts w:ascii="Arial" w:hAnsi="Arial" w:cs="Arial"/>
              </w:rPr>
              <w:lastRenderedPageBreak/>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vocational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continuing</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w:t>
            </w:r>
          </w:p>
          <w:p w14:paraId="5AF66E41" w14:textId="77777777" w:rsidR="0090059F" w:rsidRPr="00A90A73" w:rsidRDefault="0090059F" w:rsidP="007B06AD">
            <w:pPr>
              <w:rPr>
                <w:rFonts w:ascii="Arial" w:hAnsi="Arial" w:cs="Arial"/>
              </w:rPr>
            </w:pPr>
          </w:p>
        </w:tc>
        <w:tc>
          <w:tcPr>
            <w:tcW w:w="3119" w:type="dxa"/>
          </w:tcPr>
          <w:p w14:paraId="3AF0A881" w14:textId="200E427B" w:rsidR="0090059F" w:rsidRPr="00A90A73" w:rsidRDefault="0090059F" w:rsidP="007B06AD">
            <w:pPr>
              <w:rPr>
                <w:rFonts w:ascii="Arial" w:hAnsi="Arial" w:cs="Arial"/>
              </w:rPr>
            </w:pPr>
            <w:r w:rsidRPr="00A90A73">
              <w:rPr>
                <w:rFonts w:ascii="Arial" w:hAnsi="Arial" w:cs="Arial"/>
              </w:rPr>
              <w:lastRenderedPageBreak/>
              <w:t xml:space="preserve">d) omogočajo </w:t>
            </w:r>
            <w:r w:rsidRPr="008D6D76">
              <w:rPr>
                <w:rFonts w:ascii="Arial" w:hAnsi="Arial" w:cs="Arial"/>
                <w:highlight w:val="yellow"/>
              </w:rPr>
              <w:t>invalidom</w:t>
            </w:r>
            <w:r w:rsidRPr="00A90A73">
              <w:rPr>
                <w:rFonts w:ascii="Arial" w:hAnsi="Arial" w:cs="Arial"/>
              </w:rPr>
              <w:t xml:space="preserve"> učinkovit dostop do splošnih tehničnih programov in programov za poklicno usmerjanje, služb za iskanje </w:t>
            </w:r>
            <w:r w:rsidRPr="00A90A73">
              <w:rPr>
                <w:rFonts w:ascii="Arial" w:hAnsi="Arial" w:cs="Arial"/>
              </w:rPr>
              <w:lastRenderedPageBreak/>
              <w:t>zaposlitve ter poklicnega in nadaljnjega usposabljanja;</w:t>
            </w:r>
          </w:p>
        </w:tc>
        <w:tc>
          <w:tcPr>
            <w:tcW w:w="3118" w:type="dxa"/>
          </w:tcPr>
          <w:p w14:paraId="551E383F" w14:textId="77777777" w:rsidR="0090059F" w:rsidRDefault="0090059F" w:rsidP="007B06AD">
            <w:pPr>
              <w:rPr>
                <w:rFonts w:ascii="Arial" w:hAnsi="Arial" w:cs="Arial"/>
              </w:rPr>
            </w:pPr>
            <w:r w:rsidRPr="00A90A73">
              <w:rPr>
                <w:rFonts w:ascii="Arial" w:hAnsi="Arial" w:cs="Arial"/>
              </w:rPr>
              <w:lastRenderedPageBreak/>
              <w:t xml:space="preserve">(d) </w:t>
            </w:r>
            <w:r w:rsidRPr="0068652A">
              <w:rPr>
                <w:rFonts w:ascii="Arial" w:hAnsi="Arial" w:cs="Arial"/>
                <w:b/>
                <w:bCs/>
              </w:rPr>
              <w:t xml:space="preserve">osebam z invalidnostmi </w:t>
            </w:r>
            <w:r w:rsidRPr="00A90A73">
              <w:rPr>
                <w:rFonts w:ascii="Arial" w:hAnsi="Arial" w:cs="Arial"/>
              </w:rPr>
              <w:t xml:space="preserve">omogočajo učinkovit dostop do splošnih tehničnih programov in programov za poklicno usmerjanje, služb za </w:t>
            </w:r>
            <w:r w:rsidRPr="00A90A73">
              <w:rPr>
                <w:rFonts w:ascii="Arial" w:hAnsi="Arial" w:cs="Arial"/>
              </w:rPr>
              <w:lastRenderedPageBreak/>
              <w:t>iskanje zaposlitve ter poklicnega in trajnega usposabljanja;</w:t>
            </w:r>
          </w:p>
          <w:p w14:paraId="3D7D1E20" w14:textId="5E1935DC" w:rsidR="00EF1E75" w:rsidRPr="00A90A73" w:rsidRDefault="00EF1E75" w:rsidP="007B06AD">
            <w:pPr>
              <w:rPr>
                <w:rFonts w:ascii="Arial" w:hAnsi="Arial" w:cs="Arial"/>
              </w:rPr>
            </w:pPr>
          </w:p>
        </w:tc>
        <w:tc>
          <w:tcPr>
            <w:tcW w:w="3402" w:type="dxa"/>
          </w:tcPr>
          <w:p w14:paraId="03F9937C" w14:textId="6F203779" w:rsidR="0090059F" w:rsidRPr="00A90A73" w:rsidRDefault="0090059F" w:rsidP="007B06AD">
            <w:pPr>
              <w:rPr>
                <w:rFonts w:ascii="Arial" w:hAnsi="Arial" w:cs="Arial"/>
              </w:rPr>
            </w:pPr>
            <w:r>
              <w:rPr>
                <w:rFonts w:ascii="Arial" w:hAnsi="Arial" w:cs="Arial"/>
              </w:rPr>
              <w:lastRenderedPageBreak/>
              <w:t>*</w:t>
            </w:r>
          </w:p>
        </w:tc>
      </w:tr>
      <w:tr w:rsidR="0090059F" w:rsidRPr="00A90A73" w14:paraId="597F9DF0" w14:textId="77777777" w:rsidTr="00F00A26">
        <w:tc>
          <w:tcPr>
            <w:tcW w:w="1280" w:type="dxa"/>
          </w:tcPr>
          <w:p w14:paraId="28F12A9C" w14:textId="77777777" w:rsidR="0090059F" w:rsidRPr="00A90A73" w:rsidRDefault="0090059F" w:rsidP="007B06AD">
            <w:pPr>
              <w:rPr>
                <w:rFonts w:ascii="Arial" w:hAnsi="Arial" w:cs="Arial"/>
              </w:rPr>
            </w:pPr>
          </w:p>
        </w:tc>
        <w:tc>
          <w:tcPr>
            <w:tcW w:w="3251" w:type="dxa"/>
          </w:tcPr>
          <w:p w14:paraId="08341636" w14:textId="77777777" w:rsidR="0090059F" w:rsidRPr="00A90A73" w:rsidRDefault="0090059F" w:rsidP="007B06AD">
            <w:pPr>
              <w:rPr>
                <w:rFonts w:ascii="Arial" w:hAnsi="Arial" w:cs="Arial"/>
              </w:rPr>
            </w:pPr>
            <w:r w:rsidRPr="00A90A73">
              <w:rPr>
                <w:rFonts w:ascii="Arial" w:hAnsi="Arial" w:cs="Arial"/>
              </w:rPr>
              <w:t xml:space="preserve">(e)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opportunities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career</w:t>
            </w:r>
            <w:proofErr w:type="spellEnd"/>
            <w:r w:rsidRPr="00A90A73">
              <w:rPr>
                <w:rFonts w:ascii="Arial" w:hAnsi="Arial" w:cs="Arial"/>
              </w:rPr>
              <w:t xml:space="preserve"> </w:t>
            </w:r>
            <w:proofErr w:type="spellStart"/>
            <w:r w:rsidRPr="00A90A73">
              <w:rPr>
                <w:rFonts w:ascii="Arial" w:hAnsi="Arial" w:cs="Arial"/>
              </w:rPr>
              <w:t>advancement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labour</w:t>
            </w:r>
            <w:proofErr w:type="spellEnd"/>
            <w:r w:rsidRPr="00A90A73">
              <w:rPr>
                <w:rFonts w:ascii="Arial" w:hAnsi="Arial" w:cs="Arial"/>
              </w:rPr>
              <w:t xml:space="preserve"> market, as </w:t>
            </w:r>
            <w:proofErr w:type="spellStart"/>
            <w:r w:rsidRPr="00A90A73">
              <w:rPr>
                <w:rFonts w:ascii="Arial" w:hAnsi="Arial" w:cs="Arial"/>
              </w:rPr>
              <w:t>well</w:t>
            </w:r>
            <w:proofErr w:type="spellEnd"/>
            <w:r w:rsidRPr="00A90A73">
              <w:rPr>
                <w:rFonts w:ascii="Arial" w:hAnsi="Arial" w:cs="Arial"/>
              </w:rPr>
              <w:t xml:space="preserve"> as </w:t>
            </w:r>
            <w:proofErr w:type="spellStart"/>
            <w:r w:rsidRPr="00A90A73">
              <w:rPr>
                <w:rFonts w:ascii="Arial" w:hAnsi="Arial" w:cs="Arial"/>
              </w:rPr>
              <w:t>assistance</w:t>
            </w:r>
            <w:proofErr w:type="spellEnd"/>
            <w:r w:rsidRPr="00A90A73">
              <w:rPr>
                <w:rFonts w:ascii="Arial" w:hAnsi="Arial" w:cs="Arial"/>
              </w:rPr>
              <w:t xml:space="preserve"> in </w:t>
            </w:r>
            <w:proofErr w:type="spellStart"/>
            <w:r w:rsidRPr="00A90A73">
              <w:rPr>
                <w:rFonts w:ascii="Arial" w:hAnsi="Arial" w:cs="Arial"/>
              </w:rPr>
              <w:t>finding</w:t>
            </w:r>
            <w:proofErr w:type="spellEnd"/>
            <w:r w:rsidRPr="00A90A73">
              <w:rPr>
                <w:rFonts w:ascii="Arial" w:hAnsi="Arial" w:cs="Arial"/>
              </w:rPr>
              <w:t xml:space="preserve">, </w:t>
            </w:r>
            <w:proofErr w:type="spellStart"/>
            <w:r w:rsidRPr="00A90A73">
              <w:rPr>
                <w:rFonts w:ascii="Arial" w:hAnsi="Arial" w:cs="Arial"/>
              </w:rPr>
              <w:t>obtaining</w:t>
            </w:r>
            <w:proofErr w:type="spellEnd"/>
            <w:r w:rsidRPr="00A90A73">
              <w:rPr>
                <w:rFonts w:ascii="Arial" w:hAnsi="Arial" w:cs="Arial"/>
              </w:rPr>
              <w:t xml:space="preserve">, </w:t>
            </w:r>
            <w:proofErr w:type="spellStart"/>
            <w:r w:rsidRPr="00A90A73">
              <w:rPr>
                <w:rFonts w:ascii="Arial" w:hAnsi="Arial" w:cs="Arial"/>
              </w:rPr>
              <w:t>maintaining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returning</w:t>
            </w:r>
            <w:proofErr w:type="spellEnd"/>
            <w:r w:rsidRPr="00A90A73">
              <w:rPr>
                <w:rFonts w:ascii="Arial" w:hAnsi="Arial" w:cs="Arial"/>
              </w:rPr>
              <w:t xml:space="preserve"> to </w:t>
            </w:r>
            <w:proofErr w:type="spellStart"/>
            <w:r w:rsidRPr="00A90A73">
              <w:rPr>
                <w:rFonts w:ascii="Arial" w:hAnsi="Arial" w:cs="Arial"/>
              </w:rPr>
              <w:t>employment</w:t>
            </w:r>
            <w:proofErr w:type="spellEnd"/>
            <w:r w:rsidRPr="00A90A73">
              <w:rPr>
                <w:rFonts w:ascii="Arial" w:hAnsi="Arial" w:cs="Arial"/>
              </w:rPr>
              <w:t>;</w:t>
            </w:r>
          </w:p>
          <w:p w14:paraId="46FC729F" w14:textId="77777777" w:rsidR="0090059F" w:rsidRPr="00A90A73" w:rsidRDefault="0090059F" w:rsidP="007B06AD">
            <w:pPr>
              <w:rPr>
                <w:rFonts w:ascii="Arial" w:hAnsi="Arial" w:cs="Arial"/>
              </w:rPr>
            </w:pPr>
          </w:p>
        </w:tc>
        <w:tc>
          <w:tcPr>
            <w:tcW w:w="3119" w:type="dxa"/>
          </w:tcPr>
          <w:p w14:paraId="5DC61055" w14:textId="5144CE90" w:rsidR="0090059F" w:rsidRPr="00A90A73" w:rsidRDefault="0090059F" w:rsidP="007B06AD">
            <w:pPr>
              <w:rPr>
                <w:rFonts w:ascii="Arial" w:hAnsi="Arial" w:cs="Arial"/>
              </w:rPr>
            </w:pPr>
            <w:r w:rsidRPr="00A90A73">
              <w:rPr>
                <w:rFonts w:ascii="Arial" w:hAnsi="Arial" w:cs="Arial"/>
              </w:rPr>
              <w:t xml:space="preserve">e) na trgu dela spodbujajo možnosti za zaposlovanje </w:t>
            </w:r>
            <w:r w:rsidRPr="008D6D76">
              <w:rPr>
                <w:rFonts w:ascii="Arial" w:hAnsi="Arial" w:cs="Arial"/>
                <w:highlight w:val="yellow"/>
              </w:rPr>
              <w:t>invalidov</w:t>
            </w:r>
            <w:r w:rsidRPr="00A90A73">
              <w:rPr>
                <w:rFonts w:ascii="Arial" w:hAnsi="Arial" w:cs="Arial"/>
              </w:rPr>
              <w:t xml:space="preserve"> in njihovo napredovanje na delovnem mestu ter </w:t>
            </w:r>
            <w:r w:rsidRPr="00A8702A">
              <w:rPr>
                <w:rFonts w:ascii="Arial" w:hAnsi="Arial" w:cs="Arial"/>
                <w:highlight w:val="yellow"/>
              </w:rPr>
              <w:t>pomoč</w:t>
            </w:r>
            <w:r w:rsidRPr="00A90A73">
              <w:rPr>
                <w:rFonts w:ascii="Arial" w:hAnsi="Arial" w:cs="Arial"/>
              </w:rPr>
              <w:t xml:space="preserve"> pri iskanju, pridobivanju, ohranjanju zaposlitve in ponovni zaposlitvi;</w:t>
            </w:r>
          </w:p>
        </w:tc>
        <w:tc>
          <w:tcPr>
            <w:tcW w:w="3118" w:type="dxa"/>
          </w:tcPr>
          <w:p w14:paraId="126D6D2A" w14:textId="57B545F3" w:rsidR="0090059F" w:rsidRPr="00A90A73" w:rsidRDefault="0090059F" w:rsidP="007B06AD">
            <w:pPr>
              <w:rPr>
                <w:rFonts w:ascii="Arial" w:hAnsi="Arial" w:cs="Arial"/>
              </w:rPr>
            </w:pPr>
            <w:r w:rsidRPr="00A90A73">
              <w:rPr>
                <w:rFonts w:ascii="Arial" w:hAnsi="Arial" w:cs="Arial"/>
              </w:rPr>
              <w:t xml:space="preserve">(e) na trgu dela spodbujale priložnosti za zaposlovanje </w:t>
            </w:r>
            <w:r w:rsidRPr="0068652A">
              <w:rPr>
                <w:rFonts w:ascii="Arial" w:hAnsi="Arial" w:cs="Arial"/>
                <w:b/>
                <w:bCs/>
              </w:rPr>
              <w:t>oseb z invalidnostmi</w:t>
            </w:r>
            <w:r w:rsidRPr="00A90A73">
              <w:rPr>
                <w:rFonts w:ascii="Arial" w:hAnsi="Arial" w:cs="Arial"/>
              </w:rPr>
              <w:t xml:space="preserve"> in njihovo karierno napredovanje ter </w:t>
            </w:r>
            <w:r w:rsidRPr="0068652A">
              <w:rPr>
                <w:rFonts w:ascii="Arial" w:hAnsi="Arial" w:cs="Arial"/>
                <w:b/>
                <w:bCs/>
              </w:rPr>
              <w:t>podporo</w:t>
            </w:r>
            <w:r w:rsidRPr="00A90A73">
              <w:rPr>
                <w:rFonts w:ascii="Arial" w:hAnsi="Arial" w:cs="Arial"/>
              </w:rPr>
              <w:t xml:space="preserve"> pri iskanju, pridobivanju, ohranjanju dela in vračanja na delo;</w:t>
            </w:r>
          </w:p>
        </w:tc>
        <w:tc>
          <w:tcPr>
            <w:tcW w:w="3402" w:type="dxa"/>
          </w:tcPr>
          <w:p w14:paraId="0B01A766" w14:textId="23356399" w:rsidR="0090059F" w:rsidRPr="00A90A73" w:rsidRDefault="0090059F" w:rsidP="007B06AD">
            <w:pPr>
              <w:rPr>
                <w:rFonts w:ascii="Arial" w:hAnsi="Arial" w:cs="Arial"/>
              </w:rPr>
            </w:pPr>
            <w:r>
              <w:rPr>
                <w:rFonts w:ascii="Arial" w:hAnsi="Arial" w:cs="Arial"/>
              </w:rPr>
              <w:t>*</w:t>
            </w:r>
          </w:p>
        </w:tc>
      </w:tr>
      <w:tr w:rsidR="0090059F" w:rsidRPr="00A90A73" w14:paraId="00B0D0C3" w14:textId="77777777" w:rsidTr="00F00A26">
        <w:tc>
          <w:tcPr>
            <w:tcW w:w="1280" w:type="dxa"/>
          </w:tcPr>
          <w:p w14:paraId="0FDAEEA3" w14:textId="77777777" w:rsidR="0090059F" w:rsidRPr="00A90A73" w:rsidRDefault="0090059F" w:rsidP="007B06AD">
            <w:pPr>
              <w:rPr>
                <w:rFonts w:ascii="Arial" w:hAnsi="Arial" w:cs="Arial"/>
              </w:rPr>
            </w:pPr>
          </w:p>
        </w:tc>
        <w:tc>
          <w:tcPr>
            <w:tcW w:w="3251" w:type="dxa"/>
          </w:tcPr>
          <w:p w14:paraId="60495ABC" w14:textId="77777777" w:rsidR="0090059F" w:rsidRPr="00A90A73" w:rsidRDefault="0090059F" w:rsidP="007B06AD">
            <w:pPr>
              <w:rPr>
                <w:rFonts w:ascii="Arial" w:hAnsi="Arial" w:cs="Arial"/>
              </w:rPr>
            </w:pPr>
            <w:r w:rsidRPr="00A90A73">
              <w:rPr>
                <w:rFonts w:ascii="Arial" w:hAnsi="Arial" w:cs="Arial"/>
              </w:rPr>
              <w:t xml:space="preserve">(f)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opportunities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self-employment</w:t>
            </w:r>
            <w:proofErr w:type="spellEnd"/>
            <w:r w:rsidRPr="00A90A73">
              <w:rPr>
                <w:rFonts w:ascii="Arial" w:hAnsi="Arial" w:cs="Arial"/>
              </w:rPr>
              <w:t xml:space="preserve">, </w:t>
            </w:r>
            <w:proofErr w:type="spellStart"/>
            <w:r w:rsidRPr="00A90A73">
              <w:rPr>
                <w:rFonts w:ascii="Arial" w:hAnsi="Arial" w:cs="Arial"/>
              </w:rPr>
              <w:t>entrepreneurship</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cooperatives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starting</w:t>
            </w:r>
            <w:proofErr w:type="spellEnd"/>
            <w:r w:rsidRPr="00A90A73">
              <w:rPr>
                <w:rFonts w:ascii="Arial" w:hAnsi="Arial" w:cs="Arial"/>
              </w:rPr>
              <w:t xml:space="preserve"> </w:t>
            </w:r>
            <w:proofErr w:type="spellStart"/>
            <w:r w:rsidRPr="00A90A73">
              <w:rPr>
                <w:rFonts w:ascii="Arial" w:hAnsi="Arial" w:cs="Arial"/>
              </w:rPr>
              <w:t>one’s</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business;</w:t>
            </w:r>
          </w:p>
          <w:p w14:paraId="5D018CA6" w14:textId="77777777" w:rsidR="0090059F" w:rsidRPr="00A90A73" w:rsidRDefault="0090059F" w:rsidP="007B06AD">
            <w:pPr>
              <w:rPr>
                <w:rFonts w:ascii="Arial" w:hAnsi="Arial" w:cs="Arial"/>
              </w:rPr>
            </w:pPr>
          </w:p>
        </w:tc>
        <w:tc>
          <w:tcPr>
            <w:tcW w:w="3119" w:type="dxa"/>
          </w:tcPr>
          <w:p w14:paraId="1F7DA74E" w14:textId="792AC7DE" w:rsidR="0090059F" w:rsidRPr="00A90A73" w:rsidRDefault="0090059F" w:rsidP="007B06AD">
            <w:pPr>
              <w:rPr>
                <w:rFonts w:ascii="Arial" w:hAnsi="Arial" w:cs="Arial"/>
              </w:rPr>
            </w:pPr>
            <w:r w:rsidRPr="00A90A73">
              <w:rPr>
                <w:rFonts w:ascii="Arial" w:hAnsi="Arial" w:cs="Arial"/>
              </w:rPr>
              <w:t>f) spodbujajo možnosti za samozaposlitev, podjetništvo, razvoj socialnega podjetništva in ustanavljanje lastnih podjetij;</w:t>
            </w:r>
          </w:p>
        </w:tc>
        <w:tc>
          <w:tcPr>
            <w:tcW w:w="3118" w:type="dxa"/>
          </w:tcPr>
          <w:p w14:paraId="32881D80" w14:textId="79428D3A" w:rsidR="0090059F" w:rsidRPr="00A90A73" w:rsidRDefault="0090059F" w:rsidP="007B06AD">
            <w:pPr>
              <w:rPr>
                <w:rFonts w:ascii="Arial" w:hAnsi="Arial" w:cs="Arial"/>
              </w:rPr>
            </w:pPr>
            <w:r w:rsidRPr="00A90A73">
              <w:rPr>
                <w:rFonts w:ascii="Arial" w:hAnsi="Arial" w:cs="Arial"/>
              </w:rPr>
              <w:t>(f) spodbujale možnosti za samozaposlitev, podjetništvo, razvoj zadrug in ustanavljanje lastnih podjetij;</w:t>
            </w:r>
          </w:p>
        </w:tc>
        <w:tc>
          <w:tcPr>
            <w:tcW w:w="3402" w:type="dxa"/>
          </w:tcPr>
          <w:p w14:paraId="2AE079E3" w14:textId="2D1926ED" w:rsidR="0090059F" w:rsidRPr="00A90A73" w:rsidRDefault="0090059F" w:rsidP="007B06AD">
            <w:pPr>
              <w:rPr>
                <w:rFonts w:ascii="Arial" w:hAnsi="Arial" w:cs="Arial"/>
              </w:rPr>
            </w:pPr>
            <w:r>
              <w:rPr>
                <w:rFonts w:ascii="Arial" w:hAnsi="Arial" w:cs="Arial"/>
              </w:rPr>
              <w:t>*</w:t>
            </w:r>
          </w:p>
        </w:tc>
      </w:tr>
      <w:tr w:rsidR="0090059F" w:rsidRPr="00A90A73" w14:paraId="70F0D1AE" w14:textId="77777777" w:rsidTr="00F00A26">
        <w:tc>
          <w:tcPr>
            <w:tcW w:w="1280" w:type="dxa"/>
          </w:tcPr>
          <w:p w14:paraId="1A456D68" w14:textId="77777777" w:rsidR="0090059F" w:rsidRPr="00A90A73" w:rsidRDefault="0090059F" w:rsidP="007B06AD">
            <w:pPr>
              <w:rPr>
                <w:rFonts w:ascii="Arial" w:hAnsi="Arial" w:cs="Arial"/>
              </w:rPr>
            </w:pPr>
          </w:p>
        </w:tc>
        <w:tc>
          <w:tcPr>
            <w:tcW w:w="3251" w:type="dxa"/>
          </w:tcPr>
          <w:p w14:paraId="0930D466" w14:textId="77777777" w:rsidR="0090059F" w:rsidRPr="00A90A73" w:rsidRDefault="0090059F" w:rsidP="007B06AD">
            <w:pPr>
              <w:rPr>
                <w:rFonts w:ascii="Arial" w:hAnsi="Arial" w:cs="Arial"/>
              </w:rPr>
            </w:pPr>
            <w:r w:rsidRPr="00A90A73">
              <w:rPr>
                <w:rFonts w:ascii="Arial" w:hAnsi="Arial" w:cs="Arial"/>
              </w:rPr>
              <w:t xml:space="preserve">(g) </w:t>
            </w:r>
            <w:proofErr w:type="spellStart"/>
            <w:r w:rsidRPr="00A90A73">
              <w:rPr>
                <w:rFonts w:ascii="Arial" w:hAnsi="Arial" w:cs="Arial"/>
              </w:rPr>
              <w:t>Employ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sector</w:t>
            </w:r>
            <w:proofErr w:type="spellEnd"/>
            <w:r w:rsidRPr="00A90A73">
              <w:rPr>
                <w:rFonts w:ascii="Arial" w:hAnsi="Arial" w:cs="Arial"/>
              </w:rPr>
              <w:t>;</w:t>
            </w:r>
          </w:p>
          <w:p w14:paraId="7482FAD5" w14:textId="77777777" w:rsidR="0090059F" w:rsidRPr="00A90A73" w:rsidRDefault="0090059F" w:rsidP="007B06AD">
            <w:pPr>
              <w:rPr>
                <w:rFonts w:ascii="Arial" w:hAnsi="Arial" w:cs="Arial"/>
              </w:rPr>
            </w:pPr>
          </w:p>
        </w:tc>
        <w:tc>
          <w:tcPr>
            <w:tcW w:w="3119" w:type="dxa"/>
          </w:tcPr>
          <w:p w14:paraId="5FDDB0BB" w14:textId="3150F6F1" w:rsidR="0090059F" w:rsidRPr="00A90A73" w:rsidRDefault="0090059F" w:rsidP="007B06AD">
            <w:pPr>
              <w:rPr>
                <w:rFonts w:ascii="Arial" w:hAnsi="Arial" w:cs="Arial"/>
              </w:rPr>
            </w:pPr>
            <w:r w:rsidRPr="00A90A73">
              <w:rPr>
                <w:rFonts w:ascii="Arial" w:hAnsi="Arial" w:cs="Arial"/>
              </w:rPr>
              <w:t xml:space="preserve">g) zaposlujejo </w:t>
            </w:r>
            <w:r w:rsidRPr="008D6D76">
              <w:rPr>
                <w:rFonts w:ascii="Arial" w:hAnsi="Arial" w:cs="Arial"/>
                <w:highlight w:val="yellow"/>
              </w:rPr>
              <w:t>invalide</w:t>
            </w:r>
            <w:r w:rsidRPr="00A90A73">
              <w:rPr>
                <w:rFonts w:ascii="Arial" w:hAnsi="Arial" w:cs="Arial"/>
              </w:rPr>
              <w:t xml:space="preserve"> v javnem sektorju;</w:t>
            </w:r>
          </w:p>
        </w:tc>
        <w:tc>
          <w:tcPr>
            <w:tcW w:w="3118" w:type="dxa"/>
          </w:tcPr>
          <w:p w14:paraId="04EFCB2F" w14:textId="77777777" w:rsidR="0090059F" w:rsidRDefault="0090059F" w:rsidP="007B06AD">
            <w:pPr>
              <w:rPr>
                <w:rFonts w:ascii="Arial" w:hAnsi="Arial" w:cs="Arial"/>
              </w:rPr>
            </w:pPr>
            <w:r w:rsidRPr="00A90A73">
              <w:rPr>
                <w:rFonts w:ascii="Arial" w:hAnsi="Arial" w:cs="Arial"/>
              </w:rPr>
              <w:t xml:space="preserve">(g) zaposlovale </w:t>
            </w:r>
            <w:r w:rsidRPr="0068652A">
              <w:rPr>
                <w:rFonts w:ascii="Arial" w:hAnsi="Arial" w:cs="Arial"/>
                <w:b/>
                <w:bCs/>
              </w:rPr>
              <w:t>osebe z invalidnostmi</w:t>
            </w:r>
            <w:r w:rsidRPr="00A90A73">
              <w:rPr>
                <w:rFonts w:ascii="Arial" w:hAnsi="Arial" w:cs="Arial"/>
              </w:rPr>
              <w:t xml:space="preserve"> v javnem sektorju;</w:t>
            </w:r>
          </w:p>
          <w:p w14:paraId="56D1D504" w14:textId="0A1E43A3" w:rsidR="00203FFB" w:rsidRPr="00A90A73" w:rsidRDefault="00203FFB" w:rsidP="007B06AD">
            <w:pPr>
              <w:rPr>
                <w:rFonts w:ascii="Arial" w:hAnsi="Arial" w:cs="Arial"/>
              </w:rPr>
            </w:pPr>
          </w:p>
        </w:tc>
        <w:tc>
          <w:tcPr>
            <w:tcW w:w="3402" w:type="dxa"/>
          </w:tcPr>
          <w:p w14:paraId="4AE5E78C" w14:textId="788C3F56" w:rsidR="0090059F" w:rsidRPr="00A90A73" w:rsidRDefault="0090059F" w:rsidP="007B06AD">
            <w:pPr>
              <w:rPr>
                <w:rFonts w:ascii="Arial" w:hAnsi="Arial" w:cs="Arial"/>
              </w:rPr>
            </w:pPr>
            <w:r>
              <w:rPr>
                <w:rFonts w:ascii="Arial" w:hAnsi="Arial" w:cs="Arial"/>
              </w:rPr>
              <w:t>*</w:t>
            </w:r>
          </w:p>
        </w:tc>
      </w:tr>
      <w:tr w:rsidR="0090059F" w:rsidRPr="00A90A73" w14:paraId="7BCC0488" w14:textId="77777777" w:rsidTr="00F00A26">
        <w:tc>
          <w:tcPr>
            <w:tcW w:w="1280" w:type="dxa"/>
          </w:tcPr>
          <w:p w14:paraId="61A8E8A9" w14:textId="77777777" w:rsidR="0090059F" w:rsidRPr="00A90A73" w:rsidRDefault="0090059F" w:rsidP="007B06AD">
            <w:pPr>
              <w:rPr>
                <w:rFonts w:ascii="Arial" w:hAnsi="Arial" w:cs="Arial"/>
              </w:rPr>
            </w:pPr>
          </w:p>
        </w:tc>
        <w:tc>
          <w:tcPr>
            <w:tcW w:w="3251" w:type="dxa"/>
          </w:tcPr>
          <w:p w14:paraId="46156DA6" w14:textId="77777777" w:rsidR="0090059F" w:rsidRPr="00A90A73" w:rsidRDefault="0090059F" w:rsidP="007B06AD">
            <w:pPr>
              <w:rPr>
                <w:rFonts w:ascii="Arial" w:hAnsi="Arial" w:cs="Arial"/>
              </w:rPr>
            </w:pPr>
            <w:r w:rsidRPr="00A90A73">
              <w:rPr>
                <w:rFonts w:ascii="Arial" w:hAnsi="Arial" w:cs="Arial"/>
              </w:rPr>
              <w:t xml:space="preserve">(h)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employment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private</w:t>
            </w:r>
            <w:proofErr w:type="spellEnd"/>
            <w:r w:rsidRPr="00A90A73">
              <w:rPr>
                <w:rFonts w:ascii="Arial" w:hAnsi="Arial" w:cs="Arial"/>
              </w:rPr>
              <w:t xml:space="preserve"> </w:t>
            </w:r>
            <w:proofErr w:type="spellStart"/>
            <w:r w:rsidRPr="00A90A73">
              <w:rPr>
                <w:rFonts w:ascii="Arial" w:hAnsi="Arial" w:cs="Arial"/>
              </w:rPr>
              <w:t>sector</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include</w:t>
            </w:r>
            <w:proofErr w:type="spellEnd"/>
            <w:r w:rsidRPr="00A90A73">
              <w:rPr>
                <w:rFonts w:ascii="Arial" w:hAnsi="Arial" w:cs="Arial"/>
              </w:rPr>
              <w:t xml:space="preserve"> </w:t>
            </w:r>
            <w:proofErr w:type="spellStart"/>
            <w:r w:rsidRPr="00A90A73">
              <w:rPr>
                <w:rFonts w:ascii="Arial" w:hAnsi="Arial" w:cs="Arial"/>
              </w:rPr>
              <w:t>affirmative</w:t>
            </w:r>
            <w:proofErr w:type="spellEnd"/>
            <w:r w:rsidRPr="00A90A73">
              <w:rPr>
                <w:rFonts w:ascii="Arial" w:hAnsi="Arial" w:cs="Arial"/>
              </w:rPr>
              <w:t xml:space="preserve"> </w:t>
            </w:r>
            <w:proofErr w:type="spellStart"/>
            <w:r w:rsidRPr="00A90A73">
              <w:rPr>
                <w:rFonts w:ascii="Arial" w:hAnsi="Arial" w:cs="Arial"/>
              </w:rPr>
              <w:t>action</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incentives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w:t>
            </w:r>
          </w:p>
          <w:p w14:paraId="27F27D54" w14:textId="77777777" w:rsidR="0090059F" w:rsidRPr="00A90A73" w:rsidRDefault="0090059F" w:rsidP="007B06AD">
            <w:pPr>
              <w:rPr>
                <w:rFonts w:ascii="Arial" w:hAnsi="Arial" w:cs="Arial"/>
              </w:rPr>
            </w:pPr>
          </w:p>
        </w:tc>
        <w:tc>
          <w:tcPr>
            <w:tcW w:w="3119" w:type="dxa"/>
          </w:tcPr>
          <w:p w14:paraId="1CBEC281" w14:textId="3F1C644D" w:rsidR="0090059F" w:rsidRPr="00A90A73" w:rsidRDefault="0090059F" w:rsidP="007B06AD">
            <w:pPr>
              <w:rPr>
                <w:rFonts w:ascii="Arial" w:hAnsi="Arial" w:cs="Arial"/>
              </w:rPr>
            </w:pPr>
            <w:r w:rsidRPr="00A90A73">
              <w:rPr>
                <w:rFonts w:ascii="Arial" w:hAnsi="Arial" w:cs="Arial"/>
              </w:rPr>
              <w:t xml:space="preserve">h) spodbujajo zaposlovanje </w:t>
            </w:r>
            <w:r w:rsidRPr="008D6D76">
              <w:rPr>
                <w:rFonts w:ascii="Arial" w:hAnsi="Arial" w:cs="Arial"/>
                <w:highlight w:val="yellow"/>
              </w:rPr>
              <w:t>invalidov</w:t>
            </w:r>
            <w:r w:rsidRPr="00A90A73">
              <w:rPr>
                <w:rFonts w:ascii="Arial" w:hAnsi="Arial" w:cs="Arial"/>
              </w:rPr>
              <w:t xml:space="preserve"> v zasebnem sektorju z ustreznimi </w:t>
            </w:r>
            <w:r w:rsidRPr="008C7753">
              <w:rPr>
                <w:rFonts w:ascii="Arial" w:hAnsi="Arial" w:cs="Arial"/>
                <w:highlight w:val="yellow"/>
              </w:rPr>
              <w:t>usmeritvami</w:t>
            </w:r>
            <w:r w:rsidRPr="00A90A73">
              <w:rPr>
                <w:rFonts w:ascii="Arial" w:hAnsi="Arial" w:cs="Arial"/>
              </w:rPr>
              <w:t xml:space="preserve"> in ukrepi, ki lahko vključujejo </w:t>
            </w:r>
            <w:r w:rsidRPr="00A90A73">
              <w:rPr>
                <w:rFonts w:ascii="Arial" w:hAnsi="Arial" w:cs="Arial"/>
                <w:highlight w:val="yellow"/>
              </w:rPr>
              <w:t>spodbujevalne akcijske programe</w:t>
            </w:r>
            <w:r w:rsidRPr="00A90A73">
              <w:rPr>
                <w:rFonts w:ascii="Arial" w:hAnsi="Arial" w:cs="Arial"/>
              </w:rPr>
              <w:t>, spodbude in druge ukrepe;</w:t>
            </w:r>
          </w:p>
        </w:tc>
        <w:tc>
          <w:tcPr>
            <w:tcW w:w="3118" w:type="dxa"/>
          </w:tcPr>
          <w:p w14:paraId="5D38912C" w14:textId="3F40C67F" w:rsidR="0090059F" w:rsidRPr="00A90A73" w:rsidRDefault="0090059F" w:rsidP="007B06AD">
            <w:pPr>
              <w:rPr>
                <w:rFonts w:ascii="Arial" w:hAnsi="Arial" w:cs="Arial"/>
              </w:rPr>
            </w:pPr>
            <w:r w:rsidRPr="00A90A73">
              <w:rPr>
                <w:rFonts w:ascii="Arial" w:hAnsi="Arial" w:cs="Arial"/>
              </w:rPr>
              <w:t xml:space="preserve">(h) spodbujale zaposlovanje </w:t>
            </w:r>
            <w:r w:rsidRPr="0068652A">
              <w:rPr>
                <w:rFonts w:ascii="Arial" w:hAnsi="Arial" w:cs="Arial"/>
                <w:b/>
                <w:bCs/>
              </w:rPr>
              <w:t>oseb z invalidnostmi</w:t>
            </w:r>
            <w:r w:rsidRPr="00A90A73">
              <w:rPr>
                <w:rFonts w:ascii="Arial" w:hAnsi="Arial" w:cs="Arial"/>
              </w:rPr>
              <w:t xml:space="preserve"> v zasebnem sektorju z ustreznimi </w:t>
            </w:r>
            <w:r w:rsidRPr="0068652A">
              <w:rPr>
                <w:rFonts w:ascii="Arial" w:hAnsi="Arial" w:cs="Arial"/>
                <w:b/>
                <w:bCs/>
              </w:rPr>
              <w:t>politikami</w:t>
            </w:r>
            <w:r w:rsidRPr="00A90A73">
              <w:rPr>
                <w:rFonts w:ascii="Arial" w:hAnsi="Arial" w:cs="Arial"/>
              </w:rPr>
              <w:t xml:space="preserve"> in ukrepi, ki lahko vključujejo </w:t>
            </w:r>
            <w:r w:rsidRPr="0068652A">
              <w:rPr>
                <w:rFonts w:ascii="Arial" w:hAnsi="Arial" w:cs="Arial"/>
                <w:b/>
                <w:bCs/>
              </w:rPr>
              <w:t>programe pozitivnih in posebnih ukrepov,</w:t>
            </w:r>
            <w:r w:rsidRPr="00A90A73">
              <w:rPr>
                <w:rFonts w:ascii="Arial" w:hAnsi="Arial" w:cs="Arial"/>
              </w:rPr>
              <w:t xml:space="preserve"> spodbude in druge ukrepe;</w:t>
            </w:r>
          </w:p>
        </w:tc>
        <w:tc>
          <w:tcPr>
            <w:tcW w:w="3402" w:type="dxa"/>
          </w:tcPr>
          <w:p w14:paraId="72B5970F" w14:textId="5607E66B" w:rsidR="0090059F" w:rsidRPr="00474910" w:rsidRDefault="0090059F" w:rsidP="007B06AD">
            <w:pPr>
              <w:shd w:val="clear" w:color="auto" w:fill="FFFFFF"/>
              <w:rPr>
                <w:rFonts w:ascii="Arial" w:hAnsi="Arial" w:cs="Arial"/>
                <w:b/>
                <w:bCs/>
                <w:shd w:val="clear" w:color="auto" w:fill="FFFFFF"/>
              </w:rPr>
            </w:pPr>
            <w:r w:rsidRPr="00A90A73">
              <w:rPr>
                <w:rFonts w:ascii="Arial" w:hAnsi="Arial" w:cs="Arial"/>
                <w:b/>
                <w:bCs/>
                <w:shd w:val="clear" w:color="auto" w:fill="FFFFFF"/>
              </w:rPr>
              <w:t xml:space="preserve">Programe pozitivnih in posebnih ukrepov </w:t>
            </w:r>
            <w:r w:rsidR="00BA7A70" w:rsidRPr="00D41CB0">
              <w:rPr>
                <w:rFonts w:ascii="Arial" w:hAnsi="Arial" w:cs="Arial"/>
                <w:bCs/>
                <w:i/>
              </w:rPr>
              <w:t>namesto</w:t>
            </w:r>
            <w:r w:rsidRPr="00A90A73">
              <w:rPr>
                <w:rFonts w:ascii="Arial" w:hAnsi="Arial" w:cs="Arial"/>
                <w:b/>
                <w:bCs/>
                <w:shd w:val="clear" w:color="auto" w:fill="FFFFFF"/>
              </w:rPr>
              <w:t xml:space="preserve"> spodbujevalne akcijske programe </w:t>
            </w:r>
          </w:p>
          <w:p w14:paraId="3B711A94" w14:textId="77777777" w:rsidR="0090059F" w:rsidRPr="00A90A73" w:rsidRDefault="0090059F" w:rsidP="007B06AD">
            <w:pPr>
              <w:pStyle w:val="Pripombabesedilo"/>
              <w:rPr>
                <w:rFonts w:ascii="Arial" w:hAnsi="Arial" w:cs="Arial"/>
                <w:sz w:val="22"/>
                <w:szCs w:val="22"/>
              </w:rPr>
            </w:pPr>
          </w:p>
          <w:p w14:paraId="5E263BAB" w14:textId="081F80C0" w:rsidR="0090059F" w:rsidRPr="00A90A73" w:rsidRDefault="00FE3CAA" w:rsidP="007B06AD">
            <w:pPr>
              <w:pStyle w:val="Pripombabesedilo"/>
              <w:rPr>
                <w:rFonts w:ascii="Arial" w:hAnsi="Arial" w:cs="Arial"/>
              </w:rPr>
            </w:pPr>
            <w:r>
              <w:rPr>
                <w:rFonts w:ascii="Arial" w:hAnsi="Arial" w:cs="Arial"/>
                <w:sz w:val="22"/>
                <w:szCs w:val="22"/>
              </w:rPr>
              <w:t xml:space="preserve">Besedna zveza </w:t>
            </w:r>
            <w:r w:rsidR="0090059F" w:rsidRPr="00A90A73">
              <w:rPr>
                <w:rFonts w:ascii="Arial" w:hAnsi="Arial" w:cs="Arial"/>
                <w:sz w:val="22"/>
                <w:szCs w:val="22"/>
              </w:rPr>
              <w:t>»</w:t>
            </w:r>
            <w:proofErr w:type="spellStart"/>
            <w:r w:rsidR="0090059F" w:rsidRPr="00A90A73">
              <w:rPr>
                <w:rFonts w:ascii="Arial" w:hAnsi="Arial" w:cs="Arial"/>
                <w:sz w:val="22"/>
                <w:szCs w:val="22"/>
              </w:rPr>
              <w:t>affirmative</w:t>
            </w:r>
            <w:proofErr w:type="spellEnd"/>
            <w:r w:rsidR="0090059F" w:rsidRPr="00A90A73">
              <w:rPr>
                <w:rFonts w:ascii="Arial" w:hAnsi="Arial" w:cs="Arial"/>
                <w:sz w:val="22"/>
                <w:szCs w:val="22"/>
              </w:rPr>
              <w:t xml:space="preserve"> </w:t>
            </w:r>
            <w:proofErr w:type="spellStart"/>
            <w:r w:rsidR="0090059F" w:rsidRPr="00A90A73">
              <w:rPr>
                <w:rFonts w:ascii="Arial" w:hAnsi="Arial" w:cs="Arial"/>
                <w:sz w:val="22"/>
                <w:szCs w:val="22"/>
              </w:rPr>
              <w:t>action</w:t>
            </w:r>
            <w:proofErr w:type="spellEnd"/>
            <w:r w:rsidR="0090059F" w:rsidRPr="00A90A73">
              <w:rPr>
                <w:rFonts w:ascii="Arial" w:hAnsi="Arial" w:cs="Arial"/>
                <w:sz w:val="22"/>
                <w:szCs w:val="22"/>
              </w:rPr>
              <w:t>«</w:t>
            </w:r>
            <w:r>
              <w:rPr>
                <w:rFonts w:ascii="Arial" w:hAnsi="Arial" w:cs="Arial"/>
                <w:sz w:val="22"/>
                <w:szCs w:val="22"/>
              </w:rPr>
              <w:t xml:space="preserve"> je </w:t>
            </w:r>
            <w:r w:rsidR="00CA09A3">
              <w:rPr>
                <w:rFonts w:ascii="Arial" w:hAnsi="Arial" w:cs="Arial"/>
                <w:sz w:val="22"/>
                <w:szCs w:val="22"/>
              </w:rPr>
              <w:t xml:space="preserve">neustrezno </w:t>
            </w:r>
            <w:r>
              <w:rPr>
                <w:rFonts w:ascii="Arial" w:hAnsi="Arial" w:cs="Arial"/>
                <w:sz w:val="22"/>
                <w:szCs w:val="22"/>
              </w:rPr>
              <w:t>prevedena.</w:t>
            </w:r>
            <w:r w:rsidR="0090059F" w:rsidRPr="00A90A73">
              <w:rPr>
                <w:rFonts w:ascii="Arial" w:hAnsi="Arial" w:cs="Arial"/>
                <w:sz w:val="22"/>
                <w:szCs w:val="22"/>
              </w:rPr>
              <w:t xml:space="preserve">  </w:t>
            </w:r>
            <w:r>
              <w:rPr>
                <w:rFonts w:ascii="Arial" w:hAnsi="Arial" w:cs="Arial"/>
                <w:sz w:val="22"/>
                <w:szCs w:val="22"/>
              </w:rPr>
              <w:t>V</w:t>
            </w:r>
            <w:r w:rsidR="0090059F" w:rsidRPr="00A90A73">
              <w:rPr>
                <w:rFonts w:ascii="Arial" w:hAnsi="Arial" w:cs="Arial"/>
                <w:sz w:val="22"/>
                <w:szCs w:val="22"/>
              </w:rPr>
              <w:t xml:space="preserve"> rabi </w:t>
            </w:r>
            <w:r>
              <w:rPr>
                <w:rFonts w:ascii="Arial" w:hAnsi="Arial" w:cs="Arial"/>
                <w:sz w:val="22"/>
                <w:szCs w:val="22"/>
              </w:rPr>
              <w:t xml:space="preserve">je </w:t>
            </w:r>
            <w:r w:rsidR="0090059F" w:rsidRPr="00A90A73">
              <w:rPr>
                <w:rFonts w:ascii="Arial" w:hAnsi="Arial" w:cs="Arial"/>
                <w:sz w:val="22"/>
                <w:szCs w:val="22"/>
              </w:rPr>
              <w:t xml:space="preserve">v nekaterih anglosaških (ZDA) sistemih, v sistemu EU </w:t>
            </w:r>
            <w:r w:rsidR="00CA09A3">
              <w:rPr>
                <w:rFonts w:ascii="Arial" w:hAnsi="Arial" w:cs="Arial"/>
                <w:sz w:val="22"/>
                <w:szCs w:val="22"/>
              </w:rPr>
              <w:t xml:space="preserve">pa </w:t>
            </w:r>
            <w:r w:rsidR="0090059F" w:rsidRPr="00A90A73">
              <w:rPr>
                <w:rFonts w:ascii="Arial" w:hAnsi="Arial" w:cs="Arial"/>
                <w:sz w:val="22"/>
                <w:szCs w:val="22"/>
              </w:rPr>
              <w:t xml:space="preserve">se </w:t>
            </w:r>
            <w:r w:rsidR="00491EB6">
              <w:rPr>
                <w:rFonts w:ascii="Arial" w:hAnsi="Arial" w:cs="Arial"/>
                <w:sz w:val="22"/>
                <w:szCs w:val="22"/>
              </w:rPr>
              <w:t xml:space="preserve">običajno </w:t>
            </w:r>
            <w:r w:rsidR="0090059F" w:rsidRPr="00A90A73">
              <w:rPr>
                <w:rFonts w:ascii="Arial" w:hAnsi="Arial" w:cs="Arial"/>
                <w:sz w:val="22"/>
                <w:szCs w:val="22"/>
              </w:rPr>
              <w:t>uporablja izraz »</w:t>
            </w:r>
            <w:proofErr w:type="spellStart"/>
            <w:r w:rsidR="0090059F" w:rsidRPr="00A90A73">
              <w:rPr>
                <w:rFonts w:ascii="Arial" w:hAnsi="Arial" w:cs="Arial"/>
                <w:sz w:val="22"/>
                <w:szCs w:val="22"/>
              </w:rPr>
              <w:t>positive</w:t>
            </w:r>
            <w:proofErr w:type="spellEnd"/>
            <w:r w:rsidR="0090059F" w:rsidRPr="00A90A73">
              <w:rPr>
                <w:rFonts w:ascii="Arial" w:hAnsi="Arial" w:cs="Arial"/>
                <w:sz w:val="22"/>
                <w:szCs w:val="22"/>
              </w:rPr>
              <w:t xml:space="preserve"> </w:t>
            </w:r>
            <w:proofErr w:type="spellStart"/>
            <w:r w:rsidR="0090059F" w:rsidRPr="00A90A73">
              <w:rPr>
                <w:rFonts w:ascii="Arial" w:hAnsi="Arial" w:cs="Arial"/>
                <w:sz w:val="22"/>
                <w:szCs w:val="22"/>
              </w:rPr>
              <w:lastRenderedPageBreak/>
              <w:t>action</w:t>
            </w:r>
            <w:proofErr w:type="spellEnd"/>
            <w:r w:rsidR="0090059F" w:rsidRPr="00A90A73">
              <w:rPr>
                <w:rFonts w:ascii="Arial" w:hAnsi="Arial" w:cs="Arial"/>
                <w:sz w:val="22"/>
                <w:szCs w:val="22"/>
              </w:rPr>
              <w:t>«</w:t>
            </w:r>
            <w:r w:rsidR="0090059F">
              <w:rPr>
                <w:rFonts w:ascii="Arial" w:hAnsi="Arial" w:cs="Arial"/>
                <w:sz w:val="22"/>
                <w:szCs w:val="22"/>
              </w:rPr>
              <w:t>. Gre torej za programe pozitivnih in posebnih ukrepov</w:t>
            </w:r>
            <w:r w:rsidR="00CA09A3" w:rsidRPr="00505DBC">
              <w:rPr>
                <w:rFonts w:ascii="Arial" w:hAnsi="Arial" w:cs="Arial"/>
                <w:sz w:val="22"/>
                <w:szCs w:val="22"/>
              </w:rPr>
              <w:t xml:space="preserve"> enake in učinkovite (dodatne) zaščite pred diskriminacijo</w:t>
            </w:r>
            <w:r w:rsidR="0090059F">
              <w:rPr>
                <w:rFonts w:ascii="Arial" w:hAnsi="Arial" w:cs="Arial"/>
                <w:sz w:val="22"/>
                <w:szCs w:val="22"/>
              </w:rPr>
              <w:t>.</w:t>
            </w:r>
          </w:p>
        </w:tc>
      </w:tr>
      <w:tr w:rsidR="0090059F" w:rsidRPr="00A90A73" w14:paraId="7AE88FD8" w14:textId="77777777" w:rsidTr="00F00A26">
        <w:tc>
          <w:tcPr>
            <w:tcW w:w="1280" w:type="dxa"/>
          </w:tcPr>
          <w:p w14:paraId="5CD6C772" w14:textId="77777777" w:rsidR="0090059F" w:rsidRPr="00A90A73" w:rsidRDefault="0090059F" w:rsidP="007B06AD">
            <w:pPr>
              <w:rPr>
                <w:rFonts w:ascii="Arial" w:hAnsi="Arial" w:cs="Arial"/>
              </w:rPr>
            </w:pPr>
          </w:p>
        </w:tc>
        <w:tc>
          <w:tcPr>
            <w:tcW w:w="3251" w:type="dxa"/>
          </w:tcPr>
          <w:p w14:paraId="330BDEE3" w14:textId="77777777" w:rsidR="0090059F" w:rsidRPr="00A90A73" w:rsidRDefault="0090059F" w:rsidP="007B06AD">
            <w:pPr>
              <w:rPr>
                <w:rFonts w:ascii="Arial" w:hAnsi="Arial" w:cs="Arial"/>
              </w:rPr>
            </w:pPr>
            <w:r w:rsidRPr="00A90A73">
              <w:rPr>
                <w:rFonts w:ascii="Arial" w:hAnsi="Arial" w:cs="Arial"/>
              </w:rPr>
              <w:t xml:space="preserve">(i)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reasonable</w:t>
            </w:r>
            <w:proofErr w:type="spellEnd"/>
            <w:r w:rsidRPr="00A90A73">
              <w:rPr>
                <w:rFonts w:ascii="Arial" w:hAnsi="Arial" w:cs="Arial"/>
              </w:rPr>
              <w:t xml:space="preserve"> </w:t>
            </w:r>
            <w:proofErr w:type="spellStart"/>
            <w:r w:rsidRPr="00A90A73">
              <w:rPr>
                <w:rFonts w:ascii="Arial" w:hAnsi="Arial" w:cs="Arial"/>
              </w:rPr>
              <w:t>accommodation</w:t>
            </w:r>
            <w:proofErr w:type="spellEnd"/>
            <w:r w:rsidRPr="00A90A73">
              <w:rPr>
                <w:rFonts w:ascii="Arial" w:hAnsi="Arial" w:cs="Arial"/>
              </w:rPr>
              <w:t xml:space="preserve"> is </w:t>
            </w:r>
            <w:proofErr w:type="spellStart"/>
            <w:r w:rsidRPr="00A90A73">
              <w:rPr>
                <w:rFonts w:ascii="Arial" w:hAnsi="Arial" w:cs="Arial"/>
              </w:rPr>
              <w:t>provided</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workplace</w:t>
            </w:r>
            <w:proofErr w:type="spellEnd"/>
            <w:r w:rsidRPr="00A90A73">
              <w:rPr>
                <w:rFonts w:ascii="Arial" w:hAnsi="Arial" w:cs="Arial"/>
              </w:rPr>
              <w:t>;</w:t>
            </w:r>
          </w:p>
          <w:p w14:paraId="36AE4BF0" w14:textId="77777777" w:rsidR="0090059F" w:rsidRPr="00A90A73" w:rsidRDefault="0090059F" w:rsidP="007B06AD">
            <w:pPr>
              <w:rPr>
                <w:rFonts w:ascii="Arial" w:hAnsi="Arial" w:cs="Arial"/>
              </w:rPr>
            </w:pPr>
          </w:p>
        </w:tc>
        <w:tc>
          <w:tcPr>
            <w:tcW w:w="3119" w:type="dxa"/>
          </w:tcPr>
          <w:p w14:paraId="57A402C3" w14:textId="697281C1" w:rsidR="0090059F" w:rsidRPr="00A90A73" w:rsidRDefault="0090059F" w:rsidP="007B06AD">
            <w:pPr>
              <w:rPr>
                <w:rFonts w:ascii="Arial" w:hAnsi="Arial" w:cs="Arial"/>
              </w:rPr>
            </w:pPr>
            <w:r w:rsidRPr="00A90A73">
              <w:rPr>
                <w:rFonts w:ascii="Arial" w:hAnsi="Arial" w:cs="Arial"/>
              </w:rPr>
              <w:t xml:space="preserve">i) zagotavljajo </w:t>
            </w:r>
            <w:r w:rsidRPr="00C8125F">
              <w:rPr>
                <w:rFonts w:ascii="Arial" w:hAnsi="Arial" w:cs="Arial"/>
                <w:highlight w:val="yellow"/>
              </w:rPr>
              <w:t>primerne prilagoditve</w:t>
            </w:r>
            <w:r w:rsidRPr="00A90A73">
              <w:rPr>
                <w:rFonts w:ascii="Arial" w:hAnsi="Arial" w:cs="Arial"/>
              </w:rPr>
              <w:t xml:space="preserve"> na delovnem mestu za </w:t>
            </w:r>
            <w:r w:rsidRPr="000A6864">
              <w:rPr>
                <w:rFonts w:ascii="Arial" w:hAnsi="Arial" w:cs="Arial"/>
                <w:highlight w:val="yellow"/>
              </w:rPr>
              <w:t>invalide</w:t>
            </w:r>
            <w:r w:rsidRPr="00A90A73">
              <w:rPr>
                <w:rFonts w:ascii="Arial" w:hAnsi="Arial" w:cs="Arial"/>
              </w:rPr>
              <w:t>;</w:t>
            </w:r>
          </w:p>
        </w:tc>
        <w:tc>
          <w:tcPr>
            <w:tcW w:w="3118" w:type="dxa"/>
          </w:tcPr>
          <w:p w14:paraId="4A0AE51B" w14:textId="68E8BA67" w:rsidR="0090059F" w:rsidRPr="00A90A73" w:rsidRDefault="0090059F" w:rsidP="007B06AD">
            <w:pPr>
              <w:rPr>
                <w:rFonts w:ascii="Arial" w:hAnsi="Arial" w:cs="Arial"/>
              </w:rPr>
            </w:pPr>
            <w:r w:rsidRPr="00A90A73">
              <w:rPr>
                <w:rFonts w:ascii="Arial" w:hAnsi="Arial" w:cs="Arial"/>
              </w:rPr>
              <w:t xml:space="preserve">(i) zagotavljale </w:t>
            </w:r>
            <w:r w:rsidRPr="0068652A">
              <w:rPr>
                <w:rFonts w:ascii="Arial" w:hAnsi="Arial" w:cs="Arial"/>
                <w:b/>
                <w:bCs/>
              </w:rPr>
              <w:t>razumne prilagoditve</w:t>
            </w:r>
            <w:r w:rsidRPr="00A90A73">
              <w:rPr>
                <w:rFonts w:ascii="Arial" w:hAnsi="Arial" w:cs="Arial"/>
              </w:rPr>
              <w:t xml:space="preserve"> za </w:t>
            </w:r>
            <w:r w:rsidRPr="0068652A">
              <w:rPr>
                <w:rFonts w:ascii="Arial" w:hAnsi="Arial" w:cs="Arial"/>
                <w:b/>
                <w:bCs/>
              </w:rPr>
              <w:t>osebe z invalidnostmi</w:t>
            </w:r>
            <w:r w:rsidRPr="00A90A73">
              <w:rPr>
                <w:rFonts w:ascii="Arial" w:hAnsi="Arial" w:cs="Arial"/>
              </w:rPr>
              <w:t xml:space="preserve"> na delovnem mestu;</w:t>
            </w:r>
          </w:p>
        </w:tc>
        <w:tc>
          <w:tcPr>
            <w:tcW w:w="3402" w:type="dxa"/>
          </w:tcPr>
          <w:p w14:paraId="1F0416BA" w14:textId="7D42304C" w:rsidR="0090059F" w:rsidRPr="00A90A73" w:rsidRDefault="0090059F" w:rsidP="007B06AD">
            <w:pPr>
              <w:rPr>
                <w:rFonts w:ascii="Arial" w:hAnsi="Arial" w:cs="Arial"/>
              </w:rPr>
            </w:pPr>
            <w:r>
              <w:rPr>
                <w:rFonts w:ascii="Arial" w:hAnsi="Arial" w:cs="Arial"/>
              </w:rPr>
              <w:t>*</w:t>
            </w:r>
          </w:p>
        </w:tc>
      </w:tr>
      <w:tr w:rsidR="0090059F" w:rsidRPr="00A90A73" w14:paraId="69949EAF" w14:textId="77777777" w:rsidTr="00F00A26">
        <w:tc>
          <w:tcPr>
            <w:tcW w:w="1280" w:type="dxa"/>
          </w:tcPr>
          <w:p w14:paraId="46E34D1A" w14:textId="77777777" w:rsidR="0090059F" w:rsidRPr="00A90A73" w:rsidRDefault="0090059F" w:rsidP="007B06AD">
            <w:pPr>
              <w:rPr>
                <w:rFonts w:ascii="Arial" w:hAnsi="Arial" w:cs="Arial"/>
              </w:rPr>
            </w:pPr>
          </w:p>
        </w:tc>
        <w:tc>
          <w:tcPr>
            <w:tcW w:w="3251" w:type="dxa"/>
          </w:tcPr>
          <w:p w14:paraId="4343F3D5" w14:textId="77777777" w:rsidR="0090059F" w:rsidRPr="00A90A73" w:rsidRDefault="0090059F" w:rsidP="007B06AD">
            <w:pPr>
              <w:rPr>
                <w:rFonts w:ascii="Arial" w:hAnsi="Arial" w:cs="Arial"/>
              </w:rPr>
            </w:pPr>
            <w:r w:rsidRPr="00A90A73">
              <w:rPr>
                <w:rFonts w:ascii="Arial" w:hAnsi="Arial" w:cs="Arial"/>
              </w:rPr>
              <w:t xml:space="preserve">(j)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acquisition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experience</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open </w:t>
            </w:r>
            <w:proofErr w:type="spellStart"/>
            <w:r w:rsidRPr="00A90A73">
              <w:rPr>
                <w:rFonts w:ascii="Arial" w:hAnsi="Arial" w:cs="Arial"/>
              </w:rPr>
              <w:t>labour</w:t>
            </w:r>
            <w:proofErr w:type="spellEnd"/>
            <w:r w:rsidRPr="00A90A73">
              <w:rPr>
                <w:rFonts w:ascii="Arial" w:hAnsi="Arial" w:cs="Arial"/>
              </w:rPr>
              <w:t xml:space="preserve"> market;</w:t>
            </w:r>
          </w:p>
          <w:p w14:paraId="1911AD33" w14:textId="77777777" w:rsidR="0090059F" w:rsidRPr="00A90A73" w:rsidRDefault="0090059F" w:rsidP="007B06AD">
            <w:pPr>
              <w:rPr>
                <w:rFonts w:ascii="Arial" w:hAnsi="Arial" w:cs="Arial"/>
              </w:rPr>
            </w:pPr>
          </w:p>
        </w:tc>
        <w:tc>
          <w:tcPr>
            <w:tcW w:w="3119" w:type="dxa"/>
          </w:tcPr>
          <w:p w14:paraId="562E2D55" w14:textId="20EE1A3B" w:rsidR="0090059F" w:rsidRPr="00A90A73" w:rsidRDefault="0090059F" w:rsidP="007B06AD">
            <w:pPr>
              <w:rPr>
                <w:rFonts w:ascii="Arial" w:hAnsi="Arial" w:cs="Arial"/>
              </w:rPr>
            </w:pPr>
            <w:r w:rsidRPr="00A90A73">
              <w:rPr>
                <w:rFonts w:ascii="Arial" w:hAnsi="Arial" w:cs="Arial"/>
              </w:rPr>
              <w:t xml:space="preserve">j) omogočajo, da </w:t>
            </w:r>
            <w:r w:rsidRPr="00BB3AE7">
              <w:rPr>
                <w:rFonts w:ascii="Arial" w:hAnsi="Arial" w:cs="Arial"/>
                <w:highlight w:val="yellow"/>
              </w:rPr>
              <w:t>invalidi</w:t>
            </w:r>
            <w:r w:rsidRPr="00A90A73">
              <w:rPr>
                <w:rFonts w:ascii="Arial" w:hAnsi="Arial" w:cs="Arial"/>
              </w:rPr>
              <w:t xml:space="preserve"> pridobivajo delovne izkušnje na odprtem trgu dela;</w:t>
            </w:r>
          </w:p>
        </w:tc>
        <w:tc>
          <w:tcPr>
            <w:tcW w:w="3118" w:type="dxa"/>
          </w:tcPr>
          <w:p w14:paraId="448DEB5F" w14:textId="697119D4" w:rsidR="0090059F" w:rsidRPr="00A90A73" w:rsidRDefault="0090059F" w:rsidP="007B06AD">
            <w:pPr>
              <w:rPr>
                <w:rFonts w:ascii="Arial" w:hAnsi="Arial" w:cs="Arial"/>
              </w:rPr>
            </w:pPr>
            <w:r w:rsidRPr="00A90A73">
              <w:rPr>
                <w:rFonts w:ascii="Arial" w:hAnsi="Arial" w:cs="Arial"/>
              </w:rPr>
              <w:t xml:space="preserve">(j) spodbujale, da </w:t>
            </w:r>
            <w:r w:rsidRPr="0068652A">
              <w:rPr>
                <w:rFonts w:ascii="Arial" w:hAnsi="Arial" w:cs="Arial"/>
                <w:b/>
                <w:bCs/>
              </w:rPr>
              <w:t>osebe z invalidnostmi</w:t>
            </w:r>
            <w:r w:rsidRPr="00A90A73">
              <w:rPr>
                <w:rFonts w:ascii="Arial" w:hAnsi="Arial" w:cs="Arial"/>
              </w:rPr>
              <w:t xml:space="preserve"> pridobivajo delovne izkušnje na odprtem trgu dela;</w:t>
            </w:r>
          </w:p>
        </w:tc>
        <w:tc>
          <w:tcPr>
            <w:tcW w:w="3402" w:type="dxa"/>
          </w:tcPr>
          <w:p w14:paraId="138B7F05" w14:textId="1835C37B" w:rsidR="0090059F" w:rsidRPr="00A90A73" w:rsidRDefault="0090059F" w:rsidP="007B06AD">
            <w:pPr>
              <w:rPr>
                <w:rFonts w:ascii="Arial" w:hAnsi="Arial" w:cs="Arial"/>
              </w:rPr>
            </w:pPr>
            <w:r>
              <w:rPr>
                <w:rFonts w:ascii="Arial" w:hAnsi="Arial" w:cs="Arial"/>
              </w:rPr>
              <w:t>*</w:t>
            </w:r>
          </w:p>
        </w:tc>
      </w:tr>
      <w:tr w:rsidR="0090059F" w:rsidRPr="00A90A73" w14:paraId="677DB704" w14:textId="77777777" w:rsidTr="00F00A26">
        <w:tc>
          <w:tcPr>
            <w:tcW w:w="1280" w:type="dxa"/>
          </w:tcPr>
          <w:p w14:paraId="05987E70" w14:textId="77777777" w:rsidR="0090059F" w:rsidRPr="00A90A73" w:rsidRDefault="0090059F" w:rsidP="007B06AD">
            <w:pPr>
              <w:rPr>
                <w:rFonts w:ascii="Arial" w:hAnsi="Arial" w:cs="Arial"/>
              </w:rPr>
            </w:pPr>
          </w:p>
        </w:tc>
        <w:tc>
          <w:tcPr>
            <w:tcW w:w="3251" w:type="dxa"/>
          </w:tcPr>
          <w:p w14:paraId="32F8D666" w14:textId="77777777" w:rsidR="0090059F" w:rsidRPr="00A90A73" w:rsidRDefault="0090059F" w:rsidP="007B06AD">
            <w:pPr>
              <w:rPr>
                <w:rFonts w:ascii="Arial" w:hAnsi="Arial" w:cs="Arial"/>
              </w:rPr>
            </w:pPr>
            <w:r w:rsidRPr="00A90A73">
              <w:rPr>
                <w:rFonts w:ascii="Arial" w:hAnsi="Arial" w:cs="Arial"/>
              </w:rPr>
              <w:t xml:space="preserve">(k)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vocational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professional</w:t>
            </w:r>
            <w:proofErr w:type="spellEnd"/>
            <w:r w:rsidRPr="00A90A73">
              <w:rPr>
                <w:rFonts w:ascii="Arial" w:hAnsi="Arial" w:cs="Arial"/>
              </w:rPr>
              <w:t xml:space="preserve"> </w:t>
            </w:r>
            <w:proofErr w:type="spellStart"/>
            <w:r w:rsidRPr="00A90A73">
              <w:rPr>
                <w:rFonts w:ascii="Arial" w:hAnsi="Arial" w:cs="Arial"/>
              </w:rPr>
              <w:t>rehabilitation</w:t>
            </w:r>
            <w:proofErr w:type="spellEnd"/>
            <w:r w:rsidRPr="00A90A73">
              <w:rPr>
                <w:rFonts w:ascii="Arial" w:hAnsi="Arial" w:cs="Arial"/>
              </w:rPr>
              <w:t xml:space="preserve">, </w:t>
            </w:r>
            <w:proofErr w:type="spellStart"/>
            <w:r w:rsidRPr="00A90A73">
              <w:rPr>
                <w:rFonts w:ascii="Arial" w:hAnsi="Arial" w:cs="Arial"/>
              </w:rPr>
              <w:t>job</w:t>
            </w:r>
            <w:proofErr w:type="spellEnd"/>
            <w:r w:rsidRPr="00A90A73">
              <w:rPr>
                <w:rFonts w:ascii="Arial" w:hAnsi="Arial" w:cs="Arial"/>
              </w:rPr>
              <w:t xml:space="preserve"> </w:t>
            </w:r>
            <w:proofErr w:type="spellStart"/>
            <w:r w:rsidRPr="00A90A73">
              <w:rPr>
                <w:rFonts w:ascii="Arial" w:hAnsi="Arial" w:cs="Arial"/>
              </w:rPr>
              <w:t>retention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return</w:t>
            </w:r>
            <w:proofErr w:type="spellEnd"/>
            <w:r w:rsidRPr="00A90A73">
              <w:rPr>
                <w:rFonts w:ascii="Arial" w:hAnsi="Arial" w:cs="Arial"/>
              </w:rPr>
              <w:t>-to-</w:t>
            </w:r>
            <w:proofErr w:type="spellStart"/>
            <w:r w:rsidRPr="00A90A73">
              <w:rPr>
                <w:rFonts w:ascii="Arial" w:hAnsi="Arial" w:cs="Arial"/>
              </w:rPr>
              <w:t>work</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46374084" w14:textId="77777777" w:rsidR="0090059F" w:rsidRPr="00A90A73" w:rsidRDefault="0090059F" w:rsidP="007B06AD">
            <w:pPr>
              <w:rPr>
                <w:rFonts w:ascii="Arial" w:hAnsi="Arial" w:cs="Arial"/>
              </w:rPr>
            </w:pPr>
          </w:p>
        </w:tc>
        <w:tc>
          <w:tcPr>
            <w:tcW w:w="3119" w:type="dxa"/>
          </w:tcPr>
          <w:p w14:paraId="3DF4F867" w14:textId="77777777" w:rsidR="0090059F" w:rsidRDefault="0090059F" w:rsidP="007B06AD">
            <w:pPr>
              <w:rPr>
                <w:rFonts w:ascii="Arial" w:hAnsi="Arial" w:cs="Arial"/>
              </w:rPr>
            </w:pPr>
            <w:r w:rsidRPr="00A90A73">
              <w:rPr>
                <w:rFonts w:ascii="Arial" w:hAnsi="Arial" w:cs="Arial"/>
              </w:rPr>
              <w:t xml:space="preserve">k) spodbujajo programe poklicne in strokovne rehabilitacije </w:t>
            </w:r>
            <w:r w:rsidRPr="00BB3AE7">
              <w:rPr>
                <w:rFonts w:ascii="Arial" w:hAnsi="Arial" w:cs="Arial"/>
                <w:highlight w:val="yellow"/>
              </w:rPr>
              <w:t>invalidov</w:t>
            </w:r>
            <w:r w:rsidRPr="00A90A73">
              <w:rPr>
                <w:rFonts w:ascii="Arial" w:hAnsi="Arial" w:cs="Arial"/>
              </w:rPr>
              <w:t xml:space="preserve"> ter programe za ohranjanje zaposlitve in vrnitev </w:t>
            </w:r>
            <w:r w:rsidRPr="00BB3AE7">
              <w:rPr>
                <w:rFonts w:ascii="Arial" w:hAnsi="Arial" w:cs="Arial"/>
                <w:highlight w:val="yellow"/>
              </w:rPr>
              <w:t>invalidov</w:t>
            </w:r>
            <w:r w:rsidRPr="00A90A73">
              <w:rPr>
                <w:rFonts w:ascii="Arial" w:hAnsi="Arial" w:cs="Arial"/>
              </w:rPr>
              <w:t xml:space="preserve"> na delo.</w:t>
            </w:r>
          </w:p>
          <w:p w14:paraId="50B2D9C6" w14:textId="0F45CE9D" w:rsidR="00203FFB" w:rsidRPr="00A90A73" w:rsidRDefault="00203FFB" w:rsidP="007B06AD">
            <w:pPr>
              <w:rPr>
                <w:rFonts w:ascii="Arial" w:hAnsi="Arial" w:cs="Arial"/>
              </w:rPr>
            </w:pPr>
          </w:p>
        </w:tc>
        <w:tc>
          <w:tcPr>
            <w:tcW w:w="3118" w:type="dxa"/>
          </w:tcPr>
          <w:p w14:paraId="78596841" w14:textId="0414226C" w:rsidR="0090059F" w:rsidRPr="00A90A73" w:rsidRDefault="0090059F" w:rsidP="007B06AD">
            <w:pPr>
              <w:rPr>
                <w:rFonts w:ascii="Arial" w:hAnsi="Arial" w:cs="Arial"/>
              </w:rPr>
            </w:pPr>
            <w:r w:rsidRPr="00A90A73">
              <w:rPr>
                <w:rFonts w:ascii="Arial" w:hAnsi="Arial" w:cs="Arial"/>
              </w:rPr>
              <w:t xml:space="preserve">(k) spodbujale programe poklicne in strokovne rehabilitacije ter programe za ohranjanje zaposlitve in za vrnitev na delo, namenjene </w:t>
            </w:r>
            <w:r w:rsidRPr="00BF6D0C">
              <w:rPr>
                <w:rFonts w:ascii="Arial" w:hAnsi="Arial" w:cs="Arial"/>
                <w:b/>
                <w:bCs/>
              </w:rPr>
              <w:t>osebam z invalidnostmi</w:t>
            </w:r>
            <w:r w:rsidRPr="00A90A73">
              <w:rPr>
                <w:rFonts w:ascii="Arial" w:hAnsi="Arial" w:cs="Arial"/>
              </w:rPr>
              <w:t>.</w:t>
            </w:r>
          </w:p>
        </w:tc>
        <w:tc>
          <w:tcPr>
            <w:tcW w:w="3402" w:type="dxa"/>
          </w:tcPr>
          <w:p w14:paraId="190171F6" w14:textId="4810C3BC" w:rsidR="0090059F" w:rsidRPr="00A90A73" w:rsidRDefault="0090059F" w:rsidP="007B06AD">
            <w:pPr>
              <w:rPr>
                <w:rFonts w:ascii="Arial" w:hAnsi="Arial" w:cs="Arial"/>
              </w:rPr>
            </w:pPr>
            <w:r>
              <w:rPr>
                <w:rFonts w:ascii="Arial" w:hAnsi="Arial" w:cs="Arial"/>
              </w:rPr>
              <w:t>*</w:t>
            </w:r>
          </w:p>
        </w:tc>
      </w:tr>
      <w:tr w:rsidR="0090059F" w:rsidRPr="00A90A73" w14:paraId="03CB263E" w14:textId="77777777" w:rsidTr="00F00A26">
        <w:tc>
          <w:tcPr>
            <w:tcW w:w="1280" w:type="dxa"/>
          </w:tcPr>
          <w:p w14:paraId="5CE30DB0" w14:textId="77777777" w:rsidR="0090059F" w:rsidRPr="00A90A73" w:rsidRDefault="0090059F" w:rsidP="007B06AD">
            <w:pPr>
              <w:rPr>
                <w:rFonts w:ascii="Arial" w:hAnsi="Arial" w:cs="Arial"/>
              </w:rPr>
            </w:pPr>
          </w:p>
        </w:tc>
        <w:tc>
          <w:tcPr>
            <w:tcW w:w="3251" w:type="dxa"/>
          </w:tcPr>
          <w:p w14:paraId="1379445B"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are not </w:t>
            </w:r>
            <w:proofErr w:type="spellStart"/>
            <w:r w:rsidRPr="00A90A73">
              <w:rPr>
                <w:rFonts w:ascii="Arial" w:hAnsi="Arial" w:cs="Arial"/>
              </w:rPr>
              <w:t>held</w:t>
            </w:r>
            <w:proofErr w:type="spellEnd"/>
            <w:r w:rsidRPr="00A90A73">
              <w:rPr>
                <w:rFonts w:ascii="Arial" w:hAnsi="Arial" w:cs="Arial"/>
              </w:rPr>
              <w:t xml:space="preserve"> in </w:t>
            </w:r>
            <w:proofErr w:type="spellStart"/>
            <w:r w:rsidRPr="00A90A73">
              <w:rPr>
                <w:rFonts w:ascii="Arial" w:hAnsi="Arial" w:cs="Arial"/>
              </w:rPr>
              <w:t>slavery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in </w:t>
            </w:r>
            <w:proofErr w:type="spellStart"/>
            <w:r w:rsidRPr="00A90A73">
              <w:rPr>
                <w:rFonts w:ascii="Arial" w:hAnsi="Arial" w:cs="Arial"/>
              </w:rPr>
              <w:t>servitude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are </w:t>
            </w:r>
            <w:proofErr w:type="spellStart"/>
            <w:r w:rsidRPr="00A90A73">
              <w:rPr>
                <w:rFonts w:ascii="Arial" w:hAnsi="Arial" w:cs="Arial"/>
              </w:rPr>
              <w:t>protected</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forced</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compulsory</w:t>
            </w:r>
            <w:proofErr w:type="spellEnd"/>
            <w:r w:rsidRPr="00A90A73">
              <w:rPr>
                <w:rFonts w:ascii="Arial" w:hAnsi="Arial" w:cs="Arial"/>
              </w:rPr>
              <w:t xml:space="preserve"> </w:t>
            </w:r>
            <w:proofErr w:type="spellStart"/>
            <w:r w:rsidRPr="00A90A73">
              <w:rPr>
                <w:rFonts w:ascii="Arial" w:hAnsi="Arial" w:cs="Arial"/>
              </w:rPr>
              <w:t>labour</w:t>
            </w:r>
            <w:proofErr w:type="spellEnd"/>
          </w:p>
          <w:p w14:paraId="0D90EEBC" w14:textId="77777777" w:rsidR="0090059F" w:rsidRPr="00A90A73" w:rsidRDefault="0090059F" w:rsidP="007B06AD">
            <w:pPr>
              <w:rPr>
                <w:rFonts w:ascii="Arial" w:hAnsi="Arial" w:cs="Arial"/>
              </w:rPr>
            </w:pPr>
          </w:p>
        </w:tc>
        <w:tc>
          <w:tcPr>
            <w:tcW w:w="3119" w:type="dxa"/>
          </w:tcPr>
          <w:p w14:paraId="0C2354F4" w14:textId="2E401699" w:rsidR="0090059F" w:rsidRPr="00A90A73" w:rsidRDefault="0090059F" w:rsidP="007B06AD">
            <w:pPr>
              <w:rPr>
                <w:rFonts w:ascii="Arial" w:hAnsi="Arial" w:cs="Arial"/>
              </w:rPr>
            </w:pPr>
            <w:r w:rsidRPr="00A90A73">
              <w:rPr>
                <w:rFonts w:ascii="Arial" w:hAnsi="Arial" w:cs="Arial"/>
              </w:rPr>
              <w:t xml:space="preserve">2. Države pogodbenice preprečujejo suženjstvo ali služenje </w:t>
            </w:r>
            <w:r w:rsidRPr="00BB3AE7">
              <w:rPr>
                <w:rFonts w:ascii="Arial" w:hAnsi="Arial" w:cs="Arial"/>
                <w:highlight w:val="yellow"/>
              </w:rPr>
              <w:t>invalidov</w:t>
            </w:r>
            <w:r w:rsidRPr="00A90A73">
              <w:rPr>
                <w:rFonts w:ascii="Arial" w:hAnsi="Arial" w:cs="Arial"/>
              </w:rPr>
              <w:t xml:space="preserve"> in zagotavljajo, da so </w:t>
            </w:r>
            <w:r w:rsidRPr="00BB3AE7">
              <w:rPr>
                <w:rFonts w:ascii="Arial" w:hAnsi="Arial" w:cs="Arial"/>
                <w:highlight w:val="yellow"/>
              </w:rPr>
              <w:t>invalidi</w:t>
            </w:r>
            <w:r w:rsidRPr="00A90A73">
              <w:rPr>
                <w:rFonts w:ascii="Arial" w:hAnsi="Arial" w:cs="Arial"/>
              </w:rPr>
              <w:t xml:space="preserve"> </w:t>
            </w:r>
            <w:r w:rsidRPr="00EB5D93">
              <w:rPr>
                <w:rFonts w:ascii="Arial" w:hAnsi="Arial" w:cs="Arial"/>
                <w:highlight w:val="yellow"/>
              </w:rPr>
              <w:t>enako kot drugi</w:t>
            </w:r>
            <w:r w:rsidRPr="00A90A73">
              <w:rPr>
                <w:rFonts w:ascii="Arial" w:hAnsi="Arial" w:cs="Arial"/>
              </w:rPr>
              <w:t xml:space="preserve"> varovani pred prisilnim ali obveznim delom.</w:t>
            </w:r>
          </w:p>
        </w:tc>
        <w:tc>
          <w:tcPr>
            <w:tcW w:w="3118" w:type="dxa"/>
          </w:tcPr>
          <w:p w14:paraId="30262CB3" w14:textId="77777777" w:rsidR="0090059F" w:rsidRDefault="0090059F" w:rsidP="007B06AD">
            <w:pPr>
              <w:rPr>
                <w:rFonts w:ascii="Arial" w:hAnsi="Arial" w:cs="Arial"/>
              </w:rPr>
            </w:pPr>
            <w:r w:rsidRPr="00A90A73">
              <w:rPr>
                <w:rFonts w:ascii="Arial" w:hAnsi="Arial" w:cs="Arial"/>
              </w:rPr>
              <w:t xml:space="preserve">2. Države pogodbenice bodo skrbele, da </w:t>
            </w:r>
            <w:r w:rsidRPr="0068652A">
              <w:rPr>
                <w:rFonts w:ascii="Arial" w:hAnsi="Arial" w:cs="Arial"/>
                <w:b/>
                <w:bCs/>
              </w:rPr>
              <w:t>osebe z invalidnostmi</w:t>
            </w:r>
            <w:r w:rsidRPr="00A90A73">
              <w:rPr>
                <w:rFonts w:ascii="Arial" w:hAnsi="Arial" w:cs="Arial"/>
              </w:rPr>
              <w:t xml:space="preserve"> ne bodo zadrževane v suženjskem ali služabniškem razmerju, in da bo za </w:t>
            </w:r>
            <w:r w:rsidRPr="0068652A">
              <w:rPr>
                <w:rFonts w:ascii="Arial" w:hAnsi="Arial" w:cs="Arial"/>
                <w:b/>
                <w:bCs/>
              </w:rPr>
              <w:t>osebe z invalidnostmi na izenačeni osnovi kot drugim zagotovljena zaščita</w:t>
            </w:r>
            <w:r w:rsidRPr="00A90A73">
              <w:rPr>
                <w:rFonts w:ascii="Arial" w:hAnsi="Arial" w:cs="Arial"/>
              </w:rPr>
              <w:t xml:space="preserve"> pred prisilnim ali obveznim delom.</w:t>
            </w:r>
          </w:p>
          <w:p w14:paraId="427EC006" w14:textId="6BAFC69E" w:rsidR="00203FFB" w:rsidRPr="00A90A73" w:rsidRDefault="00203FFB" w:rsidP="007B06AD">
            <w:pPr>
              <w:rPr>
                <w:rFonts w:ascii="Arial" w:hAnsi="Arial" w:cs="Arial"/>
              </w:rPr>
            </w:pPr>
          </w:p>
        </w:tc>
        <w:tc>
          <w:tcPr>
            <w:tcW w:w="3402" w:type="dxa"/>
          </w:tcPr>
          <w:p w14:paraId="1399868A" w14:textId="016D9FDB" w:rsidR="0090059F" w:rsidRPr="00A90A73" w:rsidRDefault="0090059F" w:rsidP="007B06AD">
            <w:pPr>
              <w:rPr>
                <w:rFonts w:ascii="Arial" w:hAnsi="Arial" w:cs="Arial"/>
              </w:rPr>
            </w:pPr>
            <w:r>
              <w:rPr>
                <w:rFonts w:ascii="Arial" w:hAnsi="Arial" w:cs="Arial"/>
              </w:rPr>
              <w:t>*</w:t>
            </w:r>
          </w:p>
        </w:tc>
      </w:tr>
    </w:tbl>
    <w:p w14:paraId="2CD91B38"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2FC98D6D" w14:textId="77777777" w:rsidTr="00F00A26">
        <w:tc>
          <w:tcPr>
            <w:tcW w:w="1280" w:type="dxa"/>
          </w:tcPr>
          <w:p w14:paraId="68589469" w14:textId="438DAAAA" w:rsidR="0090059F" w:rsidRPr="00A90A73" w:rsidRDefault="0090059F" w:rsidP="007B06AD">
            <w:pPr>
              <w:rPr>
                <w:rFonts w:ascii="Arial" w:hAnsi="Arial" w:cs="Arial"/>
              </w:rPr>
            </w:pPr>
            <w:r w:rsidRPr="00A90A73">
              <w:rPr>
                <w:rFonts w:ascii="Arial" w:hAnsi="Arial" w:cs="Arial"/>
              </w:rPr>
              <w:lastRenderedPageBreak/>
              <w:t>28.</w:t>
            </w:r>
          </w:p>
        </w:tc>
        <w:tc>
          <w:tcPr>
            <w:tcW w:w="3251" w:type="dxa"/>
          </w:tcPr>
          <w:p w14:paraId="1249DE26" w14:textId="77777777" w:rsidR="0090059F" w:rsidRPr="00A90A73" w:rsidRDefault="0090059F" w:rsidP="007B06AD">
            <w:pPr>
              <w:rPr>
                <w:rFonts w:ascii="Arial" w:hAnsi="Arial" w:cs="Arial"/>
                <w:b/>
                <w:bCs/>
              </w:rPr>
            </w:pPr>
            <w:proofErr w:type="spellStart"/>
            <w:r w:rsidRPr="00A90A73">
              <w:rPr>
                <w:rFonts w:ascii="Arial" w:hAnsi="Arial" w:cs="Arial"/>
                <w:b/>
                <w:bCs/>
              </w:rPr>
              <w:t>Adequate</w:t>
            </w:r>
            <w:proofErr w:type="spellEnd"/>
            <w:r w:rsidRPr="00A90A73">
              <w:rPr>
                <w:rFonts w:ascii="Arial" w:hAnsi="Arial" w:cs="Arial"/>
                <w:b/>
                <w:bCs/>
              </w:rPr>
              <w:t xml:space="preserve"> standard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living</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social </w:t>
            </w:r>
            <w:proofErr w:type="spellStart"/>
            <w:r w:rsidRPr="00A90A73">
              <w:rPr>
                <w:rFonts w:ascii="Arial" w:hAnsi="Arial" w:cs="Arial"/>
                <w:b/>
                <w:bCs/>
              </w:rPr>
              <w:t>protection</w:t>
            </w:r>
            <w:proofErr w:type="spellEnd"/>
            <w:r w:rsidRPr="00A90A73">
              <w:rPr>
                <w:rFonts w:ascii="Arial" w:hAnsi="Arial" w:cs="Arial"/>
                <w:b/>
                <w:bCs/>
              </w:rPr>
              <w:t xml:space="preserve"> </w:t>
            </w:r>
          </w:p>
          <w:p w14:paraId="36DC091C" w14:textId="77777777" w:rsidR="0090059F" w:rsidRPr="00A90A73" w:rsidRDefault="0090059F" w:rsidP="007B06AD">
            <w:pPr>
              <w:rPr>
                <w:rFonts w:ascii="Arial" w:hAnsi="Arial" w:cs="Arial"/>
              </w:rPr>
            </w:pPr>
          </w:p>
          <w:p w14:paraId="29427ABB" w14:textId="32563E94"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adequate</w:t>
            </w:r>
            <w:proofErr w:type="spellEnd"/>
            <w:r w:rsidRPr="00A90A73">
              <w:rPr>
                <w:rFonts w:ascii="Arial" w:hAnsi="Arial" w:cs="Arial"/>
              </w:rPr>
              <w:t xml:space="preserve"> standard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themselves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families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adequate</w:t>
            </w:r>
            <w:proofErr w:type="spellEnd"/>
            <w:r w:rsidRPr="00A90A73">
              <w:rPr>
                <w:rFonts w:ascii="Arial" w:hAnsi="Arial" w:cs="Arial"/>
              </w:rPr>
              <w:t xml:space="preserve"> </w:t>
            </w:r>
            <w:proofErr w:type="spellStart"/>
            <w:r w:rsidRPr="00A90A73">
              <w:rPr>
                <w:rFonts w:ascii="Arial" w:hAnsi="Arial" w:cs="Arial"/>
              </w:rPr>
              <w:t>food</w:t>
            </w:r>
            <w:proofErr w:type="spellEnd"/>
            <w:r w:rsidRPr="00A90A73">
              <w:rPr>
                <w:rFonts w:ascii="Arial" w:hAnsi="Arial" w:cs="Arial"/>
              </w:rPr>
              <w:t xml:space="preserve">, </w:t>
            </w:r>
            <w:proofErr w:type="spellStart"/>
            <w:r w:rsidRPr="00A90A73">
              <w:rPr>
                <w:rFonts w:ascii="Arial" w:hAnsi="Arial" w:cs="Arial"/>
              </w:rPr>
              <w:t>clothing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housing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continuous</w:t>
            </w:r>
            <w:proofErr w:type="spellEnd"/>
            <w:r w:rsidRPr="00A90A73">
              <w:rPr>
                <w:rFonts w:ascii="Arial" w:hAnsi="Arial" w:cs="Arial"/>
              </w:rPr>
              <w:t xml:space="preserve"> </w:t>
            </w:r>
            <w:proofErr w:type="spellStart"/>
            <w:r w:rsidRPr="00A90A73">
              <w:rPr>
                <w:rFonts w:ascii="Arial" w:hAnsi="Arial" w:cs="Arial"/>
              </w:rPr>
              <w:t>improvement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living</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steps</w:t>
            </w:r>
            <w:proofErr w:type="spellEnd"/>
            <w:r w:rsidRPr="00A90A73">
              <w:rPr>
                <w:rFonts w:ascii="Arial" w:hAnsi="Arial" w:cs="Arial"/>
              </w:rPr>
              <w:t xml:space="preserve"> to </w:t>
            </w:r>
            <w:proofErr w:type="spellStart"/>
            <w:r w:rsidRPr="00A90A73">
              <w:rPr>
                <w:rFonts w:ascii="Arial" w:hAnsi="Arial" w:cs="Arial"/>
              </w:rPr>
              <w:t>safeguard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w:t>
            </w:r>
          </w:p>
        </w:tc>
        <w:tc>
          <w:tcPr>
            <w:tcW w:w="3119" w:type="dxa"/>
          </w:tcPr>
          <w:p w14:paraId="31AB9194" w14:textId="77777777" w:rsidR="0090059F" w:rsidRPr="00A90A73" w:rsidRDefault="0090059F" w:rsidP="007B06AD">
            <w:pPr>
              <w:rPr>
                <w:rFonts w:ascii="Arial" w:hAnsi="Arial" w:cs="Arial"/>
                <w:b/>
              </w:rPr>
            </w:pPr>
            <w:r w:rsidRPr="00A90A73">
              <w:rPr>
                <w:rFonts w:ascii="Arial" w:hAnsi="Arial" w:cs="Arial"/>
                <w:b/>
              </w:rPr>
              <w:t>Ustrezna življenjska raven in socialno varstvo</w:t>
            </w:r>
          </w:p>
          <w:p w14:paraId="1DFC9E21" w14:textId="77777777" w:rsidR="0090059F" w:rsidRPr="00A90A73" w:rsidRDefault="0090059F" w:rsidP="007B06AD">
            <w:pPr>
              <w:rPr>
                <w:rFonts w:ascii="Arial" w:hAnsi="Arial" w:cs="Arial"/>
                <w:bCs/>
              </w:rPr>
            </w:pPr>
          </w:p>
          <w:p w14:paraId="7F4B16C6" w14:textId="77777777" w:rsidR="0090059F" w:rsidRPr="00A90A73" w:rsidRDefault="0090059F" w:rsidP="007B06AD">
            <w:pPr>
              <w:rPr>
                <w:rFonts w:ascii="Arial" w:hAnsi="Arial" w:cs="Arial"/>
                <w:bCs/>
              </w:rPr>
            </w:pPr>
            <w:r w:rsidRPr="00A90A73">
              <w:rPr>
                <w:rFonts w:ascii="Arial" w:hAnsi="Arial" w:cs="Arial"/>
                <w:bCs/>
              </w:rPr>
              <w:t xml:space="preserve">1. Države pogodbenice priznavajo </w:t>
            </w:r>
            <w:r w:rsidRPr="00BB3AE7">
              <w:rPr>
                <w:rFonts w:ascii="Arial" w:hAnsi="Arial" w:cs="Arial"/>
                <w:bCs/>
                <w:highlight w:val="yellow"/>
              </w:rPr>
              <w:t>invalidom</w:t>
            </w:r>
            <w:r w:rsidRPr="00A90A73">
              <w:rPr>
                <w:rFonts w:ascii="Arial" w:hAnsi="Arial" w:cs="Arial"/>
                <w:bCs/>
              </w:rPr>
              <w:t xml:space="preserve"> in njihovim družinam pravico do ustrezne življenjske ravni, kar vključuje ustrezno prehrano, oblačila in stanovanje, in do nenehnega izboljševanja življenjskih razmer ter sprejmejo ustrezne ukrepe za varovanje in spodbujanje uresničevanja te pravice brez diskriminacije zaradi invalidnosti.</w:t>
            </w:r>
          </w:p>
          <w:p w14:paraId="766B11B3" w14:textId="77777777" w:rsidR="0090059F" w:rsidRPr="00A90A73" w:rsidRDefault="0090059F" w:rsidP="007B06AD">
            <w:pPr>
              <w:rPr>
                <w:rFonts w:ascii="Arial" w:hAnsi="Arial" w:cs="Arial"/>
              </w:rPr>
            </w:pPr>
          </w:p>
        </w:tc>
        <w:tc>
          <w:tcPr>
            <w:tcW w:w="3118" w:type="dxa"/>
          </w:tcPr>
          <w:p w14:paraId="7EB5B25F" w14:textId="77777777" w:rsidR="0090059F" w:rsidRPr="00EE1AD7" w:rsidRDefault="0090059F" w:rsidP="007B06AD">
            <w:pPr>
              <w:rPr>
                <w:rFonts w:ascii="Arial" w:hAnsi="Arial" w:cs="Arial"/>
                <w:bCs/>
                <w:u w:val="single"/>
              </w:rPr>
            </w:pPr>
            <w:r w:rsidRPr="00EE1AD7">
              <w:rPr>
                <w:rFonts w:ascii="Arial" w:hAnsi="Arial" w:cs="Arial"/>
                <w:bCs/>
                <w:u w:val="single"/>
              </w:rPr>
              <w:t>Ustrezna življenjska raven in socialno varstvo</w:t>
            </w:r>
          </w:p>
          <w:p w14:paraId="1B88DDE0" w14:textId="77777777" w:rsidR="0090059F" w:rsidRPr="00A90A73" w:rsidRDefault="0090059F" w:rsidP="007B06AD">
            <w:pPr>
              <w:rPr>
                <w:rFonts w:ascii="Arial" w:hAnsi="Arial" w:cs="Arial"/>
                <w:bCs/>
              </w:rPr>
            </w:pPr>
          </w:p>
          <w:p w14:paraId="6CB49B7C" w14:textId="77777777" w:rsidR="0090059F" w:rsidRPr="00A90A73" w:rsidRDefault="0090059F" w:rsidP="007B06AD">
            <w:pPr>
              <w:rPr>
                <w:rFonts w:ascii="Arial" w:hAnsi="Arial" w:cs="Arial"/>
                <w:bCs/>
              </w:rPr>
            </w:pPr>
            <w:r w:rsidRPr="00A90A73">
              <w:rPr>
                <w:rFonts w:ascii="Arial" w:hAnsi="Arial" w:cs="Arial"/>
                <w:bCs/>
              </w:rPr>
              <w:t xml:space="preserve">1. Države pogodbenice </w:t>
            </w:r>
            <w:r w:rsidRPr="0068652A">
              <w:rPr>
                <w:rFonts w:ascii="Arial" w:hAnsi="Arial" w:cs="Arial"/>
                <w:b/>
              </w:rPr>
              <w:t>osebam z invalidnostmi</w:t>
            </w:r>
            <w:r w:rsidRPr="00A90A73">
              <w:rPr>
                <w:rFonts w:ascii="Arial" w:hAnsi="Arial" w:cs="Arial"/>
                <w:bCs/>
              </w:rPr>
              <w:t xml:space="preserve"> priznavajo pravico do ustreznega življenjskega standarda za njih in njihove družine, kar vključuje ustrezno prehrano, oblačila in stanovanje, ter do nenehnega izboljševanja življenjskih razmer ter bodo sprejemale ustrezne ukrepe za varovanje in spodbujanje uresničevanja te pravice, brez diskriminacije zaradi invalidnosti.</w:t>
            </w:r>
          </w:p>
          <w:p w14:paraId="049301F5" w14:textId="77777777" w:rsidR="0090059F" w:rsidRPr="00A90A73" w:rsidRDefault="0090059F" w:rsidP="007B06AD">
            <w:pPr>
              <w:rPr>
                <w:rFonts w:ascii="Arial" w:hAnsi="Arial" w:cs="Arial"/>
              </w:rPr>
            </w:pPr>
          </w:p>
        </w:tc>
        <w:tc>
          <w:tcPr>
            <w:tcW w:w="3402" w:type="dxa"/>
          </w:tcPr>
          <w:p w14:paraId="16BEC649" w14:textId="77777777" w:rsidR="0090059F" w:rsidRPr="00A90A73" w:rsidRDefault="0090059F" w:rsidP="007B06AD">
            <w:pPr>
              <w:rPr>
                <w:rFonts w:ascii="Arial" w:hAnsi="Arial" w:cs="Arial"/>
              </w:rPr>
            </w:pPr>
          </w:p>
        </w:tc>
      </w:tr>
      <w:tr w:rsidR="0090059F" w:rsidRPr="00A90A73" w14:paraId="7B06B2B4" w14:textId="77777777" w:rsidTr="00F00A26">
        <w:tc>
          <w:tcPr>
            <w:tcW w:w="1280" w:type="dxa"/>
          </w:tcPr>
          <w:p w14:paraId="7109FC73" w14:textId="77777777" w:rsidR="0090059F" w:rsidRPr="00A90A73" w:rsidRDefault="0090059F" w:rsidP="007B06AD">
            <w:pPr>
              <w:rPr>
                <w:rFonts w:ascii="Arial" w:hAnsi="Arial" w:cs="Arial"/>
              </w:rPr>
            </w:pPr>
          </w:p>
        </w:tc>
        <w:tc>
          <w:tcPr>
            <w:tcW w:w="3251" w:type="dxa"/>
          </w:tcPr>
          <w:p w14:paraId="67BDDE54"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social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enjoyment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disability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steps</w:t>
            </w:r>
            <w:proofErr w:type="spellEnd"/>
            <w:r w:rsidRPr="00A90A73">
              <w:rPr>
                <w:rFonts w:ascii="Arial" w:hAnsi="Arial" w:cs="Arial"/>
              </w:rPr>
              <w:t xml:space="preserve"> to </w:t>
            </w:r>
            <w:proofErr w:type="spellStart"/>
            <w:r w:rsidRPr="00A90A73">
              <w:rPr>
                <w:rFonts w:ascii="Arial" w:hAnsi="Arial" w:cs="Arial"/>
              </w:rPr>
              <w:t>safeguard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w:t>
            </w:r>
          </w:p>
          <w:p w14:paraId="2726C00A" w14:textId="77777777" w:rsidR="0090059F" w:rsidRPr="00A90A73" w:rsidRDefault="0090059F" w:rsidP="007B06AD">
            <w:pPr>
              <w:rPr>
                <w:rFonts w:ascii="Arial" w:hAnsi="Arial" w:cs="Arial"/>
              </w:rPr>
            </w:pPr>
          </w:p>
        </w:tc>
        <w:tc>
          <w:tcPr>
            <w:tcW w:w="3119" w:type="dxa"/>
          </w:tcPr>
          <w:p w14:paraId="14A207A4" w14:textId="7A072723" w:rsidR="0090059F" w:rsidRPr="00A90A73" w:rsidRDefault="0090059F" w:rsidP="007B06AD">
            <w:pPr>
              <w:rPr>
                <w:rFonts w:ascii="Arial" w:hAnsi="Arial" w:cs="Arial"/>
              </w:rPr>
            </w:pPr>
            <w:r w:rsidRPr="00A90A73">
              <w:rPr>
                <w:rFonts w:ascii="Arial" w:hAnsi="Arial" w:cs="Arial"/>
              </w:rPr>
              <w:t xml:space="preserve">2. Države pogodbenice priznavajo pravico </w:t>
            </w:r>
            <w:r w:rsidRPr="00BB3AE7">
              <w:rPr>
                <w:rFonts w:ascii="Arial" w:hAnsi="Arial" w:cs="Arial"/>
                <w:highlight w:val="yellow"/>
              </w:rPr>
              <w:t>invalidov</w:t>
            </w:r>
            <w:r w:rsidRPr="00A90A73">
              <w:rPr>
                <w:rFonts w:ascii="Arial" w:hAnsi="Arial" w:cs="Arial"/>
              </w:rPr>
              <w:t xml:space="preserve"> do socialnega varstva in uživanja te pravice brez diskriminacije zaradi invalidnosti ter sprejmejo ustrezne ukrepe za varovanje in spodbujanje uresničevanja te pravice, vključno z ukrepi, s katerimi zagotavljajo </w:t>
            </w:r>
            <w:r w:rsidRPr="00BB3AE7">
              <w:rPr>
                <w:rFonts w:ascii="Arial" w:hAnsi="Arial" w:cs="Arial"/>
                <w:highlight w:val="yellow"/>
              </w:rPr>
              <w:t>invalidom</w:t>
            </w:r>
            <w:r w:rsidRPr="00A90A73">
              <w:rPr>
                <w:rFonts w:ascii="Arial" w:hAnsi="Arial" w:cs="Arial"/>
              </w:rPr>
              <w:t>:</w:t>
            </w:r>
          </w:p>
        </w:tc>
        <w:tc>
          <w:tcPr>
            <w:tcW w:w="3118" w:type="dxa"/>
          </w:tcPr>
          <w:p w14:paraId="7F7555C2" w14:textId="77777777" w:rsidR="0090059F" w:rsidRPr="00A90A73" w:rsidRDefault="0090059F" w:rsidP="007B06AD">
            <w:pPr>
              <w:rPr>
                <w:rFonts w:ascii="Arial" w:hAnsi="Arial" w:cs="Arial"/>
              </w:rPr>
            </w:pPr>
            <w:r w:rsidRPr="00A90A73">
              <w:rPr>
                <w:rFonts w:ascii="Arial" w:hAnsi="Arial" w:cs="Arial"/>
              </w:rPr>
              <w:t xml:space="preserve">2. Države pogodbenice </w:t>
            </w:r>
            <w:r w:rsidRPr="0068652A">
              <w:rPr>
                <w:rFonts w:ascii="Arial" w:hAnsi="Arial" w:cs="Arial"/>
                <w:b/>
                <w:bCs/>
              </w:rPr>
              <w:t>osebam z invalidnostmi</w:t>
            </w:r>
            <w:r w:rsidRPr="00A90A73">
              <w:rPr>
                <w:rFonts w:ascii="Arial" w:hAnsi="Arial" w:cs="Arial"/>
              </w:rPr>
              <w:t xml:space="preserve"> priznavajo pravico do socialnega varstva in do uživanja te pravice brez diskriminacije zaradi invalidnosti ter bodo sprejemale ustrezne ukrepe za varovanje in spodbujanje uresničevanja te pravice, vključno z ukrepi, s katerimi bodo:</w:t>
            </w:r>
          </w:p>
          <w:p w14:paraId="270BE769" w14:textId="77777777" w:rsidR="0090059F" w:rsidRPr="00A90A73" w:rsidRDefault="0090059F" w:rsidP="007B06AD">
            <w:pPr>
              <w:rPr>
                <w:rFonts w:ascii="Arial" w:hAnsi="Arial" w:cs="Arial"/>
              </w:rPr>
            </w:pPr>
          </w:p>
        </w:tc>
        <w:tc>
          <w:tcPr>
            <w:tcW w:w="3402" w:type="dxa"/>
          </w:tcPr>
          <w:p w14:paraId="0EB96FE7" w14:textId="6CDB3B25" w:rsidR="0090059F" w:rsidRPr="00A90A73" w:rsidRDefault="0090059F" w:rsidP="007B06AD">
            <w:pPr>
              <w:rPr>
                <w:rFonts w:ascii="Arial" w:hAnsi="Arial" w:cs="Arial"/>
              </w:rPr>
            </w:pPr>
            <w:r>
              <w:rPr>
                <w:rFonts w:ascii="Arial" w:hAnsi="Arial" w:cs="Arial"/>
              </w:rPr>
              <w:t>*</w:t>
            </w:r>
          </w:p>
        </w:tc>
      </w:tr>
    </w:tbl>
    <w:p w14:paraId="3A007CCE"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54A05AFA" w14:textId="77777777" w:rsidTr="00F00A26">
        <w:tc>
          <w:tcPr>
            <w:tcW w:w="1280" w:type="dxa"/>
          </w:tcPr>
          <w:p w14:paraId="4B028FA9" w14:textId="1FF5F68F" w:rsidR="0090059F" w:rsidRPr="00A90A73" w:rsidRDefault="0090059F" w:rsidP="007B06AD">
            <w:pPr>
              <w:rPr>
                <w:rFonts w:ascii="Arial" w:hAnsi="Arial" w:cs="Arial"/>
              </w:rPr>
            </w:pPr>
          </w:p>
        </w:tc>
        <w:tc>
          <w:tcPr>
            <w:tcW w:w="3251" w:type="dxa"/>
          </w:tcPr>
          <w:p w14:paraId="5367F0FB" w14:textId="77777777" w:rsidR="0090059F" w:rsidRPr="00A90A73" w:rsidRDefault="0090059F" w:rsidP="007B06AD">
            <w:pPr>
              <w:rPr>
                <w:rFonts w:ascii="Arial" w:hAnsi="Arial" w:cs="Arial"/>
              </w:rPr>
            </w:pPr>
            <w:r w:rsidRPr="00A90A73">
              <w:rPr>
                <w:rFonts w:ascii="Arial" w:hAnsi="Arial" w:cs="Arial"/>
              </w:rPr>
              <w:t xml:space="preserve">(a)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clean</w:t>
            </w:r>
            <w:proofErr w:type="spellEnd"/>
            <w:r w:rsidRPr="00A90A73">
              <w:rPr>
                <w:rFonts w:ascii="Arial" w:hAnsi="Arial" w:cs="Arial"/>
              </w:rPr>
              <w:t xml:space="preserve"> </w:t>
            </w:r>
            <w:proofErr w:type="spellStart"/>
            <w:r w:rsidRPr="00A90A73">
              <w:rPr>
                <w:rFonts w:ascii="Arial" w:hAnsi="Arial" w:cs="Arial"/>
              </w:rPr>
              <w:t>water</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affordable</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devices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disability-related</w:t>
            </w:r>
            <w:proofErr w:type="spellEnd"/>
            <w:r w:rsidRPr="00A90A73">
              <w:rPr>
                <w:rFonts w:ascii="Arial" w:hAnsi="Arial" w:cs="Arial"/>
              </w:rPr>
              <w:t xml:space="preserve"> </w:t>
            </w:r>
            <w:proofErr w:type="spellStart"/>
            <w:r w:rsidRPr="00A90A73">
              <w:rPr>
                <w:rFonts w:ascii="Arial" w:hAnsi="Arial" w:cs="Arial"/>
              </w:rPr>
              <w:t>needs</w:t>
            </w:r>
            <w:proofErr w:type="spellEnd"/>
            <w:r w:rsidRPr="00A90A73">
              <w:rPr>
                <w:rFonts w:ascii="Arial" w:hAnsi="Arial" w:cs="Arial"/>
              </w:rPr>
              <w:t>;</w:t>
            </w:r>
          </w:p>
          <w:p w14:paraId="3C4E325E" w14:textId="77777777" w:rsidR="0090059F" w:rsidRPr="00A90A73" w:rsidRDefault="0090059F" w:rsidP="007B06AD">
            <w:pPr>
              <w:rPr>
                <w:rFonts w:ascii="Arial" w:hAnsi="Arial" w:cs="Arial"/>
              </w:rPr>
            </w:pPr>
          </w:p>
        </w:tc>
        <w:tc>
          <w:tcPr>
            <w:tcW w:w="3119" w:type="dxa"/>
          </w:tcPr>
          <w:p w14:paraId="1EEF102D" w14:textId="5594B09D" w:rsidR="0090059F" w:rsidRPr="00A90A73" w:rsidRDefault="0090059F" w:rsidP="007B06AD">
            <w:pPr>
              <w:rPr>
                <w:rFonts w:ascii="Arial" w:hAnsi="Arial" w:cs="Arial"/>
              </w:rPr>
            </w:pPr>
            <w:r w:rsidRPr="00A90A73">
              <w:rPr>
                <w:rFonts w:ascii="Arial" w:hAnsi="Arial" w:cs="Arial"/>
              </w:rPr>
              <w:t xml:space="preserve">a) oskrbo s čisto vodo, dostop do ustreznih storitev po sprejemljivi ceni, naprav in druge </w:t>
            </w:r>
            <w:r w:rsidRPr="00A8702A">
              <w:rPr>
                <w:rFonts w:ascii="Arial" w:hAnsi="Arial" w:cs="Arial"/>
                <w:highlight w:val="yellow"/>
              </w:rPr>
              <w:t>pomoči</w:t>
            </w:r>
            <w:r w:rsidRPr="00A90A73">
              <w:rPr>
                <w:rFonts w:ascii="Arial" w:hAnsi="Arial" w:cs="Arial"/>
              </w:rPr>
              <w:t xml:space="preserve"> za potrebe, povezane z invalidnostjo;</w:t>
            </w:r>
          </w:p>
        </w:tc>
        <w:tc>
          <w:tcPr>
            <w:tcW w:w="3118" w:type="dxa"/>
          </w:tcPr>
          <w:p w14:paraId="4448524C" w14:textId="77777777" w:rsidR="0090059F" w:rsidRPr="00A90A73" w:rsidRDefault="0090059F" w:rsidP="007B06AD">
            <w:pPr>
              <w:rPr>
                <w:rFonts w:ascii="Arial" w:hAnsi="Arial" w:cs="Arial"/>
              </w:rPr>
            </w:pPr>
            <w:r w:rsidRPr="00A90A73">
              <w:rPr>
                <w:rFonts w:ascii="Arial" w:hAnsi="Arial" w:cs="Arial"/>
              </w:rPr>
              <w:t xml:space="preserve">(a) </w:t>
            </w:r>
            <w:r w:rsidRPr="0068652A">
              <w:rPr>
                <w:rFonts w:ascii="Arial" w:hAnsi="Arial" w:cs="Arial"/>
                <w:b/>
                <w:bCs/>
              </w:rPr>
              <w:t>osebam z invalidnostmi</w:t>
            </w:r>
            <w:r w:rsidRPr="00A90A73">
              <w:rPr>
                <w:rFonts w:ascii="Arial" w:hAnsi="Arial" w:cs="Arial"/>
              </w:rPr>
              <w:t xml:space="preserve"> zagotavljale enak dostop do oskrbe s čisto vodo in dostop do ustreznih storitev po dostopni ceni, naprav in drugih oblik </w:t>
            </w:r>
            <w:r w:rsidRPr="0068652A">
              <w:rPr>
                <w:rFonts w:ascii="Arial" w:hAnsi="Arial" w:cs="Arial"/>
                <w:b/>
                <w:bCs/>
              </w:rPr>
              <w:t>asistence</w:t>
            </w:r>
            <w:r w:rsidRPr="00A90A73">
              <w:rPr>
                <w:rFonts w:ascii="Arial" w:hAnsi="Arial" w:cs="Arial"/>
              </w:rPr>
              <w:t xml:space="preserve"> za potrebe, povezane z invalidnostjo;</w:t>
            </w:r>
          </w:p>
          <w:p w14:paraId="544C4186" w14:textId="77777777" w:rsidR="0090059F" w:rsidRPr="00A90A73" w:rsidRDefault="0090059F" w:rsidP="007B06AD">
            <w:pPr>
              <w:rPr>
                <w:rFonts w:ascii="Arial" w:hAnsi="Arial" w:cs="Arial"/>
              </w:rPr>
            </w:pPr>
          </w:p>
        </w:tc>
        <w:tc>
          <w:tcPr>
            <w:tcW w:w="3402" w:type="dxa"/>
          </w:tcPr>
          <w:p w14:paraId="0C7A8DD8" w14:textId="06741D74" w:rsidR="0090059F" w:rsidRPr="00A90A73" w:rsidRDefault="0090059F" w:rsidP="007B06AD">
            <w:pPr>
              <w:rPr>
                <w:rFonts w:ascii="Arial" w:hAnsi="Arial" w:cs="Arial"/>
              </w:rPr>
            </w:pPr>
            <w:r>
              <w:rPr>
                <w:rFonts w:ascii="Arial" w:hAnsi="Arial" w:cs="Arial"/>
              </w:rPr>
              <w:t>*</w:t>
            </w:r>
          </w:p>
        </w:tc>
      </w:tr>
      <w:tr w:rsidR="0090059F" w:rsidRPr="00A90A73" w14:paraId="33FE6EB7" w14:textId="77777777" w:rsidTr="00F00A26">
        <w:tc>
          <w:tcPr>
            <w:tcW w:w="1280" w:type="dxa"/>
          </w:tcPr>
          <w:p w14:paraId="26CF1BE9" w14:textId="77777777" w:rsidR="0090059F" w:rsidRPr="00A90A73" w:rsidRDefault="0090059F" w:rsidP="007B06AD">
            <w:pPr>
              <w:rPr>
                <w:rFonts w:ascii="Arial" w:hAnsi="Arial" w:cs="Arial"/>
              </w:rPr>
            </w:pPr>
          </w:p>
        </w:tc>
        <w:tc>
          <w:tcPr>
            <w:tcW w:w="3251" w:type="dxa"/>
          </w:tcPr>
          <w:p w14:paraId="258A1097" w14:textId="77777777" w:rsidR="0090059F" w:rsidRPr="00A90A73" w:rsidRDefault="0090059F" w:rsidP="007B06AD">
            <w:pPr>
              <w:rPr>
                <w:rFonts w:ascii="Arial" w:hAnsi="Arial" w:cs="Arial"/>
              </w:rPr>
            </w:pPr>
            <w:r w:rsidRPr="00A90A73">
              <w:rPr>
                <w:rFonts w:ascii="Arial" w:hAnsi="Arial" w:cs="Arial"/>
              </w:rPr>
              <w:t xml:space="preserve">(b)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women</w:t>
            </w:r>
            <w:proofErr w:type="spellEnd"/>
            <w:r w:rsidRPr="00A90A73">
              <w:rPr>
                <w:rFonts w:ascii="Arial" w:hAnsi="Arial" w:cs="Arial"/>
              </w:rPr>
              <w:t xml:space="preserve"> </w:t>
            </w:r>
            <w:proofErr w:type="spellStart"/>
            <w:r w:rsidRPr="00A90A73">
              <w:rPr>
                <w:rFonts w:ascii="Arial" w:hAnsi="Arial" w:cs="Arial"/>
              </w:rPr>
              <w:t>and</w:t>
            </w:r>
            <w:proofErr w:type="spellEnd"/>
          </w:p>
          <w:p w14:paraId="3CAB48AC" w14:textId="77777777" w:rsidR="0090059F" w:rsidRPr="00A90A73" w:rsidRDefault="0090059F" w:rsidP="007B06AD">
            <w:pPr>
              <w:rPr>
                <w:rFonts w:ascii="Arial" w:hAnsi="Arial" w:cs="Arial"/>
              </w:rPr>
            </w:pPr>
            <w:proofErr w:type="spellStart"/>
            <w:r w:rsidRPr="00A90A73">
              <w:rPr>
                <w:rFonts w:ascii="Arial" w:hAnsi="Arial" w:cs="Arial"/>
              </w:rPr>
              <w:t>girls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older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social </w:t>
            </w:r>
            <w:proofErr w:type="spellStart"/>
            <w:r w:rsidRPr="00A90A73">
              <w:rPr>
                <w:rFonts w:ascii="Arial" w:hAnsi="Arial" w:cs="Arial"/>
              </w:rPr>
              <w:t>protection</w:t>
            </w:r>
            <w:proofErr w:type="spellEnd"/>
          </w:p>
          <w:p w14:paraId="120FC3D5" w14:textId="77777777" w:rsidR="0090059F" w:rsidRPr="00A90A73" w:rsidRDefault="0090059F" w:rsidP="007B06AD">
            <w:pPr>
              <w:rPr>
                <w:rFonts w:ascii="Arial" w:hAnsi="Arial" w:cs="Arial"/>
              </w:rPr>
            </w:pP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poverty</w:t>
            </w:r>
            <w:proofErr w:type="spellEnd"/>
            <w:r w:rsidRPr="00A90A73">
              <w:rPr>
                <w:rFonts w:ascii="Arial" w:hAnsi="Arial" w:cs="Arial"/>
              </w:rPr>
              <w:t xml:space="preserve"> </w:t>
            </w:r>
            <w:proofErr w:type="spellStart"/>
            <w:r w:rsidRPr="00A90A73">
              <w:rPr>
                <w:rFonts w:ascii="Arial" w:hAnsi="Arial" w:cs="Arial"/>
              </w:rPr>
              <w:t>reduction</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w:t>
            </w:r>
          </w:p>
          <w:p w14:paraId="726E937B" w14:textId="77777777" w:rsidR="0090059F" w:rsidRPr="00A90A73" w:rsidRDefault="0090059F" w:rsidP="007B06AD">
            <w:pPr>
              <w:rPr>
                <w:rFonts w:ascii="Arial" w:hAnsi="Arial" w:cs="Arial"/>
              </w:rPr>
            </w:pPr>
          </w:p>
        </w:tc>
        <w:tc>
          <w:tcPr>
            <w:tcW w:w="3119" w:type="dxa"/>
          </w:tcPr>
          <w:p w14:paraId="171CCDB9" w14:textId="01D87196" w:rsidR="0090059F" w:rsidRPr="00A90A73" w:rsidRDefault="0090059F" w:rsidP="007B06AD">
            <w:pPr>
              <w:rPr>
                <w:rFonts w:ascii="Arial" w:hAnsi="Arial" w:cs="Arial"/>
              </w:rPr>
            </w:pPr>
            <w:r w:rsidRPr="00A90A73">
              <w:rPr>
                <w:rFonts w:ascii="Arial" w:hAnsi="Arial" w:cs="Arial"/>
              </w:rPr>
              <w:t>b) zlasti ženskam, deklicam in starejšim dostop do programov socialnega varstva in programov za zmanjševanje revščine;</w:t>
            </w:r>
          </w:p>
        </w:tc>
        <w:tc>
          <w:tcPr>
            <w:tcW w:w="3118" w:type="dxa"/>
          </w:tcPr>
          <w:p w14:paraId="678A4B9A" w14:textId="77777777" w:rsidR="0090059F" w:rsidRPr="00A90A73" w:rsidRDefault="0090059F" w:rsidP="007B06AD">
            <w:pPr>
              <w:rPr>
                <w:rFonts w:ascii="Arial" w:hAnsi="Arial" w:cs="Arial"/>
              </w:rPr>
            </w:pPr>
            <w:r w:rsidRPr="00A90A73">
              <w:rPr>
                <w:rFonts w:ascii="Arial" w:hAnsi="Arial" w:cs="Arial"/>
              </w:rPr>
              <w:t xml:space="preserve">(b) </w:t>
            </w:r>
            <w:r w:rsidRPr="0068652A">
              <w:rPr>
                <w:rFonts w:ascii="Arial" w:hAnsi="Arial" w:cs="Arial"/>
                <w:b/>
                <w:bCs/>
              </w:rPr>
              <w:t>osebam z invalidnostmi</w:t>
            </w:r>
            <w:r w:rsidRPr="00A90A73">
              <w:rPr>
                <w:rFonts w:ascii="Arial" w:hAnsi="Arial" w:cs="Arial"/>
              </w:rPr>
              <w:t>, zlasti ženskam, deklicam in starejšim, zagotavljale dostop do programov socialnega varstva in programov za zmanjševanje revščine;</w:t>
            </w:r>
          </w:p>
          <w:p w14:paraId="470CE562" w14:textId="77777777" w:rsidR="0090059F" w:rsidRPr="00A90A73" w:rsidRDefault="0090059F" w:rsidP="007B06AD">
            <w:pPr>
              <w:rPr>
                <w:rFonts w:ascii="Arial" w:hAnsi="Arial" w:cs="Arial"/>
              </w:rPr>
            </w:pPr>
          </w:p>
        </w:tc>
        <w:tc>
          <w:tcPr>
            <w:tcW w:w="3402" w:type="dxa"/>
          </w:tcPr>
          <w:p w14:paraId="54C8BCC3" w14:textId="57DE1AED" w:rsidR="0090059F" w:rsidRPr="00A90A73" w:rsidRDefault="0090059F" w:rsidP="007B06AD">
            <w:pPr>
              <w:rPr>
                <w:rFonts w:ascii="Arial" w:hAnsi="Arial" w:cs="Arial"/>
              </w:rPr>
            </w:pPr>
            <w:r>
              <w:rPr>
                <w:rFonts w:ascii="Arial" w:hAnsi="Arial" w:cs="Arial"/>
              </w:rPr>
              <w:t>*</w:t>
            </w:r>
          </w:p>
        </w:tc>
      </w:tr>
      <w:tr w:rsidR="0090059F" w:rsidRPr="00A90A73" w14:paraId="2856484B" w14:textId="77777777" w:rsidTr="00F00A26">
        <w:tc>
          <w:tcPr>
            <w:tcW w:w="1280" w:type="dxa"/>
          </w:tcPr>
          <w:p w14:paraId="42EA2F35" w14:textId="77777777" w:rsidR="0090059F" w:rsidRPr="00A90A73" w:rsidRDefault="0090059F" w:rsidP="007B06AD">
            <w:pPr>
              <w:rPr>
                <w:rFonts w:ascii="Arial" w:hAnsi="Arial" w:cs="Arial"/>
              </w:rPr>
            </w:pPr>
          </w:p>
        </w:tc>
        <w:tc>
          <w:tcPr>
            <w:tcW w:w="3251" w:type="dxa"/>
          </w:tcPr>
          <w:p w14:paraId="3F83310F" w14:textId="77777777" w:rsidR="0090059F" w:rsidRPr="00A90A73" w:rsidRDefault="0090059F" w:rsidP="007B06AD">
            <w:pPr>
              <w:rPr>
                <w:rFonts w:ascii="Arial" w:hAnsi="Arial" w:cs="Arial"/>
              </w:rPr>
            </w:pPr>
            <w:r w:rsidRPr="00A90A73">
              <w:rPr>
                <w:rFonts w:ascii="Arial" w:hAnsi="Arial" w:cs="Arial"/>
              </w:rPr>
              <w:t xml:space="preserve">(c)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families</w:t>
            </w:r>
            <w:proofErr w:type="spellEnd"/>
            <w:r w:rsidRPr="00A90A73">
              <w:rPr>
                <w:rFonts w:ascii="Arial" w:hAnsi="Arial" w:cs="Arial"/>
              </w:rPr>
              <w:t xml:space="preserve"> </w:t>
            </w:r>
            <w:proofErr w:type="spellStart"/>
            <w:r w:rsidRPr="00A90A73">
              <w:rPr>
                <w:rFonts w:ascii="Arial" w:hAnsi="Arial" w:cs="Arial"/>
              </w:rPr>
              <w:t>living</w:t>
            </w:r>
            <w:proofErr w:type="spellEnd"/>
            <w:r w:rsidRPr="00A90A73">
              <w:rPr>
                <w:rFonts w:ascii="Arial" w:hAnsi="Arial" w:cs="Arial"/>
              </w:rPr>
              <w:t xml:space="preserve"> in</w:t>
            </w:r>
          </w:p>
          <w:p w14:paraId="26FDDC53" w14:textId="77777777" w:rsidR="0090059F" w:rsidRPr="00A90A73" w:rsidRDefault="0090059F" w:rsidP="007B06AD">
            <w:pPr>
              <w:rPr>
                <w:rFonts w:ascii="Arial" w:hAnsi="Arial" w:cs="Arial"/>
              </w:rPr>
            </w:pPr>
            <w:proofErr w:type="spellStart"/>
            <w:r w:rsidRPr="00A90A73">
              <w:rPr>
                <w:rFonts w:ascii="Arial" w:hAnsi="Arial" w:cs="Arial"/>
              </w:rPr>
              <w:t>situations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poverty</w:t>
            </w:r>
            <w:proofErr w:type="spellEnd"/>
            <w:r w:rsidRPr="00A90A73">
              <w:rPr>
                <w:rFonts w:ascii="Arial" w:hAnsi="Arial" w:cs="Arial"/>
              </w:rPr>
              <w:t xml:space="preserve"> to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disability-related</w:t>
            </w:r>
            <w:proofErr w:type="spellEnd"/>
            <w:r w:rsidRPr="00A90A73">
              <w:rPr>
                <w:rFonts w:ascii="Arial" w:hAnsi="Arial" w:cs="Arial"/>
              </w:rPr>
              <w:t xml:space="preserve"> </w:t>
            </w:r>
            <w:proofErr w:type="spellStart"/>
            <w:r w:rsidRPr="00A90A73">
              <w:rPr>
                <w:rFonts w:ascii="Arial" w:hAnsi="Arial" w:cs="Arial"/>
              </w:rPr>
              <w:t>expenses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adequate</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counselling</w:t>
            </w:r>
            <w:proofErr w:type="spellEnd"/>
            <w:r w:rsidRPr="00A90A73">
              <w:rPr>
                <w:rFonts w:ascii="Arial" w:hAnsi="Arial" w:cs="Arial"/>
              </w:rPr>
              <w:t xml:space="preserve">, </w:t>
            </w:r>
            <w:proofErr w:type="spellStart"/>
            <w:r w:rsidRPr="00A90A73">
              <w:rPr>
                <w:rFonts w:ascii="Arial" w:hAnsi="Arial" w:cs="Arial"/>
              </w:rPr>
              <w:t>financial</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respite</w:t>
            </w:r>
            <w:proofErr w:type="spellEnd"/>
            <w:r w:rsidRPr="00A90A73">
              <w:rPr>
                <w:rFonts w:ascii="Arial" w:hAnsi="Arial" w:cs="Arial"/>
              </w:rPr>
              <w:t xml:space="preserve"> </w:t>
            </w:r>
            <w:proofErr w:type="spellStart"/>
            <w:r w:rsidRPr="00A90A73">
              <w:rPr>
                <w:rFonts w:ascii="Arial" w:hAnsi="Arial" w:cs="Arial"/>
              </w:rPr>
              <w:t>care</w:t>
            </w:r>
            <w:proofErr w:type="spellEnd"/>
            <w:r w:rsidRPr="00A90A73">
              <w:rPr>
                <w:rFonts w:ascii="Arial" w:hAnsi="Arial" w:cs="Arial"/>
              </w:rPr>
              <w:t>;</w:t>
            </w:r>
          </w:p>
          <w:p w14:paraId="2D21DE18" w14:textId="77777777" w:rsidR="0090059F" w:rsidRPr="00A90A73" w:rsidRDefault="0090059F" w:rsidP="007B06AD">
            <w:pPr>
              <w:rPr>
                <w:rFonts w:ascii="Arial" w:hAnsi="Arial" w:cs="Arial"/>
              </w:rPr>
            </w:pPr>
          </w:p>
        </w:tc>
        <w:tc>
          <w:tcPr>
            <w:tcW w:w="3119" w:type="dxa"/>
          </w:tcPr>
          <w:p w14:paraId="07521065" w14:textId="73FA27C1" w:rsidR="0090059F" w:rsidRPr="00A90A73" w:rsidRDefault="0090059F" w:rsidP="007B06AD">
            <w:pPr>
              <w:rPr>
                <w:rFonts w:ascii="Arial" w:hAnsi="Arial" w:cs="Arial"/>
              </w:rPr>
            </w:pPr>
            <w:r w:rsidRPr="00A90A73">
              <w:rPr>
                <w:rFonts w:ascii="Arial" w:hAnsi="Arial" w:cs="Arial"/>
              </w:rPr>
              <w:t xml:space="preserve">c) in njihovim družinam, ki živijo v revščini, dostop do državne </w:t>
            </w:r>
            <w:r w:rsidRPr="00A8702A">
              <w:rPr>
                <w:rFonts w:ascii="Arial" w:hAnsi="Arial" w:cs="Arial"/>
                <w:highlight w:val="yellow"/>
              </w:rPr>
              <w:t>pomoči</w:t>
            </w:r>
            <w:r w:rsidRPr="00A90A73">
              <w:rPr>
                <w:rFonts w:ascii="Arial" w:hAnsi="Arial" w:cs="Arial"/>
              </w:rPr>
              <w:t xml:space="preserve"> za stroške, povezane z invalidnostjo, vključno z ustreznim usposabljanjem, svetovanjem, finančno pomočjo in nadomestno oskrbo;</w:t>
            </w:r>
          </w:p>
        </w:tc>
        <w:tc>
          <w:tcPr>
            <w:tcW w:w="3118" w:type="dxa"/>
          </w:tcPr>
          <w:p w14:paraId="5ED3FB84" w14:textId="77777777" w:rsidR="0090059F" w:rsidRPr="00A90A73" w:rsidRDefault="0090059F" w:rsidP="007B06AD">
            <w:pPr>
              <w:rPr>
                <w:rFonts w:ascii="Arial" w:hAnsi="Arial" w:cs="Arial"/>
              </w:rPr>
            </w:pPr>
            <w:r w:rsidRPr="00A90A73">
              <w:rPr>
                <w:rFonts w:ascii="Arial" w:hAnsi="Arial" w:cs="Arial"/>
              </w:rPr>
              <w:t xml:space="preserve">(c) </w:t>
            </w:r>
            <w:r w:rsidRPr="0068652A">
              <w:rPr>
                <w:rFonts w:ascii="Arial" w:hAnsi="Arial" w:cs="Arial"/>
                <w:b/>
                <w:bCs/>
              </w:rPr>
              <w:t>osebam z invalidnostmi</w:t>
            </w:r>
            <w:r w:rsidRPr="00A90A73">
              <w:rPr>
                <w:rFonts w:ascii="Arial" w:hAnsi="Arial" w:cs="Arial"/>
              </w:rPr>
              <w:t xml:space="preserve"> in njihovim družinam, ki živijo v revščini, zagotavljale dostop do državne </w:t>
            </w:r>
            <w:r w:rsidRPr="0068652A">
              <w:rPr>
                <w:rFonts w:ascii="Arial" w:hAnsi="Arial" w:cs="Arial"/>
                <w:b/>
                <w:bCs/>
              </w:rPr>
              <w:t>podpore</w:t>
            </w:r>
            <w:r w:rsidRPr="00A90A73">
              <w:rPr>
                <w:rFonts w:ascii="Arial" w:hAnsi="Arial" w:cs="Arial"/>
              </w:rPr>
              <w:t xml:space="preserve"> za posebne stroške, povezane z invalidnostjo, vključno z ustreznim usposabljanjem, svetovanjem, finančno podporo in občasno oskrbo;</w:t>
            </w:r>
          </w:p>
          <w:p w14:paraId="724BA5B7" w14:textId="77777777" w:rsidR="0090059F" w:rsidRPr="00A90A73" w:rsidRDefault="0090059F" w:rsidP="007B06AD">
            <w:pPr>
              <w:rPr>
                <w:rFonts w:ascii="Arial" w:hAnsi="Arial" w:cs="Arial"/>
              </w:rPr>
            </w:pPr>
          </w:p>
        </w:tc>
        <w:tc>
          <w:tcPr>
            <w:tcW w:w="3402" w:type="dxa"/>
          </w:tcPr>
          <w:p w14:paraId="5B215211" w14:textId="06F6D26C" w:rsidR="0090059F" w:rsidRPr="00A90A73" w:rsidRDefault="0090059F" w:rsidP="007B06AD">
            <w:pPr>
              <w:rPr>
                <w:rFonts w:ascii="Arial" w:hAnsi="Arial" w:cs="Arial"/>
              </w:rPr>
            </w:pPr>
            <w:r>
              <w:rPr>
                <w:rFonts w:ascii="Arial" w:hAnsi="Arial" w:cs="Arial"/>
              </w:rPr>
              <w:t>*</w:t>
            </w:r>
          </w:p>
        </w:tc>
      </w:tr>
      <w:tr w:rsidR="0090059F" w:rsidRPr="00A90A73" w14:paraId="0B982AB0" w14:textId="77777777" w:rsidTr="00F00A26">
        <w:tc>
          <w:tcPr>
            <w:tcW w:w="1280" w:type="dxa"/>
          </w:tcPr>
          <w:p w14:paraId="1120313A" w14:textId="77777777" w:rsidR="0090059F" w:rsidRPr="00A90A73" w:rsidRDefault="0090059F" w:rsidP="007B06AD">
            <w:pPr>
              <w:rPr>
                <w:rFonts w:ascii="Arial" w:hAnsi="Arial" w:cs="Arial"/>
              </w:rPr>
            </w:pPr>
          </w:p>
        </w:tc>
        <w:tc>
          <w:tcPr>
            <w:tcW w:w="3251" w:type="dxa"/>
          </w:tcPr>
          <w:p w14:paraId="0564E015" w14:textId="77777777" w:rsidR="0090059F" w:rsidRPr="00A90A73" w:rsidRDefault="0090059F" w:rsidP="007B06AD">
            <w:pPr>
              <w:rPr>
                <w:rFonts w:ascii="Arial" w:hAnsi="Arial" w:cs="Arial"/>
              </w:rPr>
            </w:pPr>
            <w:r w:rsidRPr="00A90A73">
              <w:rPr>
                <w:rFonts w:ascii="Arial" w:hAnsi="Arial" w:cs="Arial"/>
              </w:rPr>
              <w:t xml:space="preserve">(d)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housing</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w:t>
            </w:r>
          </w:p>
          <w:p w14:paraId="1B0D3898" w14:textId="77777777" w:rsidR="0090059F" w:rsidRPr="00A90A73" w:rsidRDefault="0090059F" w:rsidP="007B06AD">
            <w:pPr>
              <w:rPr>
                <w:rFonts w:ascii="Arial" w:hAnsi="Arial" w:cs="Arial"/>
              </w:rPr>
            </w:pPr>
          </w:p>
        </w:tc>
        <w:tc>
          <w:tcPr>
            <w:tcW w:w="3119" w:type="dxa"/>
          </w:tcPr>
          <w:p w14:paraId="6540CD5F" w14:textId="09F5330A" w:rsidR="0090059F" w:rsidRPr="00A90A73" w:rsidRDefault="0090059F" w:rsidP="007B06AD">
            <w:pPr>
              <w:rPr>
                <w:rFonts w:ascii="Arial" w:hAnsi="Arial" w:cs="Arial"/>
              </w:rPr>
            </w:pPr>
            <w:r w:rsidRPr="00A90A73">
              <w:rPr>
                <w:rFonts w:ascii="Arial" w:hAnsi="Arial" w:cs="Arial"/>
              </w:rPr>
              <w:t>d) dostop do javnih stanovanjskih programov;</w:t>
            </w:r>
          </w:p>
        </w:tc>
        <w:tc>
          <w:tcPr>
            <w:tcW w:w="3118" w:type="dxa"/>
          </w:tcPr>
          <w:p w14:paraId="1EB3BCF5" w14:textId="77777777" w:rsidR="0090059F" w:rsidRPr="00A90A73" w:rsidRDefault="0090059F" w:rsidP="007B06AD">
            <w:pPr>
              <w:rPr>
                <w:rFonts w:ascii="Arial" w:hAnsi="Arial" w:cs="Arial"/>
              </w:rPr>
            </w:pPr>
            <w:r w:rsidRPr="00A90A73">
              <w:rPr>
                <w:rFonts w:ascii="Arial" w:hAnsi="Arial" w:cs="Arial"/>
              </w:rPr>
              <w:t xml:space="preserve">(d) </w:t>
            </w:r>
            <w:r w:rsidRPr="0068652A">
              <w:rPr>
                <w:rFonts w:ascii="Arial" w:hAnsi="Arial" w:cs="Arial"/>
                <w:b/>
                <w:bCs/>
              </w:rPr>
              <w:t>osebam z invalidnostmi</w:t>
            </w:r>
            <w:r w:rsidRPr="00A90A73">
              <w:rPr>
                <w:rFonts w:ascii="Arial" w:hAnsi="Arial" w:cs="Arial"/>
              </w:rPr>
              <w:t xml:space="preserve"> zagotavljale dostop do javnih stanovanjskih programov;</w:t>
            </w:r>
          </w:p>
          <w:p w14:paraId="0213B186" w14:textId="77777777" w:rsidR="0090059F" w:rsidRPr="00A90A73" w:rsidRDefault="0090059F" w:rsidP="007B06AD">
            <w:pPr>
              <w:rPr>
                <w:rFonts w:ascii="Arial" w:hAnsi="Arial" w:cs="Arial"/>
              </w:rPr>
            </w:pPr>
          </w:p>
        </w:tc>
        <w:tc>
          <w:tcPr>
            <w:tcW w:w="3402" w:type="dxa"/>
          </w:tcPr>
          <w:p w14:paraId="488E0665" w14:textId="1DE189F6" w:rsidR="0090059F" w:rsidRPr="00A90A73" w:rsidRDefault="0090059F" w:rsidP="007B06AD">
            <w:pPr>
              <w:rPr>
                <w:rFonts w:ascii="Arial" w:hAnsi="Arial" w:cs="Arial"/>
              </w:rPr>
            </w:pPr>
            <w:r>
              <w:rPr>
                <w:rFonts w:ascii="Arial" w:hAnsi="Arial" w:cs="Arial"/>
              </w:rPr>
              <w:t>*</w:t>
            </w:r>
          </w:p>
        </w:tc>
      </w:tr>
    </w:tbl>
    <w:p w14:paraId="5DFE9848"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1B16C1D" w14:textId="77777777" w:rsidTr="00F00A26">
        <w:tc>
          <w:tcPr>
            <w:tcW w:w="1280" w:type="dxa"/>
          </w:tcPr>
          <w:p w14:paraId="67AA4BD2" w14:textId="3FC0AECC" w:rsidR="0090059F" w:rsidRPr="00A90A73" w:rsidRDefault="0090059F" w:rsidP="007B06AD">
            <w:pPr>
              <w:rPr>
                <w:rFonts w:ascii="Arial" w:hAnsi="Arial" w:cs="Arial"/>
              </w:rPr>
            </w:pPr>
          </w:p>
        </w:tc>
        <w:tc>
          <w:tcPr>
            <w:tcW w:w="3251" w:type="dxa"/>
          </w:tcPr>
          <w:p w14:paraId="7064D0ED" w14:textId="77777777" w:rsidR="0090059F" w:rsidRPr="00A90A73" w:rsidRDefault="0090059F" w:rsidP="007B06AD">
            <w:pPr>
              <w:rPr>
                <w:rFonts w:ascii="Arial" w:hAnsi="Arial" w:cs="Arial"/>
              </w:rPr>
            </w:pPr>
            <w:r w:rsidRPr="00A90A73">
              <w:rPr>
                <w:rFonts w:ascii="Arial" w:hAnsi="Arial" w:cs="Arial"/>
              </w:rPr>
              <w:t xml:space="preserve">(e)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retirement</w:t>
            </w:r>
            <w:proofErr w:type="spellEnd"/>
            <w:r w:rsidRPr="00A90A73">
              <w:rPr>
                <w:rFonts w:ascii="Arial" w:hAnsi="Arial" w:cs="Arial"/>
              </w:rPr>
              <w:t xml:space="preserve"> </w:t>
            </w:r>
            <w:proofErr w:type="spellStart"/>
            <w:r w:rsidRPr="00A90A73">
              <w:rPr>
                <w:rFonts w:ascii="Arial" w:hAnsi="Arial" w:cs="Arial"/>
              </w:rPr>
              <w:t>benefits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w:t>
            </w:r>
          </w:p>
          <w:p w14:paraId="0B2BA5BD" w14:textId="77777777" w:rsidR="0090059F" w:rsidRPr="00A90A73" w:rsidRDefault="0090059F" w:rsidP="007B06AD">
            <w:pPr>
              <w:rPr>
                <w:rFonts w:ascii="Arial" w:hAnsi="Arial" w:cs="Arial"/>
              </w:rPr>
            </w:pPr>
          </w:p>
        </w:tc>
        <w:tc>
          <w:tcPr>
            <w:tcW w:w="3119" w:type="dxa"/>
          </w:tcPr>
          <w:p w14:paraId="2481ED19" w14:textId="66B010B4" w:rsidR="0090059F" w:rsidRPr="00A90A73" w:rsidRDefault="0090059F" w:rsidP="007B06AD">
            <w:pPr>
              <w:rPr>
                <w:rFonts w:ascii="Arial" w:hAnsi="Arial" w:cs="Arial"/>
              </w:rPr>
            </w:pPr>
            <w:r w:rsidRPr="00A90A73">
              <w:rPr>
                <w:rFonts w:ascii="Arial" w:hAnsi="Arial" w:cs="Arial"/>
              </w:rPr>
              <w:t>e) enak dostop do pokojninskih prejemkov in programov.</w:t>
            </w:r>
          </w:p>
        </w:tc>
        <w:tc>
          <w:tcPr>
            <w:tcW w:w="3118" w:type="dxa"/>
          </w:tcPr>
          <w:p w14:paraId="0B7DA5EE" w14:textId="77777777" w:rsidR="0090059F" w:rsidRPr="00A90A73" w:rsidRDefault="0090059F" w:rsidP="007B06AD">
            <w:pPr>
              <w:rPr>
                <w:rFonts w:ascii="Arial" w:hAnsi="Arial" w:cs="Arial"/>
              </w:rPr>
            </w:pPr>
            <w:r w:rsidRPr="00A90A73">
              <w:rPr>
                <w:rFonts w:ascii="Arial" w:hAnsi="Arial" w:cs="Arial"/>
              </w:rPr>
              <w:t xml:space="preserve">(e) </w:t>
            </w:r>
            <w:r w:rsidRPr="0068652A">
              <w:rPr>
                <w:rFonts w:ascii="Arial" w:hAnsi="Arial" w:cs="Arial"/>
                <w:b/>
                <w:bCs/>
              </w:rPr>
              <w:t>osebam z invalidnostmi</w:t>
            </w:r>
            <w:r w:rsidRPr="00A90A73">
              <w:rPr>
                <w:rFonts w:ascii="Arial" w:hAnsi="Arial" w:cs="Arial"/>
              </w:rPr>
              <w:t xml:space="preserve"> zagotavljale enak dostop do pokojninskih ugodnosti in programov.</w:t>
            </w:r>
          </w:p>
          <w:p w14:paraId="27719CB8" w14:textId="77777777" w:rsidR="0090059F" w:rsidRPr="00A90A73" w:rsidRDefault="0090059F" w:rsidP="007B06AD">
            <w:pPr>
              <w:rPr>
                <w:rFonts w:ascii="Arial" w:hAnsi="Arial" w:cs="Arial"/>
              </w:rPr>
            </w:pPr>
          </w:p>
        </w:tc>
        <w:tc>
          <w:tcPr>
            <w:tcW w:w="3402" w:type="dxa"/>
          </w:tcPr>
          <w:p w14:paraId="4C960101" w14:textId="0B851A92" w:rsidR="0090059F" w:rsidRPr="00A90A73" w:rsidRDefault="0090059F" w:rsidP="007B06AD">
            <w:pPr>
              <w:rPr>
                <w:rFonts w:ascii="Arial" w:hAnsi="Arial" w:cs="Arial"/>
              </w:rPr>
            </w:pPr>
            <w:r>
              <w:rPr>
                <w:rFonts w:ascii="Arial" w:hAnsi="Arial" w:cs="Arial"/>
              </w:rPr>
              <w:t>*</w:t>
            </w:r>
          </w:p>
        </w:tc>
      </w:tr>
      <w:tr w:rsidR="0090059F" w:rsidRPr="00A90A73" w14:paraId="2B04C110" w14:textId="77777777" w:rsidTr="00F00A26">
        <w:tc>
          <w:tcPr>
            <w:tcW w:w="1280" w:type="dxa"/>
          </w:tcPr>
          <w:p w14:paraId="7E8D6BD3" w14:textId="6E535B72" w:rsidR="0090059F" w:rsidRPr="00A90A73" w:rsidRDefault="0090059F" w:rsidP="007B06AD">
            <w:pPr>
              <w:rPr>
                <w:rFonts w:ascii="Arial" w:hAnsi="Arial" w:cs="Arial"/>
              </w:rPr>
            </w:pPr>
            <w:r w:rsidRPr="00A90A73">
              <w:rPr>
                <w:rFonts w:ascii="Arial" w:hAnsi="Arial" w:cs="Arial"/>
              </w:rPr>
              <w:t>29.</w:t>
            </w:r>
          </w:p>
        </w:tc>
        <w:tc>
          <w:tcPr>
            <w:tcW w:w="3251" w:type="dxa"/>
          </w:tcPr>
          <w:p w14:paraId="0EE82944" w14:textId="77777777" w:rsidR="0090059F" w:rsidRPr="00A90A73" w:rsidRDefault="0090059F" w:rsidP="007B06AD">
            <w:pPr>
              <w:rPr>
                <w:rFonts w:ascii="Arial" w:hAnsi="Arial" w:cs="Arial"/>
                <w:b/>
                <w:bCs/>
              </w:rPr>
            </w:pPr>
            <w:proofErr w:type="spellStart"/>
            <w:r w:rsidRPr="00A90A73">
              <w:rPr>
                <w:rFonts w:ascii="Arial" w:hAnsi="Arial" w:cs="Arial"/>
                <w:b/>
                <w:bCs/>
              </w:rPr>
              <w:t>Participation</w:t>
            </w:r>
            <w:proofErr w:type="spellEnd"/>
            <w:r w:rsidRPr="00A90A73">
              <w:rPr>
                <w:rFonts w:ascii="Arial" w:hAnsi="Arial" w:cs="Arial"/>
                <w:b/>
                <w:bCs/>
              </w:rPr>
              <w:t xml:space="preserve"> in </w:t>
            </w:r>
            <w:proofErr w:type="spellStart"/>
            <w:r w:rsidRPr="00A90A73">
              <w:rPr>
                <w:rFonts w:ascii="Arial" w:hAnsi="Arial" w:cs="Arial"/>
                <w:b/>
                <w:bCs/>
              </w:rPr>
              <w:t>political</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public</w:t>
            </w:r>
            <w:proofErr w:type="spellEnd"/>
            <w:r w:rsidRPr="00A90A73">
              <w:rPr>
                <w:rFonts w:ascii="Arial" w:hAnsi="Arial" w:cs="Arial"/>
                <w:b/>
                <w:bCs/>
              </w:rPr>
              <w:t xml:space="preserve"> </w:t>
            </w:r>
            <w:proofErr w:type="spellStart"/>
            <w:r w:rsidRPr="00A90A73">
              <w:rPr>
                <w:rFonts w:ascii="Arial" w:hAnsi="Arial" w:cs="Arial"/>
                <w:b/>
                <w:bCs/>
              </w:rPr>
              <w:t>life</w:t>
            </w:r>
            <w:proofErr w:type="spellEnd"/>
          </w:p>
          <w:p w14:paraId="7B83CB20" w14:textId="77777777" w:rsidR="0090059F" w:rsidRPr="00A90A73" w:rsidRDefault="0090059F" w:rsidP="007B06AD">
            <w:pPr>
              <w:rPr>
                <w:rFonts w:ascii="Arial" w:hAnsi="Arial" w:cs="Arial"/>
              </w:rPr>
            </w:pPr>
          </w:p>
          <w:p w14:paraId="0A147806" w14:textId="77777777" w:rsidR="0090059F" w:rsidRPr="00A90A73" w:rsidRDefault="0090059F" w:rsidP="007B06AD">
            <w:pPr>
              <w:rPr>
                <w:rFonts w:ascii="Arial" w:hAnsi="Arial" w:cs="Arial"/>
              </w:rPr>
            </w:pP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guarantee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to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to:</w:t>
            </w:r>
          </w:p>
          <w:p w14:paraId="126E6EF2" w14:textId="77777777" w:rsidR="0090059F" w:rsidRPr="00A90A73" w:rsidRDefault="0090059F" w:rsidP="007B06AD">
            <w:pPr>
              <w:rPr>
                <w:rFonts w:ascii="Arial" w:hAnsi="Arial" w:cs="Arial"/>
              </w:rPr>
            </w:pPr>
          </w:p>
        </w:tc>
        <w:tc>
          <w:tcPr>
            <w:tcW w:w="3119" w:type="dxa"/>
          </w:tcPr>
          <w:p w14:paraId="4E4D3926" w14:textId="77777777" w:rsidR="0090059F" w:rsidRPr="00A90A73" w:rsidRDefault="0090059F" w:rsidP="007B06AD">
            <w:pPr>
              <w:rPr>
                <w:rFonts w:ascii="Arial" w:hAnsi="Arial" w:cs="Arial"/>
                <w:b/>
                <w:bCs/>
              </w:rPr>
            </w:pPr>
            <w:r w:rsidRPr="00A90A73">
              <w:rPr>
                <w:rFonts w:ascii="Arial" w:hAnsi="Arial" w:cs="Arial"/>
                <w:b/>
                <w:bCs/>
              </w:rPr>
              <w:t>Udeleževanje v političnem in javnem življenju</w:t>
            </w:r>
          </w:p>
          <w:p w14:paraId="03963EC6" w14:textId="77777777" w:rsidR="0090059F" w:rsidRPr="00A90A73" w:rsidRDefault="0090059F" w:rsidP="007B06AD">
            <w:pPr>
              <w:pStyle w:val="Telobesedila"/>
              <w:spacing w:after="0"/>
              <w:rPr>
                <w:b/>
                <w:bCs/>
                <w:sz w:val="22"/>
                <w:szCs w:val="22"/>
              </w:rPr>
            </w:pPr>
          </w:p>
          <w:p w14:paraId="31A305F8" w14:textId="35F2EED9" w:rsidR="0090059F" w:rsidRPr="00A90A73" w:rsidRDefault="0090059F" w:rsidP="007B06AD">
            <w:pPr>
              <w:rPr>
                <w:rFonts w:ascii="Arial" w:hAnsi="Arial" w:cs="Arial"/>
              </w:rPr>
            </w:pPr>
            <w:r w:rsidRPr="00A90A73">
              <w:rPr>
                <w:rFonts w:ascii="Arial" w:hAnsi="Arial" w:cs="Arial"/>
              </w:rPr>
              <w:t xml:space="preserve">Države pogodbenice zagotavljajo </w:t>
            </w:r>
            <w:r w:rsidRPr="00BB3AE7">
              <w:rPr>
                <w:rFonts w:ascii="Arial" w:hAnsi="Arial" w:cs="Arial"/>
                <w:highlight w:val="yellow"/>
              </w:rPr>
              <w:t>invalidom</w:t>
            </w:r>
            <w:r w:rsidRPr="00A90A73">
              <w:rPr>
                <w:rFonts w:ascii="Arial" w:hAnsi="Arial" w:cs="Arial"/>
              </w:rPr>
              <w:t xml:space="preserve"> politične pravice in možnost, da jih uživajo </w:t>
            </w:r>
            <w:r w:rsidRPr="00EB5D93">
              <w:rPr>
                <w:rFonts w:ascii="Arial" w:hAnsi="Arial" w:cs="Arial"/>
                <w:highlight w:val="yellow"/>
              </w:rPr>
              <w:t>enako kot drugi</w:t>
            </w:r>
            <w:r w:rsidRPr="00A90A73">
              <w:rPr>
                <w:rFonts w:ascii="Arial" w:hAnsi="Arial" w:cs="Arial"/>
              </w:rPr>
              <w:t>, in se zavezujejo, da:</w:t>
            </w:r>
          </w:p>
        </w:tc>
        <w:tc>
          <w:tcPr>
            <w:tcW w:w="3118" w:type="dxa"/>
          </w:tcPr>
          <w:p w14:paraId="43C1C828" w14:textId="77777777" w:rsidR="0090059F" w:rsidRPr="00EE1AD7" w:rsidRDefault="0090059F" w:rsidP="007B06AD">
            <w:pPr>
              <w:rPr>
                <w:rFonts w:ascii="Arial" w:hAnsi="Arial" w:cs="Arial"/>
                <w:u w:val="single"/>
              </w:rPr>
            </w:pPr>
            <w:r w:rsidRPr="00EE1AD7">
              <w:rPr>
                <w:rFonts w:ascii="Arial" w:hAnsi="Arial" w:cs="Arial"/>
                <w:u w:val="single"/>
              </w:rPr>
              <w:t>Udeleževanje v političnem in javnem življenju</w:t>
            </w:r>
          </w:p>
          <w:p w14:paraId="7C2891C0" w14:textId="77777777" w:rsidR="0090059F" w:rsidRPr="00A90A73" w:rsidRDefault="0090059F" w:rsidP="007B06AD">
            <w:pPr>
              <w:rPr>
                <w:rFonts w:ascii="Arial" w:hAnsi="Arial" w:cs="Arial"/>
                <w:b/>
                <w:bCs/>
              </w:rPr>
            </w:pPr>
          </w:p>
          <w:p w14:paraId="5628BC94" w14:textId="3B6C702E" w:rsidR="0090059F" w:rsidRPr="00A90A73" w:rsidRDefault="0090059F" w:rsidP="007B06AD">
            <w:pPr>
              <w:rPr>
                <w:rFonts w:ascii="Arial" w:hAnsi="Arial" w:cs="Arial"/>
              </w:rPr>
            </w:pPr>
            <w:r w:rsidRPr="00A90A73">
              <w:rPr>
                <w:rFonts w:ascii="Arial" w:hAnsi="Arial" w:cs="Arial"/>
              </w:rPr>
              <w:t xml:space="preserve">Države pogodbenice bodo </w:t>
            </w:r>
            <w:r w:rsidRPr="0068652A">
              <w:rPr>
                <w:rFonts w:ascii="Arial" w:hAnsi="Arial" w:cs="Arial"/>
                <w:b/>
                <w:bCs/>
              </w:rPr>
              <w:t>osebam z invalidnostmi</w:t>
            </w:r>
            <w:r w:rsidRPr="00A90A73">
              <w:rPr>
                <w:rFonts w:ascii="Arial" w:hAnsi="Arial" w:cs="Arial"/>
              </w:rPr>
              <w:t xml:space="preserve"> zagotavljale politične pravice in priložnost, da jih uživajo </w:t>
            </w:r>
            <w:r w:rsidRPr="0068652A">
              <w:rPr>
                <w:rFonts w:ascii="Arial" w:hAnsi="Arial" w:cs="Arial"/>
                <w:b/>
                <w:bCs/>
              </w:rPr>
              <w:t>na izenačeni osnovi kot drugi</w:t>
            </w:r>
            <w:r w:rsidRPr="00A90A73">
              <w:rPr>
                <w:rFonts w:ascii="Arial" w:hAnsi="Arial" w:cs="Arial"/>
              </w:rPr>
              <w:t>, in se zavezujejo, da:</w:t>
            </w:r>
          </w:p>
        </w:tc>
        <w:tc>
          <w:tcPr>
            <w:tcW w:w="3402" w:type="dxa"/>
          </w:tcPr>
          <w:p w14:paraId="73D77086" w14:textId="4C61DE63" w:rsidR="0090059F" w:rsidRPr="00A90A73" w:rsidRDefault="0090059F" w:rsidP="007B06AD">
            <w:pPr>
              <w:rPr>
                <w:rFonts w:ascii="Arial" w:hAnsi="Arial" w:cs="Arial"/>
              </w:rPr>
            </w:pPr>
            <w:r>
              <w:rPr>
                <w:rFonts w:ascii="Arial" w:hAnsi="Arial" w:cs="Arial"/>
              </w:rPr>
              <w:t>*</w:t>
            </w:r>
          </w:p>
        </w:tc>
      </w:tr>
      <w:tr w:rsidR="0090059F" w:rsidRPr="00A90A73" w14:paraId="1068A4BD" w14:textId="77777777" w:rsidTr="00F00A26">
        <w:tc>
          <w:tcPr>
            <w:tcW w:w="1280" w:type="dxa"/>
          </w:tcPr>
          <w:p w14:paraId="706F4A5E" w14:textId="77777777" w:rsidR="0090059F" w:rsidRPr="00A90A73" w:rsidRDefault="0090059F" w:rsidP="007B06AD">
            <w:pPr>
              <w:rPr>
                <w:rFonts w:ascii="Arial" w:hAnsi="Arial" w:cs="Arial"/>
              </w:rPr>
            </w:pPr>
          </w:p>
        </w:tc>
        <w:tc>
          <w:tcPr>
            <w:tcW w:w="3251" w:type="dxa"/>
          </w:tcPr>
          <w:p w14:paraId="4A18713F"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can</w:t>
            </w:r>
            <w:proofErr w:type="spellEnd"/>
            <w:r w:rsidRPr="00A90A73">
              <w:rPr>
                <w:rFonts w:ascii="Arial" w:hAnsi="Arial" w:cs="Arial"/>
              </w:rPr>
              <w:t xml:space="preserve"> </w:t>
            </w:r>
            <w:proofErr w:type="spellStart"/>
            <w:r w:rsidRPr="00A90A73">
              <w:rPr>
                <w:rFonts w:ascii="Arial" w:hAnsi="Arial" w:cs="Arial"/>
              </w:rPr>
              <w:t>effectively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fully</w:t>
            </w:r>
            <w:proofErr w:type="spellEnd"/>
            <w:r w:rsidRPr="00A90A73">
              <w:rPr>
                <w:rFonts w:ascii="Arial" w:hAnsi="Arial" w:cs="Arial"/>
              </w:rPr>
              <w:t xml:space="preserve"> </w:t>
            </w:r>
            <w:proofErr w:type="spellStart"/>
            <w:r w:rsidRPr="00A90A73">
              <w:rPr>
                <w:rFonts w:ascii="Arial" w:hAnsi="Arial" w:cs="Arial"/>
              </w:rPr>
              <w:t>participate</w:t>
            </w:r>
            <w:proofErr w:type="spellEnd"/>
            <w:r w:rsidRPr="00A90A73">
              <w:rPr>
                <w:rFonts w:ascii="Arial" w:hAnsi="Arial" w:cs="Arial"/>
              </w:rPr>
              <w:t xml:space="preserve"> in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directly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freely</w:t>
            </w:r>
            <w:proofErr w:type="spellEnd"/>
            <w:r w:rsidRPr="00A90A73">
              <w:rPr>
                <w:rFonts w:ascii="Arial" w:hAnsi="Arial" w:cs="Arial"/>
              </w:rPr>
              <w:t xml:space="preserve"> </w:t>
            </w:r>
            <w:proofErr w:type="spellStart"/>
            <w:r w:rsidRPr="00A90A73">
              <w:rPr>
                <w:rFonts w:ascii="Arial" w:hAnsi="Arial" w:cs="Arial"/>
              </w:rPr>
              <w:t>chosen</w:t>
            </w:r>
            <w:proofErr w:type="spellEnd"/>
            <w:r w:rsidRPr="00A90A73">
              <w:rPr>
                <w:rFonts w:ascii="Arial" w:hAnsi="Arial" w:cs="Arial"/>
              </w:rPr>
              <w:t xml:space="preserve"> </w:t>
            </w:r>
            <w:proofErr w:type="spellStart"/>
            <w:r w:rsidRPr="00A90A73">
              <w:rPr>
                <w:rFonts w:ascii="Arial" w:hAnsi="Arial" w:cs="Arial"/>
              </w:rPr>
              <w:t>representatives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vote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be </w:t>
            </w:r>
            <w:proofErr w:type="spellStart"/>
            <w:r w:rsidRPr="00A90A73">
              <w:rPr>
                <w:rFonts w:ascii="Arial" w:hAnsi="Arial" w:cs="Arial"/>
              </w:rPr>
              <w:t>elected</w:t>
            </w:r>
            <w:proofErr w:type="spellEnd"/>
            <w:r w:rsidRPr="00A90A73">
              <w:rPr>
                <w:rFonts w:ascii="Arial" w:hAnsi="Arial" w:cs="Arial"/>
              </w:rPr>
              <w:t xml:space="preserve">, </w:t>
            </w:r>
            <w:proofErr w:type="spellStart"/>
            <w:r w:rsidRPr="00A90A73">
              <w:rPr>
                <w:rFonts w:ascii="Arial" w:hAnsi="Arial" w:cs="Arial"/>
              </w:rPr>
              <w:t>inter</w:t>
            </w:r>
            <w:proofErr w:type="spellEnd"/>
            <w:r w:rsidRPr="00A90A73">
              <w:rPr>
                <w:rFonts w:ascii="Arial" w:hAnsi="Arial" w:cs="Arial"/>
              </w:rPr>
              <w:t xml:space="preserve"> </w:t>
            </w:r>
            <w:proofErr w:type="spellStart"/>
            <w:r w:rsidRPr="00A90A73">
              <w:rPr>
                <w:rFonts w:ascii="Arial" w:hAnsi="Arial" w:cs="Arial"/>
              </w:rPr>
              <w:t>alia</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w:t>
            </w:r>
          </w:p>
          <w:p w14:paraId="7884E3E4" w14:textId="77777777" w:rsidR="0090059F" w:rsidRPr="00A90A73" w:rsidRDefault="0090059F" w:rsidP="007B06AD">
            <w:pPr>
              <w:rPr>
                <w:rFonts w:ascii="Arial" w:hAnsi="Arial" w:cs="Arial"/>
              </w:rPr>
            </w:pPr>
          </w:p>
        </w:tc>
        <w:tc>
          <w:tcPr>
            <w:tcW w:w="3119" w:type="dxa"/>
          </w:tcPr>
          <w:p w14:paraId="1D27A9D3" w14:textId="26BD643E" w:rsidR="0090059F" w:rsidRPr="00A90A73" w:rsidRDefault="0090059F" w:rsidP="007B06AD">
            <w:pPr>
              <w:rPr>
                <w:rFonts w:ascii="Arial" w:hAnsi="Arial" w:cs="Arial"/>
              </w:rPr>
            </w:pPr>
            <w:r w:rsidRPr="00A90A73">
              <w:rPr>
                <w:rFonts w:ascii="Arial" w:hAnsi="Arial" w:cs="Arial"/>
              </w:rPr>
              <w:t xml:space="preserve">a) </w:t>
            </w:r>
            <w:r w:rsidRPr="00BB3AE7">
              <w:rPr>
                <w:rFonts w:ascii="Arial" w:hAnsi="Arial" w:cs="Arial"/>
                <w:highlight w:val="yellow"/>
              </w:rPr>
              <w:t>invalidom</w:t>
            </w:r>
            <w:r w:rsidRPr="00A90A73">
              <w:rPr>
                <w:rFonts w:ascii="Arial" w:hAnsi="Arial" w:cs="Arial"/>
              </w:rPr>
              <w:t xml:space="preserve"> </w:t>
            </w:r>
            <w:r w:rsidRPr="00D461AF">
              <w:rPr>
                <w:rFonts w:ascii="Arial" w:hAnsi="Arial" w:cs="Arial"/>
                <w:highlight w:val="yellow"/>
              </w:rPr>
              <w:t>enako kot drugim</w:t>
            </w:r>
            <w:r w:rsidRPr="00A90A73">
              <w:rPr>
                <w:rFonts w:ascii="Arial" w:hAnsi="Arial" w:cs="Arial"/>
              </w:rPr>
              <w:t xml:space="preserve"> zagotavljajo, da učinkovito in polno sodelujejo v političnem in javnem življenju neposredno ali s svobodno izbranimi zastopniki, vključno s pravico in možnostjo, da volijo in so izvoljeni, med drugim tako, da:</w:t>
            </w:r>
          </w:p>
        </w:tc>
        <w:tc>
          <w:tcPr>
            <w:tcW w:w="3118" w:type="dxa"/>
          </w:tcPr>
          <w:p w14:paraId="4ABB56A5" w14:textId="77777777" w:rsidR="0090059F" w:rsidRPr="00A90A73" w:rsidRDefault="0090059F" w:rsidP="007B06AD">
            <w:pPr>
              <w:rPr>
                <w:rFonts w:ascii="Arial" w:hAnsi="Arial" w:cs="Arial"/>
              </w:rPr>
            </w:pPr>
            <w:r w:rsidRPr="00A90A73">
              <w:rPr>
                <w:rFonts w:ascii="Arial" w:hAnsi="Arial" w:cs="Arial"/>
              </w:rPr>
              <w:t xml:space="preserve">(a) bodo </w:t>
            </w:r>
            <w:r w:rsidRPr="0068652A">
              <w:rPr>
                <w:rFonts w:ascii="Arial" w:hAnsi="Arial" w:cs="Arial"/>
                <w:b/>
                <w:bCs/>
              </w:rPr>
              <w:t>osebam z invalidnostmi na izenačeni osnovi kot drugim</w:t>
            </w:r>
            <w:r w:rsidRPr="00A90A73">
              <w:rPr>
                <w:rFonts w:ascii="Arial" w:hAnsi="Arial" w:cs="Arial"/>
              </w:rPr>
              <w:t xml:space="preserve"> omogočale, da se bodo lahko učinkovito in polno sodelovali v političnem in javnem življenju, bodisi neposredno bodisi preko svobodno izbranih predstavnikov, kar vključuje pravico in priložnost, da volijo in so izvoljeni, med drugim tako, da:</w:t>
            </w:r>
          </w:p>
          <w:p w14:paraId="15AAD135" w14:textId="77777777" w:rsidR="0090059F" w:rsidRPr="00A90A73" w:rsidRDefault="0090059F" w:rsidP="007B06AD">
            <w:pPr>
              <w:rPr>
                <w:rFonts w:ascii="Arial" w:hAnsi="Arial" w:cs="Arial"/>
              </w:rPr>
            </w:pPr>
          </w:p>
        </w:tc>
        <w:tc>
          <w:tcPr>
            <w:tcW w:w="3402" w:type="dxa"/>
          </w:tcPr>
          <w:p w14:paraId="552891A7" w14:textId="6B56587D" w:rsidR="0090059F" w:rsidRPr="00A90A73" w:rsidRDefault="0090059F" w:rsidP="007B06AD">
            <w:pPr>
              <w:rPr>
                <w:rFonts w:ascii="Arial" w:hAnsi="Arial" w:cs="Arial"/>
              </w:rPr>
            </w:pPr>
            <w:r>
              <w:rPr>
                <w:rFonts w:ascii="Arial" w:hAnsi="Arial" w:cs="Arial"/>
              </w:rPr>
              <w:t>*</w:t>
            </w:r>
          </w:p>
        </w:tc>
      </w:tr>
      <w:tr w:rsidR="0090059F" w:rsidRPr="00A90A73" w14:paraId="60AD29D2" w14:textId="77777777" w:rsidTr="00F00A26">
        <w:tc>
          <w:tcPr>
            <w:tcW w:w="1280" w:type="dxa"/>
          </w:tcPr>
          <w:p w14:paraId="19849DCF" w14:textId="77777777" w:rsidR="0090059F" w:rsidRPr="00A90A73" w:rsidRDefault="0090059F" w:rsidP="007B06AD">
            <w:pPr>
              <w:rPr>
                <w:rFonts w:ascii="Arial" w:hAnsi="Arial" w:cs="Arial"/>
              </w:rPr>
            </w:pPr>
          </w:p>
        </w:tc>
        <w:tc>
          <w:tcPr>
            <w:tcW w:w="3251" w:type="dxa"/>
          </w:tcPr>
          <w:p w14:paraId="0FF7D3A8" w14:textId="77777777" w:rsidR="0090059F" w:rsidRPr="00A90A73" w:rsidRDefault="0090059F" w:rsidP="007B06AD">
            <w:pPr>
              <w:rPr>
                <w:rFonts w:ascii="Arial" w:hAnsi="Arial" w:cs="Arial"/>
              </w:rPr>
            </w:pPr>
            <w:r w:rsidRPr="00A90A73">
              <w:rPr>
                <w:rFonts w:ascii="Arial" w:hAnsi="Arial" w:cs="Arial"/>
              </w:rPr>
              <w:t xml:space="preserve">(i) </w:t>
            </w:r>
            <w:proofErr w:type="spellStart"/>
            <w:r w:rsidRPr="00A90A73">
              <w:rPr>
                <w:rFonts w:ascii="Arial" w:hAnsi="Arial" w:cs="Arial"/>
              </w:rPr>
              <w:t>Ensuring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voting</w:t>
            </w:r>
            <w:proofErr w:type="spellEnd"/>
            <w:r w:rsidRPr="00A90A73">
              <w:rPr>
                <w:rFonts w:ascii="Arial" w:hAnsi="Arial" w:cs="Arial"/>
              </w:rPr>
              <w:t xml:space="preserve"> </w:t>
            </w:r>
            <w:proofErr w:type="spellStart"/>
            <w:r w:rsidRPr="00A90A73">
              <w:rPr>
                <w:rFonts w:ascii="Arial" w:hAnsi="Arial" w:cs="Arial"/>
              </w:rPr>
              <w:t>procedures</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materials</w:t>
            </w:r>
            <w:proofErr w:type="spellEnd"/>
            <w:r w:rsidRPr="00A90A73">
              <w:rPr>
                <w:rFonts w:ascii="Arial" w:hAnsi="Arial" w:cs="Arial"/>
              </w:rPr>
              <w:t xml:space="preserve"> are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easy</w:t>
            </w:r>
            <w:proofErr w:type="spellEnd"/>
            <w:r w:rsidRPr="00A90A73">
              <w:rPr>
                <w:rFonts w:ascii="Arial" w:hAnsi="Arial" w:cs="Arial"/>
              </w:rPr>
              <w:t xml:space="preserve"> to </w:t>
            </w:r>
            <w:proofErr w:type="spellStart"/>
            <w:r w:rsidRPr="00A90A73">
              <w:rPr>
                <w:rFonts w:ascii="Arial" w:hAnsi="Arial" w:cs="Arial"/>
              </w:rPr>
              <w:t>understand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w:t>
            </w:r>
          </w:p>
          <w:p w14:paraId="0FA6DC0E" w14:textId="77777777" w:rsidR="0090059F" w:rsidRPr="00A90A73" w:rsidRDefault="0090059F" w:rsidP="007B06AD">
            <w:pPr>
              <w:rPr>
                <w:rFonts w:ascii="Arial" w:hAnsi="Arial" w:cs="Arial"/>
              </w:rPr>
            </w:pPr>
          </w:p>
        </w:tc>
        <w:tc>
          <w:tcPr>
            <w:tcW w:w="3119" w:type="dxa"/>
          </w:tcPr>
          <w:p w14:paraId="0F54AE00" w14:textId="317F9419" w:rsidR="0090059F" w:rsidRPr="00A90A73" w:rsidRDefault="0090059F" w:rsidP="007B06AD">
            <w:pPr>
              <w:rPr>
                <w:rFonts w:ascii="Arial" w:hAnsi="Arial" w:cs="Arial"/>
              </w:rPr>
            </w:pPr>
            <w:r w:rsidRPr="00A90A73">
              <w:rPr>
                <w:rFonts w:ascii="Arial" w:hAnsi="Arial" w:cs="Arial"/>
              </w:rPr>
              <w:t>i) zagotavljajo, da so volilni postopki, sredstva in gradivo ustrezni, dostopni, lahko razumljivi in uporabni;</w:t>
            </w:r>
          </w:p>
        </w:tc>
        <w:tc>
          <w:tcPr>
            <w:tcW w:w="3118" w:type="dxa"/>
          </w:tcPr>
          <w:p w14:paraId="3EA3F038" w14:textId="0661422D" w:rsidR="0090059F" w:rsidRPr="00A90A73" w:rsidRDefault="0090059F" w:rsidP="007B06AD">
            <w:pPr>
              <w:rPr>
                <w:rFonts w:ascii="Arial" w:hAnsi="Arial" w:cs="Arial"/>
              </w:rPr>
            </w:pPr>
            <w:r w:rsidRPr="00A90A73">
              <w:rPr>
                <w:rFonts w:ascii="Arial" w:hAnsi="Arial" w:cs="Arial"/>
              </w:rPr>
              <w:t>(i) bodo zagotavljale, da bodo volilni postopki, objekti in naprave ter gradivo ustrezni, dostopni, lahko razumljivi in preprosti za uporabo;</w:t>
            </w:r>
          </w:p>
        </w:tc>
        <w:tc>
          <w:tcPr>
            <w:tcW w:w="3402" w:type="dxa"/>
          </w:tcPr>
          <w:p w14:paraId="3243735B" w14:textId="57F9EDBF" w:rsidR="0090059F" w:rsidRPr="00A90A73" w:rsidRDefault="0090059F" w:rsidP="007B06AD">
            <w:pPr>
              <w:rPr>
                <w:rFonts w:ascii="Arial" w:hAnsi="Arial" w:cs="Arial"/>
              </w:rPr>
            </w:pPr>
            <w:r>
              <w:rPr>
                <w:rFonts w:ascii="Arial" w:hAnsi="Arial" w:cs="Arial"/>
              </w:rPr>
              <w:t>*</w:t>
            </w:r>
          </w:p>
        </w:tc>
      </w:tr>
      <w:tr w:rsidR="0090059F" w:rsidRPr="00A90A73" w14:paraId="257EA429" w14:textId="77777777" w:rsidTr="00F00A26">
        <w:tc>
          <w:tcPr>
            <w:tcW w:w="1280" w:type="dxa"/>
          </w:tcPr>
          <w:p w14:paraId="6E2A4D3B" w14:textId="77777777" w:rsidR="0090059F" w:rsidRPr="00A90A73" w:rsidRDefault="0090059F" w:rsidP="007B06AD">
            <w:pPr>
              <w:rPr>
                <w:rFonts w:ascii="Arial" w:hAnsi="Arial" w:cs="Arial"/>
              </w:rPr>
            </w:pPr>
          </w:p>
        </w:tc>
        <w:tc>
          <w:tcPr>
            <w:tcW w:w="3251" w:type="dxa"/>
          </w:tcPr>
          <w:p w14:paraId="5C346993" w14:textId="77777777" w:rsidR="0090059F" w:rsidRPr="00A90A73" w:rsidRDefault="0090059F" w:rsidP="007B06AD">
            <w:pPr>
              <w:rPr>
                <w:rFonts w:ascii="Arial" w:hAnsi="Arial" w:cs="Arial"/>
              </w:rPr>
            </w:pPr>
            <w:r w:rsidRPr="00A90A73">
              <w:rPr>
                <w:rFonts w:ascii="Arial" w:hAnsi="Arial" w:cs="Arial"/>
              </w:rPr>
              <w:t xml:space="preserve">(ii) </w:t>
            </w:r>
            <w:proofErr w:type="spellStart"/>
            <w:r w:rsidRPr="00A90A73">
              <w:rPr>
                <w:rFonts w:ascii="Arial" w:hAnsi="Arial" w:cs="Arial"/>
              </w:rPr>
              <w:t>Protecting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vote</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secret</w:t>
            </w:r>
            <w:proofErr w:type="spellEnd"/>
            <w:r w:rsidRPr="00A90A73">
              <w:rPr>
                <w:rFonts w:ascii="Arial" w:hAnsi="Arial" w:cs="Arial"/>
              </w:rPr>
              <w:t xml:space="preserve"> </w:t>
            </w:r>
            <w:proofErr w:type="spellStart"/>
            <w:r w:rsidRPr="00A90A73">
              <w:rPr>
                <w:rFonts w:ascii="Arial" w:hAnsi="Arial" w:cs="Arial"/>
              </w:rPr>
              <w:t>ballot</w:t>
            </w:r>
            <w:proofErr w:type="spellEnd"/>
            <w:r w:rsidRPr="00A90A73">
              <w:rPr>
                <w:rFonts w:ascii="Arial" w:hAnsi="Arial" w:cs="Arial"/>
              </w:rPr>
              <w:t xml:space="preserve"> in </w:t>
            </w:r>
            <w:proofErr w:type="spellStart"/>
            <w:r w:rsidRPr="00A90A73">
              <w:rPr>
                <w:rFonts w:ascii="Arial" w:hAnsi="Arial" w:cs="Arial"/>
              </w:rPr>
              <w:t>elections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referendums</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intimidation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stand</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elections</w:t>
            </w:r>
            <w:proofErr w:type="spellEnd"/>
            <w:r w:rsidRPr="00A90A73">
              <w:rPr>
                <w:rFonts w:ascii="Arial" w:hAnsi="Arial" w:cs="Arial"/>
              </w:rPr>
              <w:t xml:space="preserve">, to </w:t>
            </w:r>
            <w:proofErr w:type="spellStart"/>
            <w:r w:rsidRPr="00A90A73">
              <w:rPr>
                <w:rFonts w:ascii="Arial" w:hAnsi="Arial" w:cs="Arial"/>
              </w:rPr>
              <w:t>effectively</w:t>
            </w:r>
            <w:proofErr w:type="spellEnd"/>
            <w:r w:rsidRPr="00A90A73">
              <w:rPr>
                <w:rFonts w:ascii="Arial" w:hAnsi="Arial" w:cs="Arial"/>
              </w:rPr>
              <w:t xml:space="preserve"> </w:t>
            </w:r>
            <w:proofErr w:type="spellStart"/>
            <w:r w:rsidRPr="00A90A73">
              <w:rPr>
                <w:rFonts w:ascii="Arial" w:hAnsi="Arial" w:cs="Arial"/>
              </w:rPr>
              <w:t>hold</w:t>
            </w:r>
            <w:proofErr w:type="spellEnd"/>
            <w:r w:rsidRPr="00A90A73">
              <w:rPr>
                <w:rFonts w:ascii="Arial" w:hAnsi="Arial" w:cs="Arial"/>
              </w:rPr>
              <w:t xml:space="preserve"> </w:t>
            </w:r>
            <w:proofErr w:type="spellStart"/>
            <w:r w:rsidRPr="00A90A73">
              <w:rPr>
                <w:rFonts w:ascii="Arial" w:hAnsi="Arial" w:cs="Arial"/>
              </w:rPr>
              <w:t>office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perform</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functions</w:t>
            </w:r>
            <w:proofErr w:type="spellEnd"/>
            <w:r w:rsidRPr="00A90A73">
              <w:rPr>
                <w:rFonts w:ascii="Arial" w:hAnsi="Arial" w:cs="Arial"/>
              </w:rPr>
              <w:t xml:space="preserve"> at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government</w:t>
            </w:r>
            <w:proofErr w:type="spellEnd"/>
          </w:p>
          <w:p w14:paraId="67E1B882" w14:textId="77777777" w:rsidR="0090059F" w:rsidRPr="00A90A73" w:rsidRDefault="0090059F" w:rsidP="007B06AD">
            <w:pPr>
              <w:rPr>
                <w:rFonts w:ascii="Arial" w:hAnsi="Arial" w:cs="Arial"/>
              </w:rPr>
            </w:pPr>
          </w:p>
        </w:tc>
        <w:tc>
          <w:tcPr>
            <w:tcW w:w="3119" w:type="dxa"/>
          </w:tcPr>
          <w:p w14:paraId="5970389A" w14:textId="61C31334" w:rsidR="0090059F" w:rsidRPr="00A90A73" w:rsidRDefault="0090059F" w:rsidP="007B06AD">
            <w:pPr>
              <w:rPr>
                <w:rFonts w:ascii="Arial" w:hAnsi="Arial" w:cs="Arial"/>
              </w:rPr>
            </w:pPr>
            <w:r w:rsidRPr="00A90A73">
              <w:rPr>
                <w:rFonts w:ascii="Arial" w:hAnsi="Arial" w:cs="Arial"/>
              </w:rPr>
              <w:t xml:space="preserve">ii) varujejo pravico </w:t>
            </w:r>
            <w:r w:rsidRPr="00BB3AE7">
              <w:rPr>
                <w:rFonts w:ascii="Arial" w:hAnsi="Arial" w:cs="Arial"/>
                <w:highlight w:val="yellow"/>
              </w:rPr>
              <w:t>invalidov</w:t>
            </w:r>
            <w:r w:rsidRPr="00A90A73">
              <w:rPr>
                <w:rFonts w:ascii="Arial" w:hAnsi="Arial" w:cs="Arial"/>
              </w:rPr>
              <w:t>, da na volitvah in referendumih volijo tajno in brez zastraševanja, kandidirajo na volitvah in učinkovito opravljajo naloge in javne funkcije na vseh ravneh oblasti ter jim po potrebi omogočajo uporabo podpornih in novih tehnologij;</w:t>
            </w:r>
          </w:p>
        </w:tc>
        <w:tc>
          <w:tcPr>
            <w:tcW w:w="3118" w:type="dxa"/>
          </w:tcPr>
          <w:p w14:paraId="13C493D3" w14:textId="77777777" w:rsidR="0090059F" w:rsidRPr="00A90A73" w:rsidRDefault="0090059F" w:rsidP="007B06AD">
            <w:pPr>
              <w:rPr>
                <w:rFonts w:ascii="Arial" w:hAnsi="Arial" w:cs="Arial"/>
              </w:rPr>
            </w:pPr>
            <w:r w:rsidRPr="00A90A73">
              <w:rPr>
                <w:rFonts w:ascii="Arial" w:hAnsi="Arial" w:cs="Arial"/>
              </w:rPr>
              <w:t xml:space="preserve">(ii) bodo varovale pravico </w:t>
            </w:r>
            <w:r w:rsidRPr="0068652A">
              <w:rPr>
                <w:rFonts w:ascii="Arial" w:hAnsi="Arial" w:cs="Arial"/>
                <w:b/>
                <w:bCs/>
              </w:rPr>
              <w:t>oseb z invalidnostmi</w:t>
            </w:r>
            <w:r w:rsidRPr="00A90A73">
              <w:rPr>
                <w:rFonts w:ascii="Arial" w:hAnsi="Arial" w:cs="Arial"/>
              </w:rPr>
              <w:t>, da na volitvah in referendumih volijo tajno in brez zastraševanja, da kandidirajo na volitvah in učinkovito opravljajo prevzete naloge in javne funkcije na vseh ravneh oblasti ter da jim bodo po potrebi, omogočile uporabo podpornih in novih tehnologij;</w:t>
            </w:r>
          </w:p>
          <w:p w14:paraId="413862EF" w14:textId="77777777" w:rsidR="0090059F" w:rsidRPr="00A90A73" w:rsidRDefault="0090059F" w:rsidP="007B06AD">
            <w:pPr>
              <w:rPr>
                <w:rFonts w:ascii="Arial" w:hAnsi="Arial" w:cs="Arial"/>
              </w:rPr>
            </w:pPr>
          </w:p>
        </w:tc>
        <w:tc>
          <w:tcPr>
            <w:tcW w:w="3402" w:type="dxa"/>
          </w:tcPr>
          <w:p w14:paraId="2B382F63" w14:textId="0FBFF9A9" w:rsidR="0090059F" w:rsidRPr="00A90A73" w:rsidRDefault="0090059F" w:rsidP="007B06AD">
            <w:pPr>
              <w:rPr>
                <w:rFonts w:ascii="Arial" w:hAnsi="Arial" w:cs="Arial"/>
              </w:rPr>
            </w:pPr>
            <w:r>
              <w:rPr>
                <w:rFonts w:ascii="Arial" w:hAnsi="Arial" w:cs="Arial"/>
              </w:rPr>
              <w:t>*</w:t>
            </w:r>
          </w:p>
        </w:tc>
      </w:tr>
      <w:tr w:rsidR="0090059F" w:rsidRPr="00A90A73" w14:paraId="0C5A6F31" w14:textId="77777777" w:rsidTr="00F00A26">
        <w:tc>
          <w:tcPr>
            <w:tcW w:w="1280" w:type="dxa"/>
          </w:tcPr>
          <w:p w14:paraId="066C7F68" w14:textId="77777777" w:rsidR="0090059F" w:rsidRPr="00A90A73" w:rsidRDefault="0090059F" w:rsidP="007B06AD">
            <w:pPr>
              <w:rPr>
                <w:rFonts w:ascii="Arial" w:hAnsi="Arial" w:cs="Arial"/>
              </w:rPr>
            </w:pPr>
          </w:p>
        </w:tc>
        <w:tc>
          <w:tcPr>
            <w:tcW w:w="3251" w:type="dxa"/>
          </w:tcPr>
          <w:p w14:paraId="6388FDE3" w14:textId="090A2C80" w:rsidR="0090059F" w:rsidRPr="00A90A73" w:rsidRDefault="0090059F" w:rsidP="007B06AD">
            <w:pPr>
              <w:rPr>
                <w:rFonts w:ascii="Arial" w:hAnsi="Arial" w:cs="Arial"/>
              </w:rPr>
            </w:pPr>
            <w:r w:rsidRPr="00A90A73">
              <w:rPr>
                <w:rFonts w:ascii="Arial" w:hAnsi="Arial" w:cs="Arial"/>
              </w:rPr>
              <w:t xml:space="preserve">(iii) </w:t>
            </w:r>
            <w:proofErr w:type="spellStart"/>
            <w:r w:rsidRPr="00A90A73">
              <w:rPr>
                <w:rFonts w:ascii="Arial" w:hAnsi="Arial" w:cs="Arial"/>
              </w:rPr>
              <w:t>Guaranteeing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free</w:t>
            </w:r>
            <w:proofErr w:type="spellEnd"/>
            <w:r w:rsidRPr="00A90A73">
              <w:rPr>
                <w:rFonts w:ascii="Arial" w:hAnsi="Arial" w:cs="Arial"/>
              </w:rPr>
              <w:t xml:space="preserve"> </w:t>
            </w:r>
            <w:proofErr w:type="spellStart"/>
            <w:r w:rsidRPr="00A90A73">
              <w:rPr>
                <w:rFonts w:ascii="Arial" w:hAnsi="Arial" w:cs="Arial"/>
              </w:rPr>
              <w:t>expression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will</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as </w:t>
            </w:r>
            <w:proofErr w:type="spellStart"/>
            <w:r w:rsidRPr="00A90A73">
              <w:rPr>
                <w:rFonts w:ascii="Arial" w:hAnsi="Arial" w:cs="Arial"/>
              </w:rPr>
              <w:t>electors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where</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at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request</w:t>
            </w:r>
            <w:proofErr w:type="spellEnd"/>
            <w:r w:rsidRPr="00A90A73">
              <w:rPr>
                <w:rFonts w:ascii="Arial" w:hAnsi="Arial" w:cs="Arial"/>
              </w:rPr>
              <w:t xml:space="preserve">, </w:t>
            </w:r>
            <w:proofErr w:type="spellStart"/>
            <w:r w:rsidRPr="00A90A73">
              <w:rPr>
                <w:rFonts w:ascii="Arial" w:hAnsi="Arial" w:cs="Arial"/>
              </w:rPr>
              <w:t>allowing</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in </w:t>
            </w:r>
            <w:proofErr w:type="spellStart"/>
            <w:r w:rsidRPr="00A90A73">
              <w:rPr>
                <w:rFonts w:ascii="Arial" w:hAnsi="Arial" w:cs="Arial"/>
              </w:rPr>
              <w:t>voting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a person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choice</w:t>
            </w:r>
            <w:proofErr w:type="spellEnd"/>
            <w:r w:rsidRPr="00A90A73">
              <w:rPr>
                <w:rFonts w:ascii="Arial" w:hAnsi="Arial" w:cs="Arial"/>
              </w:rPr>
              <w:t>;</w:t>
            </w:r>
          </w:p>
          <w:p w14:paraId="0B606957" w14:textId="77777777" w:rsidR="0090059F" w:rsidRPr="00A90A73" w:rsidRDefault="0090059F" w:rsidP="007B06AD">
            <w:pPr>
              <w:rPr>
                <w:rFonts w:ascii="Arial" w:hAnsi="Arial" w:cs="Arial"/>
              </w:rPr>
            </w:pPr>
          </w:p>
        </w:tc>
        <w:tc>
          <w:tcPr>
            <w:tcW w:w="3119" w:type="dxa"/>
          </w:tcPr>
          <w:p w14:paraId="0CB5D6B2" w14:textId="1980E43B" w:rsidR="0090059F" w:rsidRPr="00A90A73" w:rsidRDefault="0090059F" w:rsidP="007B06AD">
            <w:pPr>
              <w:rPr>
                <w:rFonts w:ascii="Arial" w:hAnsi="Arial" w:cs="Arial"/>
              </w:rPr>
            </w:pPr>
            <w:r w:rsidRPr="00A90A73">
              <w:rPr>
                <w:rFonts w:ascii="Arial" w:hAnsi="Arial" w:cs="Arial"/>
              </w:rPr>
              <w:t xml:space="preserve">iii) </w:t>
            </w:r>
            <w:r w:rsidRPr="00BB3AE7">
              <w:rPr>
                <w:rFonts w:ascii="Arial" w:hAnsi="Arial" w:cs="Arial"/>
                <w:highlight w:val="yellow"/>
              </w:rPr>
              <w:t>invalidom</w:t>
            </w:r>
            <w:r w:rsidRPr="00A90A73">
              <w:rPr>
                <w:rFonts w:ascii="Arial" w:hAnsi="Arial" w:cs="Arial"/>
              </w:rPr>
              <w:t xml:space="preserve"> kot volivcem zagotavljajo svobodno izražanje volje in jim v ta namen po potrebi in na njihovo zahtevo pri izražanju volje na volitvah omogočajo </w:t>
            </w:r>
            <w:r w:rsidRPr="00A8702A">
              <w:rPr>
                <w:rFonts w:ascii="Arial" w:hAnsi="Arial" w:cs="Arial"/>
                <w:highlight w:val="yellow"/>
              </w:rPr>
              <w:t>pomoč</w:t>
            </w:r>
            <w:r w:rsidRPr="00A90A73">
              <w:rPr>
                <w:rFonts w:ascii="Arial" w:hAnsi="Arial" w:cs="Arial"/>
              </w:rPr>
              <w:t xml:space="preserve"> osebe po njihovi izbiri;</w:t>
            </w:r>
          </w:p>
        </w:tc>
        <w:tc>
          <w:tcPr>
            <w:tcW w:w="3118" w:type="dxa"/>
          </w:tcPr>
          <w:p w14:paraId="2223BFC6" w14:textId="77777777" w:rsidR="0090059F" w:rsidRDefault="0090059F" w:rsidP="007B06AD">
            <w:pPr>
              <w:rPr>
                <w:rFonts w:ascii="Arial" w:hAnsi="Arial" w:cs="Arial"/>
              </w:rPr>
            </w:pPr>
            <w:r w:rsidRPr="00A90A73">
              <w:rPr>
                <w:rFonts w:ascii="Arial" w:hAnsi="Arial" w:cs="Arial"/>
              </w:rPr>
              <w:t xml:space="preserve">(iii) bodo </w:t>
            </w:r>
            <w:r w:rsidRPr="0068652A">
              <w:rPr>
                <w:rFonts w:ascii="Arial" w:hAnsi="Arial" w:cs="Arial"/>
                <w:b/>
                <w:bCs/>
              </w:rPr>
              <w:t>osebam z invalidnostmi</w:t>
            </w:r>
            <w:r w:rsidRPr="00A90A73">
              <w:rPr>
                <w:rFonts w:ascii="Arial" w:hAnsi="Arial" w:cs="Arial"/>
              </w:rPr>
              <w:t xml:space="preserve"> kot volivcem zagotavljale svobodno izražanje volje in jim v ta namen po potrebi ter na njihovo zahtevo pri izražanju volje na volitvah omogočile </w:t>
            </w:r>
            <w:r w:rsidRPr="0068652A">
              <w:rPr>
                <w:rFonts w:ascii="Arial" w:hAnsi="Arial" w:cs="Arial"/>
                <w:b/>
                <w:bCs/>
              </w:rPr>
              <w:t>podporo</w:t>
            </w:r>
            <w:r w:rsidRPr="00A90A73">
              <w:rPr>
                <w:rFonts w:ascii="Arial" w:hAnsi="Arial" w:cs="Arial"/>
              </w:rPr>
              <w:t xml:space="preserve"> osebe po njihovi izbiri;</w:t>
            </w:r>
          </w:p>
          <w:p w14:paraId="36FA24F6" w14:textId="00C05B18" w:rsidR="00203FFB" w:rsidRPr="00A90A73" w:rsidRDefault="00203FFB" w:rsidP="007B06AD">
            <w:pPr>
              <w:rPr>
                <w:rFonts w:ascii="Arial" w:hAnsi="Arial" w:cs="Arial"/>
              </w:rPr>
            </w:pPr>
          </w:p>
        </w:tc>
        <w:tc>
          <w:tcPr>
            <w:tcW w:w="3402" w:type="dxa"/>
          </w:tcPr>
          <w:p w14:paraId="3568B0FB" w14:textId="7FA526D2" w:rsidR="0090059F" w:rsidRPr="00A90A73" w:rsidRDefault="0090059F" w:rsidP="007B06AD">
            <w:pPr>
              <w:rPr>
                <w:rFonts w:ascii="Arial" w:hAnsi="Arial" w:cs="Arial"/>
              </w:rPr>
            </w:pPr>
            <w:r>
              <w:rPr>
                <w:rFonts w:ascii="Arial" w:hAnsi="Arial" w:cs="Arial"/>
              </w:rPr>
              <w:t>*</w:t>
            </w:r>
          </w:p>
        </w:tc>
      </w:tr>
      <w:tr w:rsidR="0090059F" w:rsidRPr="00A90A73" w14:paraId="0A4FC8AC" w14:textId="77777777" w:rsidTr="00F00A26">
        <w:tc>
          <w:tcPr>
            <w:tcW w:w="1280" w:type="dxa"/>
          </w:tcPr>
          <w:p w14:paraId="046874C2" w14:textId="77777777" w:rsidR="0090059F" w:rsidRPr="00A90A73" w:rsidRDefault="0090059F" w:rsidP="007B06AD">
            <w:pPr>
              <w:rPr>
                <w:rFonts w:ascii="Arial" w:hAnsi="Arial" w:cs="Arial"/>
              </w:rPr>
            </w:pPr>
          </w:p>
        </w:tc>
        <w:tc>
          <w:tcPr>
            <w:tcW w:w="3251" w:type="dxa"/>
          </w:tcPr>
          <w:p w14:paraId="6E7348E9"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actively</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environment</w:t>
            </w:r>
            <w:proofErr w:type="spellEnd"/>
            <w:r w:rsidRPr="00A90A73">
              <w:rPr>
                <w:rFonts w:ascii="Arial" w:hAnsi="Arial" w:cs="Arial"/>
              </w:rPr>
              <w:t xml:space="preserve"> in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can</w:t>
            </w:r>
            <w:proofErr w:type="spellEnd"/>
            <w:r w:rsidRPr="00A90A73">
              <w:rPr>
                <w:rFonts w:ascii="Arial" w:hAnsi="Arial" w:cs="Arial"/>
              </w:rPr>
              <w:t xml:space="preserve"> </w:t>
            </w:r>
            <w:proofErr w:type="spellStart"/>
            <w:r w:rsidRPr="00A90A73">
              <w:rPr>
                <w:rFonts w:ascii="Arial" w:hAnsi="Arial" w:cs="Arial"/>
              </w:rPr>
              <w:t>effectively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fully</w:t>
            </w:r>
            <w:proofErr w:type="spellEnd"/>
            <w:r w:rsidRPr="00A90A73">
              <w:rPr>
                <w:rFonts w:ascii="Arial" w:hAnsi="Arial" w:cs="Arial"/>
              </w:rPr>
              <w:t xml:space="preserve"> </w:t>
            </w:r>
            <w:proofErr w:type="spellStart"/>
            <w:r w:rsidRPr="00A90A73">
              <w:rPr>
                <w:rFonts w:ascii="Arial" w:hAnsi="Arial" w:cs="Arial"/>
              </w:rPr>
              <w:t>participate</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conduct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affairs</w:t>
            </w:r>
            <w:proofErr w:type="spellEnd"/>
            <w:r w:rsidRPr="00A90A73">
              <w:rPr>
                <w:rFonts w:ascii="Arial" w:hAnsi="Arial" w:cs="Arial"/>
              </w:rPr>
              <w:t xml:space="preserve">, </w:t>
            </w:r>
            <w:proofErr w:type="spellStart"/>
            <w:r w:rsidRPr="00A90A73">
              <w:rPr>
                <w:rFonts w:ascii="Arial" w:hAnsi="Arial" w:cs="Arial"/>
              </w:rPr>
              <w:t>without</w:t>
            </w:r>
            <w:proofErr w:type="spellEnd"/>
            <w:r w:rsidRPr="00A90A73">
              <w:rPr>
                <w:rFonts w:ascii="Arial" w:hAnsi="Arial" w:cs="Arial"/>
              </w:rPr>
              <w:t xml:space="preserve"> </w:t>
            </w:r>
            <w:proofErr w:type="spellStart"/>
            <w:r w:rsidRPr="00A90A73">
              <w:rPr>
                <w:rFonts w:ascii="Arial" w:hAnsi="Arial" w:cs="Arial"/>
              </w:rPr>
              <w:t>discrimination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encourage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affairs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w:t>
            </w:r>
          </w:p>
          <w:p w14:paraId="3653F4AB" w14:textId="77777777" w:rsidR="0090059F" w:rsidRPr="00A90A73" w:rsidRDefault="0090059F" w:rsidP="007B06AD">
            <w:pPr>
              <w:rPr>
                <w:rFonts w:ascii="Arial" w:hAnsi="Arial" w:cs="Arial"/>
              </w:rPr>
            </w:pPr>
          </w:p>
        </w:tc>
        <w:tc>
          <w:tcPr>
            <w:tcW w:w="3119" w:type="dxa"/>
          </w:tcPr>
          <w:p w14:paraId="4DDE14D1" w14:textId="57C0FE64" w:rsidR="0090059F" w:rsidRPr="00A90A73" w:rsidRDefault="0090059F" w:rsidP="007B06AD">
            <w:pPr>
              <w:rPr>
                <w:rFonts w:ascii="Arial" w:hAnsi="Arial" w:cs="Arial"/>
              </w:rPr>
            </w:pPr>
            <w:r w:rsidRPr="00A90A73">
              <w:rPr>
                <w:rFonts w:ascii="Arial" w:hAnsi="Arial" w:cs="Arial"/>
              </w:rPr>
              <w:t xml:space="preserve">b) dejavno spodbujajo ustvarjanje okolja, v katerem lahko </w:t>
            </w:r>
            <w:r w:rsidRPr="00BB3AE7">
              <w:rPr>
                <w:rFonts w:ascii="Arial" w:hAnsi="Arial" w:cs="Arial"/>
                <w:highlight w:val="yellow"/>
              </w:rPr>
              <w:t>invalidi</w:t>
            </w:r>
            <w:r w:rsidRPr="00A90A73">
              <w:rPr>
                <w:rFonts w:ascii="Arial" w:hAnsi="Arial" w:cs="Arial"/>
              </w:rPr>
              <w:t xml:space="preserve"> učinkovito in polno sodelujejo pri upravljanju javnih zadev brez diskriminacije in </w:t>
            </w:r>
            <w:r w:rsidRPr="00D461AF">
              <w:rPr>
                <w:rFonts w:ascii="Arial" w:hAnsi="Arial" w:cs="Arial"/>
                <w:highlight w:val="yellow"/>
              </w:rPr>
              <w:t>enako kot drugi, ter</w:t>
            </w:r>
            <w:r w:rsidRPr="00A90A73">
              <w:rPr>
                <w:rFonts w:ascii="Arial" w:hAnsi="Arial" w:cs="Arial"/>
              </w:rPr>
              <w:t xml:space="preserve"> spodbujajo njihovo sodelovanje pri javnih zadevah, kar vključuje tudi:</w:t>
            </w:r>
          </w:p>
        </w:tc>
        <w:tc>
          <w:tcPr>
            <w:tcW w:w="3118" w:type="dxa"/>
          </w:tcPr>
          <w:p w14:paraId="7932C47B" w14:textId="77777777" w:rsidR="0090059F" w:rsidRDefault="0090059F" w:rsidP="007B06AD">
            <w:pPr>
              <w:rPr>
                <w:rFonts w:ascii="Arial" w:hAnsi="Arial" w:cs="Arial"/>
              </w:rPr>
            </w:pPr>
            <w:r w:rsidRPr="00A90A73">
              <w:rPr>
                <w:rFonts w:ascii="Arial" w:hAnsi="Arial" w:cs="Arial"/>
              </w:rPr>
              <w:t xml:space="preserve">(b) bodo dejavno spodbujale ustvarjanje okolja, v katerem lahko </w:t>
            </w:r>
            <w:r w:rsidRPr="0068652A">
              <w:rPr>
                <w:rFonts w:ascii="Arial" w:hAnsi="Arial" w:cs="Arial"/>
                <w:b/>
                <w:bCs/>
              </w:rPr>
              <w:t>osebe z invalidnostmi</w:t>
            </w:r>
            <w:r w:rsidRPr="00A90A73">
              <w:rPr>
                <w:rFonts w:ascii="Arial" w:hAnsi="Arial" w:cs="Arial"/>
              </w:rPr>
              <w:t xml:space="preserve"> učinkovito in polno sodelujejo pri upravljanju javnih zadev brez diskriminacije in </w:t>
            </w:r>
            <w:r w:rsidRPr="0068652A">
              <w:rPr>
                <w:rFonts w:ascii="Arial" w:hAnsi="Arial" w:cs="Arial"/>
                <w:b/>
                <w:bCs/>
              </w:rPr>
              <w:t>na izenačeni osnovi kot drugi</w:t>
            </w:r>
            <w:r w:rsidRPr="00A90A73">
              <w:rPr>
                <w:rFonts w:ascii="Arial" w:hAnsi="Arial" w:cs="Arial"/>
              </w:rPr>
              <w:t>, ter spodbujajo njihovo sodelovanje pri javnih zadevah, kar vključuje tudi:</w:t>
            </w:r>
          </w:p>
          <w:p w14:paraId="5BD187D1" w14:textId="21EC2F5A" w:rsidR="00203FFB" w:rsidRPr="00A90A73" w:rsidRDefault="00203FFB" w:rsidP="007B06AD">
            <w:pPr>
              <w:rPr>
                <w:rFonts w:ascii="Arial" w:hAnsi="Arial" w:cs="Arial"/>
              </w:rPr>
            </w:pPr>
          </w:p>
        </w:tc>
        <w:tc>
          <w:tcPr>
            <w:tcW w:w="3402" w:type="dxa"/>
          </w:tcPr>
          <w:p w14:paraId="10543A5D" w14:textId="15F528E6" w:rsidR="0090059F" w:rsidRPr="00A90A73" w:rsidRDefault="0090059F" w:rsidP="007B06AD">
            <w:pPr>
              <w:rPr>
                <w:rFonts w:ascii="Arial" w:hAnsi="Arial" w:cs="Arial"/>
              </w:rPr>
            </w:pPr>
            <w:r>
              <w:rPr>
                <w:rFonts w:ascii="Arial" w:hAnsi="Arial" w:cs="Arial"/>
              </w:rPr>
              <w:t>*</w:t>
            </w:r>
          </w:p>
        </w:tc>
      </w:tr>
    </w:tbl>
    <w:p w14:paraId="7F10751F"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06AF93CC" w14:textId="77777777" w:rsidTr="00F00A26">
        <w:tc>
          <w:tcPr>
            <w:tcW w:w="1280" w:type="dxa"/>
          </w:tcPr>
          <w:p w14:paraId="31D21B84" w14:textId="2BA8A00A" w:rsidR="0090059F" w:rsidRPr="00A90A73" w:rsidRDefault="0090059F" w:rsidP="007B06AD">
            <w:pPr>
              <w:rPr>
                <w:rFonts w:ascii="Arial" w:hAnsi="Arial" w:cs="Arial"/>
              </w:rPr>
            </w:pPr>
          </w:p>
        </w:tc>
        <w:tc>
          <w:tcPr>
            <w:tcW w:w="3251" w:type="dxa"/>
          </w:tcPr>
          <w:p w14:paraId="7CE14E2F" w14:textId="77777777" w:rsidR="0090059F" w:rsidRPr="00A90A73" w:rsidRDefault="0090059F" w:rsidP="007B06AD">
            <w:pPr>
              <w:rPr>
                <w:rFonts w:ascii="Arial" w:hAnsi="Arial" w:cs="Arial"/>
              </w:rPr>
            </w:pPr>
            <w:r w:rsidRPr="00A90A73">
              <w:rPr>
                <w:rFonts w:ascii="Arial" w:hAnsi="Arial" w:cs="Arial"/>
              </w:rPr>
              <w:t xml:space="preserve">(i) </w:t>
            </w:r>
            <w:proofErr w:type="spellStart"/>
            <w:r w:rsidRPr="00A90A73">
              <w:rPr>
                <w:rFonts w:ascii="Arial" w:hAnsi="Arial" w:cs="Arial"/>
              </w:rPr>
              <w:t>Participation</w:t>
            </w:r>
            <w:proofErr w:type="spellEnd"/>
            <w:r w:rsidRPr="00A90A73">
              <w:rPr>
                <w:rFonts w:ascii="Arial" w:hAnsi="Arial" w:cs="Arial"/>
              </w:rPr>
              <w:t xml:space="preserve"> in non-</w:t>
            </w:r>
            <w:proofErr w:type="spellStart"/>
            <w:r w:rsidRPr="00A90A73">
              <w:rPr>
                <w:rFonts w:ascii="Arial" w:hAnsi="Arial" w:cs="Arial"/>
              </w:rPr>
              <w:t>governmental</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associations</w:t>
            </w:r>
            <w:proofErr w:type="spellEnd"/>
            <w:r w:rsidRPr="00A90A73">
              <w:rPr>
                <w:rFonts w:ascii="Arial" w:hAnsi="Arial" w:cs="Arial"/>
              </w:rPr>
              <w:t xml:space="preserve"> </w:t>
            </w:r>
            <w:proofErr w:type="spellStart"/>
            <w:r w:rsidRPr="00A90A73">
              <w:rPr>
                <w:rFonts w:ascii="Arial" w:hAnsi="Arial" w:cs="Arial"/>
              </w:rPr>
              <w:t>concerned</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country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administration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political</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w:t>
            </w:r>
          </w:p>
          <w:p w14:paraId="64767729" w14:textId="77777777" w:rsidR="0090059F" w:rsidRPr="00A90A73" w:rsidRDefault="0090059F" w:rsidP="007B06AD">
            <w:pPr>
              <w:rPr>
                <w:rFonts w:ascii="Arial" w:hAnsi="Arial" w:cs="Arial"/>
              </w:rPr>
            </w:pPr>
          </w:p>
        </w:tc>
        <w:tc>
          <w:tcPr>
            <w:tcW w:w="3119" w:type="dxa"/>
          </w:tcPr>
          <w:p w14:paraId="2FC6426D" w14:textId="6A814DA5" w:rsidR="0090059F" w:rsidRPr="00A90A73" w:rsidRDefault="0090059F" w:rsidP="007B06AD">
            <w:pPr>
              <w:rPr>
                <w:rFonts w:ascii="Arial" w:hAnsi="Arial" w:cs="Arial"/>
              </w:rPr>
            </w:pPr>
            <w:r w:rsidRPr="00A90A73">
              <w:rPr>
                <w:rFonts w:ascii="Arial" w:hAnsi="Arial" w:cs="Arial"/>
              </w:rPr>
              <w:t>i) sodelovanje v nevladnih organizacijah in združenjih, ki delujejo v javnem in političnem življenju države, ter pri dejavnostih in upravljanju političnih strank;</w:t>
            </w:r>
          </w:p>
        </w:tc>
        <w:tc>
          <w:tcPr>
            <w:tcW w:w="3118" w:type="dxa"/>
          </w:tcPr>
          <w:p w14:paraId="63EF23F7" w14:textId="7D8C946B" w:rsidR="0090059F" w:rsidRPr="00A90A73" w:rsidRDefault="0090059F" w:rsidP="007B06AD">
            <w:pPr>
              <w:rPr>
                <w:rFonts w:ascii="Arial" w:hAnsi="Arial" w:cs="Arial"/>
              </w:rPr>
            </w:pPr>
            <w:r w:rsidRPr="00A90A73">
              <w:rPr>
                <w:rFonts w:ascii="Arial" w:hAnsi="Arial" w:cs="Arial"/>
              </w:rPr>
              <w:t>(i) sodelovanje v nevladnih organizacijah in združenjih, ki delujejo v javnem in političnem življenju države, ter pri dejavnostih in upravljanju političnih strank;</w:t>
            </w:r>
          </w:p>
        </w:tc>
        <w:tc>
          <w:tcPr>
            <w:tcW w:w="3402" w:type="dxa"/>
          </w:tcPr>
          <w:p w14:paraId="6843A8CC" w14:textId="0EA59672" w:rsidR="0090059F" w:rsidRPr="00A90A73" w:rsidRDefault="0090059F" w:rsidP="007B06AD">
            <w:pPr>
              <w:rPr>
                <w:rFonts w:ascii="Arial" w:hAnsi="Arial" w:cs="Arial"/>
              </w:rPr>
            </w:pPr>
            <w:r>
              <w:rPr>
                <w:rFonts w:ascii="Arial" w:hAnsi="Arial" w:cs="Arial"/>
              </w:rPr>
              <w:t>*</w:t>
            </w:r>
          </w:p>
        </w:tc>
      </w:tr>
      <w:tr w:rsidR="0090059F" w:rsidRPr="00A90A73" w14:paraId="06261676" w14:textId="77777777" w:rsidTr="00F00A26">
        <w:tc>
          <w:tcPr>
            <w:tcW w:w="1280" w:type="dxa"/>
          </w:tcPr>
          <w:p w14:paraId="18C5ABFD" w14:textId="6659F175" w:rsidR="0090059F" w:rsidRPr="00A90A73" w:rsidRDefault="0090059F" w:rsidP="007B06AD">
            <w:pPr>
              <w:rPr>
                <w:rFonts w:ascii="Arial" w:hAnsi="Arial" w:cs="Arial"/>
              </w:rPr>
            </w:pPr>
          </w:p>
        </w:tc>
        <w:tc>
          <w:tcPr>
            <w:tcW w:w="3251" w:type="dxa"/>
          </w:tcPr>
          <w:p w14:paraId="1526D924" w14:textId="77777777" w:rsidR="0090059F" w:rsidRPr="00A90A73" w:rsidRDefault="0090059F" w:rsidP="007B06AD">
            <w:pPr>
              <w:rPr>
                <w:rFonts w:ascii="Arial" w:hAnsi="Arial" w:cs="Arial"/>
              </w:rPr>
            </w:pPr>
            <w:r w:rsidRPr="00A90A73">
              <w:rPr>
                <w:rFonts w:ascii="Arial" w:hAnsi="Arial" w:cs="Arial"/>
              </w:rPr>
              <w:t xml:space="preserve">(ii) </w:t>
            </w:r>
            <w:proofErr w:type="spellStart"/>
            <w:r w:rsidRPr="00A90A73">
              <w:rPr>
                <w:rFonts w:ascii="Arial" w:hAnsi="Arial" w:cs="Arial"/>
              </w:rPr>
              <w:t>Forming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joining</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represent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at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local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w:t>
            </w:r>
          </w:p>
          <w:p w14:paraId="7263C932" w14:textId="77777777" w:rsidR="0090059F" w:rsidRPr="00A90A73" w:rsidRDefault="0090059F" w:rsidP="007B06AD">
            <w:pPr>
              <w:rPr>
                <w:rFonts w:ascii="Arial" w:hAnsi="Arial" w:cs="Arial"/>
              </w:rPr>
            </w:pPr>
          </w:p>
        </w:tc>
        <w:tc>
          <w:tcPr>
            <w:tcW w:w="3119" w:type="dxa"/>
          </w:tcPr>
          <w:p w14:paraId="792A7D85" w14:textId="0E64EEC2" w:rsidR="0090059F" w:rsidRPr="00A90A73" w:rsidRDefault="0090059F" w:rsidP="007B06AD">
            <w:pPr>
              <w:rPr>
                <w:rFonts w:ascii="Arial" w:hAnsi="Arial" w:cs="Arial"/>
              </w:rPr>
            </w:pPr>
            <w:r w:rsidRPr="00A90A73">
              <w:rPr>
                <w:rFonts w:ascii="Arial" w:hAnsi="Arial" w:cs="Arial"/>
              </w:rPr>
              <w:t xml:space="preserve">ii) </w:t>
            </w:r>
            <w:r w:rsidRPr="00FE76E5">
              <w:rPr>
                <w:rFonts w:ascii="Arial" w:hAnsi="Arial" w:cs="Arial"/>
              </w:rPr>
              <w:t xml:space="preserve">ustanavljanje in vključevanje </w:t>
            </w:r>
            <w:r w:rsidRPr="00380FA3">
              <w:rPr>
                <w:rFonts w:ascii="Arial" w:hAnsi="Arial" w:cs="Arial"/>
                <w:highlight w:val="yellow"/>
              </w:rPr>
              <w:t>v invalidske organizacije</w:t>
            </w:r>
            <w:r w:rsidRPr="00FE76E5">
              <w:rPr>
                <w:rFonts w:ascii="Arial" w:hAnsi="Arial" w:cs="Arial"/>
              </w:rPr>
              <w:t>, ki</w:t>
            </w:r>
            <w:r w:rsidRPr="00A90A73">
              <w:rPr>
                <w:rFonts w:ascii="Arial" w:hAnsi="Arial" w:cs="Arial"/>
              </w:rPr>
              <w:t xml:space="preserve"> zastopajo </w:t>
            </w:r>
            <w:r w:rsidRPr="00380FA3">
              <w:rPr>
                <w:rFonts w:ascii="Arial" w:hAnsi="Arial" w:cs="Arial"/>
                <w:highlight w:val="yellow"/>
              </w:rPr>
              <w:t>invalide</w:t>
            </w:r>
            <w:r w:rsidRPr="00A90A73">
              <w:rPr>
                <w:rFonts w:ascii="Arial" w:hAnsi="Arial" w:cs="Arial"/>
              </w:rPr>
              <w:t xml:space="preserve"> na mednarodni, državni, regionalni in lokalni ravni.</w:t>
            </w:r>
          </w:p>
        </w:tc>
        <w:tc>
          <w:tcPr>
            <w:tcW w:w="3118" w:type="dxa"/>
          </w:tcPr>
          <w:p w14:paraId="51283030" w14:textId="77777777" w:rsidR="0090059F" w:rsidRPr="00A90A73" w:rsidRDefault="0090059F" w:rsidP="007B06AD">
            <w:pPr>
              <w:rPr>
                <w:rFonts w:ascii="Arial" w:hAnsi="Arial" w:cs="Arial"/>
              </w:rPr>
            </w:pPr>
            <w:r w:rsidRPr="00A90A73">
              <w:rPr>
                <w:rFonts w:ascii="Arial" w:hAnsi="Arial" w:cs="Arial"/>
              </w:rPr>
              <w:t xml:space="preserve">(ii) ustanavljanje in vključevanje </w:t>
            </w:r>
            <w:r w:rsidRPr="00FE76E5">
              <w:rPr>
                <w:rFonts w:ascii="Arial" w:hAnsi="Arial" w:cs="Arial"/>
              </w:rPr>
              <w:t xml:space="preserve">v </w:t>
            </w:r>
            <w:r w:rsidRPr="0068652A">
              <w:rPr>
                <w:rFonts w:ascii="Arial" w:hAnsi="Arial" w:cs="Arial"/>
                <w:b/>
                <w:bCs/>
              </w:rPr>
              <w:t>organizacije oseb z invalidnostmi</w:t>
            </w:r>
            <w:r w:rsidRPr="00FE76E5">
              <w:rPr>
                <w:rFonts w:ascii="Arial" w:hAnsi="Arial" w:cs="Arial"/>
              </w:rPr>
              <w:t>,</w:t>
            </w:r>
            <w:r w:rsidRPr="00A90A73">
              <w:rPr>
                <w:rFonts w:ascii="Arial" w:hAnsi="Arial" w:cs="Arial"/>
              </w:rPr>
              <w:t xml:space="preserve"> ki </w:t>
            </w:r>
            <w:r w:rsidRPr="0068652A">
              <w:rPr>
                <w:rFonts w:ascii="Arial" w:hAnsi="Arial" w:cs="Arial"/>
                <w:b/>
                <w:bCs/>
              </w:rPr>
              <w:t>osebe z invalidnostmi</w:t>
            </w:r>
            <w:r w:rsidRPr="00A90A73">
              <w:rPr>
                <w:rFonts w:ascii="Arial" w:hAnsi="Arial" w:cs="Arial"/>
              </w:rPr>
              <w:t xml:space="preserve"> zastopajo na mednarodni, državni, regionalni in lokalni ravni.</w:t>
            </w:r>
          </w:p>
          <w:p w14:paraId="6E1E48FB" w14:textId="77777777" w:rsidR="0090059F" w:rsidRPr="00A90A73" w:rsidRDefault="0090059F" w:rsidP="007B06AD">
            <w:pPr>
              <w:rPr>
                <w:rFonts w:ascii="Arial" w:hAnsi="Arial" w:cs="Arial"/>
              </w:rPr>
            </w:pPr>
          </w:p>
        </w:tc>
        <w:tc>
          <w:tcPr>
            <w:tcW w:w="3402" w:type="dxa"/>
          </w:tcPr>
          <w:p w14:paraId="1AE2B428" w14:textId="0A886978" w:rsidR="0090059F" w:rsidRPr="00A90A73" w:rsidRDefault="0090059F" w:rsidP="007B06AD">
            <w:pPr>
              <w:rPr>
                <w:rFonts w:ascii="Arial" w:hAnsi="Arial" w:cs="Arial"/>
              </w:rPr>
            </w:pPr>
            <w:r>
              <w:rPr>
                <w:rFonts w:ascii="Arial" w:hAnsi="Arial" w:cs="Arial"/>
              </w:rPr>
              <w:t>*</w:t>
            </w:r>
          </w:p>
        </w:tc>
      </w:tr>
      <w:tr w:rsidR="0090059F" w:rsidRPr="00A90A73" w14:paraId="243F9F93" w14:textId="77777777" w:rsidTr="00F00A26">
        <w:tc>
          <w:tcPr>
            <w:tcW w:w="1280" w:type="dxa"/>
          </w:tcPr>
          <w:p w14:paraId="7E385B9E" w14:textId="0DCD859F" w:rsidR="0090059F" w:rsidRPr="00A90A73" w:rsidRDefault="0090059F" w:rsidP="007B06AD">
            <w:pPr>
              <w:rPr>
                <w:rFonts w:ascii="Arial" w:hAnsi="Arial" w:cs="Arial"/>
              </w:rPr>
            </w:pPr>
            <w:r w:rsidRPr="00A90A73">
              <w:rPr>
                <w:rFonts w:ascii="Arial" w:hAnsi="Arial" w:cs="Arial"/>
              </w:rPr>
              <w:t>30.</w:t>
            </w:r>
          </w:p>
        </w:tc>
        <w:tc>
          <w:tcPr>
            <w:tcW w:w="3251" w:type="dxa"/>
          </w:tcPr>
          <w:p w14:paraId="208BD29F" w14:textId="77777777" w:rsidR="0090059F" w:rsidRPr="00A90A73" w:rsidRDefault="0090059F" w:rsidP="007B06AD">
            <w:pPr>
              <w:rPr>
                <w:rFonts w:ascii="Arial" w:hAnsi="Arial" w:cs="Arial"/>
                <w:b/>
                <w:bCs/>
              </w:rPr>
            </w:pPr>
            <w:proofErr w:type="spellStart"/>
            <w:r w:rsidRPr="00A90A73">
              <w:rPr>
                <w:rFonts w:ascii="Arial" w:hAnsi="Arial" w:cs="Arial"/>
                <w:b/>
                <w:bCs/>
              </w:rPr>
              <w:t>Participation</w:t>
            </w:r>
            <w:proofErr w:type="spellEnd"/>
            <w:r w:rsidRPr="00A90A73">
              <w:rPr>
                <w:rFonts w:ascii="Arial" w:hAnsi="Arial" w:cs="Arial"/>
                <w:b/>
                <w:bCs/>
              </w:rPr>
              <w:t xml:space="preserve"> in </w:t>
            </w:r>
            <w:proofErr w:type="spellStart"/>
            <w:r w:rsidRPr="00A90A73">
              <w:rPr>
                <w:rFonts w:ascii="Arial" w:hAnsi="Arial" w:cs="Arial"/>
                <w:b/>
                <w:bCs/>
              </w:rPr>
              <w:t>cultural</w:t>
            </w:r>
            <w:proofErr w:type="spellEnd"/>
            <w:r w:rsidRPr="00A90A73">
              <w:rPr>
                <w:rFonts w:ascii="Arial" w:hAnsi="Arial" w:cs="Arial"/>
                <w:b/>
                <w:bCs/>
              </w:rPr>
              <w:t xml:space="preserve"> </w:t>
            </w:r>
            <w:proofErr w:type="spellStart"/>
            <w:r w:rsidRPr="00A90A73">
              <w:rPr>
                <w:rFonts w:ascii="Arial" w:hAnsi="Arial" w:cs="Arial"/>
                <w:b/>
                <w:bCs/>
              </w:rPr>
              <w:t>life</w:t>
            </w:r>
            <w:proofErr w:type="spellEnd"/>
            <w:r w:rsidRPr="00A90A73">
              <w:rPr>
                <w:rFonts w:ascii="Arial" w:hAnsi="Arial" w:cs="Arial"/>
                <w:b/>
                <w:bCs/>
              </w:rPr>
              <w:t xml:space="preserve">, </w:t>
            </w:r>
            <w:proofErr w:type="spellStart"/>
            <w:r w:rsidRPr="00A90A73">
              <w:rPr>
                <w:rFonts w:ascii="Arial" w:hAnsi="Arial" w:cs="Arial"/>
                <w:b/>
                <w:bCs/>
              </w:rPr>
              <w:t>recreation</w:t>
            </w:r>
            <w:proofErr w:type="spellEnd"/>
            <w:r w:rsidRPr="00A90A73">
              <w:rPr>
                <w:rFonts w:ascii="Arial" w:hAnsi="Arial" w:cs="Arial"/>
                <w:b/>
                <w:bCs/>
              </w:rPr>
              <w:t xml:space="preserve">, </w:t>
            </w:r>
            <w:proofErr w:type="spellStart"/>
            <w:r w:rsidRPr="00A90A73">
              <w:rPr>
                <w:rFonts w:ascii="Arial" w:hAnsi="Arial" w:cs="Arial"/>
                <w:b/>
                <w:bCs/>
              </w:rPr>
              <w:t>leisure</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sport</w:t>
            </w:r>
            <w:proofErr w:type="spellEnd"/>
          </w:p>
          <w:p w14:paraId="2F1BD788" w14:textId="77777777" w:rsidR="0090059F" w:rsidRPr="00A90A73" w:rsidRDefault="0090059F" w:rsidP="007B06AD">
            <w:pPr>
              <w:rPr>
                <w:rFonts w:ascii="Arial" w:hAnsi="Arial" w:cs="Arial"/>
              </w:rPr>
            </w:pPr>
          </w:p>
          <w:p w14:paraId="5A2857F8" w14:textId="77777777" w:rsidR="0090059F" w:rsidRPr="00A90A73" w:rsidRDefault="0090059F" w:rsidP="007B06AD">
            <w:pPr>
              <w:rPr>
                <w:rFonts w:ascii="Arial" w:hAnsi="Arial" w:cs="Arial"/>
              </w:rPr>
            </w:pPr>
          </w:p>
          <w:p w14:paraId="58C39D95"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take part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in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life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531FC9CA" w14:textId="77777777" w:rsidR="0090059F" w:rsidRPr="00A90A73" w:rsidRDefault="0090059F" w:rsidP="007B06AD">
            <w:pPr>
              <w:rPr>
                <w:rFonts w:ascii="Arial" w:hAnsi="Arial" w:cs="Arial"/>
              </w:rPr>
            </w:pPr>
          </w:p>
        </w:tc>
        <w:tc>
          <w:tcPr>
            <w:tcW w:w="3119" w:type="dxa"/>
          </w:tcPr>
          <w:p w14:paraId="63814AD2" w14:textId="77777777" w:rsidR="0090059F" w:rsidRPr="00A90A73" w:rsidRDefault="0090059F" w:rsidP="007B06AD">
            <w:pPr>
              <w:rPr>
                <w:rFonts w:ascii="Arial" w:hAnsi="Arial" w:cs="Arial"/>
                <w:b/>
                <w:bCs/>
              </w:rPr>
            </w:pPr>
            <w:r w:rsidRPr="00A90A73">
              <w:rPr>
                <w:rFonts w:ascii="Arial" w:hAnsi="Arial" w:cs="Arial"/>
                <w:b/>
                <w:bCs/>
              </w:rPr>
              <w:t>Sodelovanje v kulturnem življenju, rekreaciji, prostočasnih dejavnostih in športu</w:t>
            </w:r>
          </w:p>
          <w:p w14:paraId="7220577E" w14:textId="77777777" w:rsidR="0090059F" w:rsidRPr="00A90A73" w:rsidRDefault="0090059F" w:rsidP="007B06AD">
            <w:pPr>
              <w:rPr>
                <w:rFonts w:ascii="Arial" w:hAnsi="Arial" w:cs="Arial"/>
              </w:rPr>
            </w:pPr>
          </w:p>
          <w:p w14:paraId="058D1AEF" w14:textId="5DC96A9E" w:rsidR="0090059F" w:rsidRPr="00A90A73" w:rsidRDefault="0090059F" w:rsidP="007B06AD">
            <w:pPr>
              <w:rPr>
                <w:rFonts w:ascii="Arial" w:hAnsi="Arial" w:cs="Arial"/>
              </w:rPr>
            </w:pPr>
            <w:r w:rsidRPr="00A90A73">
              <w:rPr>
                <w:rFonts w:ascii="Arial" w:hAnsi="Arial" w:cs="Arial"/>
              </w:rPr>
              <w:t xml:space="preserve">1. Države pogodbenice priznavajo </w:t>
            </w:r>
            <w:r w:rsidRPr="00380FA3">
              <w:rPr>
                <w:rFonts w:ascii="Arial" w:hAnsi="Arial" w:cs="Arial"/>
                <w:highlight w:val="yellow"/>
              </w:rPr>
              <w:t>invalidom</w:t>
            </w:r>
            <w:r w:rsidRPr="00A90A73">
              <w:rPr>
                <w:rFonts w:ascii="Arial" w:hAnsi="Arial" w:cs="Arial"/>
              </w:rPr>
              <w:t xml:space="preserve"> pravico do sodelovanja v kulturnem življenju </w:t>
            </w:r>
            <w:r w:rsidRPr="00D461AF">
              <w:rPr>
                <w:rFonts w:ascii="Arial" w:hAnsi="Arial" w:cs="Arial"/>
                <w:highlight w:val="yellow"/>
              </w:rPr>
              <w:t>enako kot drugim</w:t>
            </w:r>
            <w:r w:rsidRPr="00A90A73">
              <w:rPr>
                <w:rFonts w:ascii="Arial" w:hAnsi="Arial" w:cs="Arial"/>
              </w:rPr>
              <w:t xml:space="preserve"> in sprejmejo ustrezne ukrepe, s katerimi </w:t>
            </w:r>
            <w:r w:rsidRPr="00380FA3">
              <w:rPr>
                <w:rFonts w:ascii="Arial" w:hAnsi="Arial" w:cs="Arial"/>
                <w:highlight w:val="yellow"/>
              </w:rPr>
              <w:t>invalidom</w:t>
            </w:r>
            <w:r w:rsidRPr="00A90A73">
              <w:rPr>
                <w:rFonts w:ascii="Arial" w:hAnsi="Arial" w:cs="Arial"/>
              </w:rPr>
              <w:t xml:space="preserve"> zagotavljajo dostop do:</w:t>
            </w:r>
          </w:p>
        </w:tc>
        <w:tc>
          <w:tcPr>
            <w:tcW w:w="3118" w:type="dxa"/>
          </w:tcPr>
          <w:p w14:paraId="130C1454" w14:textId="77777777" w:rsidR="0090059F" w:rsidRPr="00EE1AD7" w:rsidRDefault="0090059F" w:rsidP="007B06AD">
            <w:pPr>
              <w:rPr>
                <w:rFonts w:ascii="Arial" w:hAnsi="Arial" w:cs="Arial"/>
                <w:u w:val="single"/>
              </w:rPr>
            </w:pPr>
            <w:r w:rsidRPr="00EE1AD7">
              <w:rPr>
                <w:rFonts w:ascii="Arial" w:hAnsi="Arial" w:cs="Arial"/>
                <w:u w:val="single"/>
              </w:rPr>
              <w:t>Udeleževanje v kulturnem življenju, rekreaciji, prostočasnih dejavnostih in športu</w:t>
            </w:r>
          </w:p>
          <w:p w14:paraId="5174A7B1" w14:textId="77777777" w:rsidR="0090059F" w:rsidRPr="00A90A73" w:rsidRDefault="0090059F" w:rsidP="007B06AD">
            <w:pPr>
              <w:rPr>
                <w:rFonts w:ascii="Arial" w:hAnsi="Arial" w:cs="Arial"/>
                <w:b/>
                <w:bCs/>
              </w:rPr>
            </w:pPr>
          </w:p>
          <w:p w14:paraId="03520E97" w14:textId="77777777" w:rsidR="0090059F" w:rsidRPr="00A90A73" w:rsidRDefault="0090059F" w:rsidP="007B06AD">
            <w:pPr>
              <w:rPr>
                <w:rFonts w:ascii="Arial" w:hAnsi="Arial" w:cs="Arial"/>
              </w:rPr>
            </w:pPr>
            <w:r w:rsidRPr="00A90A73">
              <w:rPr>
                <w:rFonts w:ascii="Arial" w:hAnsi="Arial" w:cs="Arial"/>
              </w:rPr>
              <w:t xml:space="preserve">1. Države pogodbenice priznavajo pravico </w:t>
            </w:r>
            <w:r w:rsidRPr="0068652A">
              <w:rPr>
                <w:rFonts w:ascii="Arial" w:hAnsi="Arial" w:cs="Arial"/>
                <w:b/>
                <w:bCs/>
              </w:rPr>
              <w:t>oseb z invalidnostmi</w:t>
            </w:r>
            <w:r w:rsidRPr="00A90A73">
              <w:rPr>
                <w:rFonts w:ascii="Arial" w:hAnsi="Arial" w:cs="Arial"/>
              </w:rPr>
              <w:t xml:space="preserve"> do udeleževanja v kulturnem življenju </w:t>
            </w:r>
            <w:r w:rsidRPr="0068652A">
              <w:rPr>
                <w:rFonts w:ascii="Arial" w:hAnsi="Arial" w:cs="Arial"/>
                <w:b/>
                <w:bCs/>
              </w:rPr>
              <w:t>na izenačeni osnovi kot drugim</w:t>
            </w:r>
            <w:r w:rsidRPr="00A90A73">
              <w:rPr>
                <w:rFonts w:ascii="Arial" w:hAnsi="Arial" w:cs="Arial"/>
              </w:rPr>
              <w:t xml:space="preserve"> in bodo sprejemale vse ustrezne ukrepe, s katerimi bodo skrbele, da bodo </w:t>
            </w:r>
            <w:r w:rsidRPr="0068652A">
              <w:rPr>
                <w:rFonts w:ascii="Arial" w:hAnsi="Arial" w:cs="Arial"/>
                <w:b/>
                <w:bCs/>
              </w:rPr>
              <w:t>osebe z invalidnostmi:</w:t>
            </w:r>
          </w:p>
          <w:p w14:paraId="114F006B" w14:textId="77777777" w:rsidR="0090059F" w:rsidRPr="00A90A73" w:rsidRDefault="0090059F" w:rsidP="007B06AD">
            <w:pPr>
              <w:rPr>
                <w:rFonts w:ascii="Arial" w:hAnsi="Arial" w:cs="Arial"/>
              </w:rPr>
            </w:pPr>
          </w:p>
        </w:tc>
        <w:tc>
          <w:tcPr>
            <w:tcW w:w="3402" w:type="dxa"/>
          </w:tcPr>
          <w:p w14:paraId="1ECFC830" w14:textId="558C4B2D" w:rsidR="0090059F" w:rsidRPr="00A90A73" w:rsidRDefault="0090059F" w:rsidP="007B06AD">
            <w:pPr>
              <w:rPr>
                <w:rFonts w:ascii="Arial" w:hAnsi="Arial" w:cs="Arial"/>
              </w:rPr>
            </w:pPr>
            <w:r>
              <w:rPr>
                <w:rFonts w:ascii="Arial" w:hAnsi="Arial" w:cs="Arial"/>
              </w:rPr>
              <w:t>*</w:t>
            </w:r>
          </w:p>
        </w:tc>
      </w:tr>
    </w:tbl>
    <w:p w14:paraId="45C54438"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D46D18F" w14:textId="77777777" w:rsidTr="00F00A26">
        <w:tc>
          <w:tcPr>
            <w:tcW w:w="1280" w:type="dxa"/>
          </w:tcPr>
          <w:p w14:paraId="37D97E7A" w14:textId="356A3021" w:rsidR="0090059F" w:rsidRPr="00A90A73" w:rsidRDefault="0090059F" w:rsidP="007B06AD">
            <w:pPr>
              <w:rPr>
                <w:rFonts w:ascii="Arial" w:hAnsi="Arial" w:cs="Arial"/>
              </w:rPr>
            </w:pPr>
          </w:p>
        </w:tc>
        <w:tc>
          <w:tcPr>
            <w:tcW w:w="3251" w:type="dxa"/>
          </w:tcPr>
          <w:p w14:paraId="7E066FCC"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materials</w:t>
            </w:r>
            <w:proofErr w:type="spellEnd"/>
            <w:r w:rsidRPr="00A90A73">
              <w:rPr>
                <w:rFonts w:ascii="Arial" w:hAnsi="Arial" w:cs="Arial"/>
              </w:rPr>
              <w:t xml:space="preserve"> in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w:t>
            </w:r>
          </w:p>
          <w:p w14:paraId="2DD5F160" w14:textId="77777777" w:rsidR="0090059F" w:rsidRPr="00A90A73" w:rsidRDefault="0090059F" w:rsidP="007B06AD">
            <w:pPr>
              <w:rPr>
                <w:rFonts w:ascii="Arial" w:hAnsi="Arial" w:cs="Arial"/>
              </w:rPr>
            </w:pPr>
          </w:p>
        </w:tc>
        <w:tc>
          <w:tcPr>
            <w:tcW w:w="3119" w:type="dxa"/>
          </w:tcPr>
          <w:p w14:paraId="0399CEAA" w14:textId="57FBE71C" w:rsidR="0090059F" w:rsidRPr="00A90A73" w:rsidRDefault="0090059F" w:rsidP="007B06AD">
            <w:pPr>
              <w:rPr>
                <w:rFonts w:ascii="Arial" w:hAnsi="Arial" w:cs="Arial"/>
              </w:rPr>
            </w:pPr>
            <w:r w:rsidRPr="00A90A73">
              <w:rPr>
                <w:rFonts w:ascii="Arial" w:hAnsi="Arial" w:cs="Arial"/>
              </w:rPr>
              <w:t>a) kulturnega gradiva v dostopnih oblikah;</w:t>
            </w:r>
          </w:p>
        </w:tc>
        <w:tc>
          <w:tcPr>
            <w:tcW w:w="3118" w:type="dxa"/>
          </w:tcPr>
          <w:p w14:paraId="3E99FA9E" w14:textId="75DE13A1" w:rsidR="0090059F" w:rsidRPr="00A90A73" w:rsidRDefault="0090059F" w:rsidP="007B06AD">
            <w:pPr>
              <w:rPr>
                <w:rFonts w:ascii="Arial" w:hAnsi="Arial" w:cs="Arial"/>
              </w:rPr>
            </w:pPr>
            <w:r w:rsidRPr="00A90A73">
              <w:rPr>
                <w:rFonts w:ascii="Arial" w:hAnsi="Arial" w:cs="Arial"/>
              </w:rPr>
              <w:t>(a) uživale dostop do kulturnega gradiva v dostopnih oblikah;</w:t>
            </w:r>
          </w:p>
        </w:tc>
        <w:tc>
          <w:tcPr>
            <w:tcW w:w="3402" w:type="dxa"/>
          </w:tcPr>
          <w:p w14:paraId="34305558" w14:textId="0EE49B98" w:rsidR="0090059F" w:rsidRPr="00A90A73" w:rsidRDefault="0090059F" w:rsidP="007B06AD">
            <w:pPr>
              <w:rPr>
                <w:rFonts w:ascii="Arial" w:hAnsi="Arial" w:cs="Arial"/>
              </w:rPr>
            </w:pPr>
            <w:r>
              <w:rPr>
                <w:rFonts w:ascii="Arial" w:hAnsi="Arial" w:cs="Arial"/>
              </w:rPr>
              <w:t>*</w:t>
            </w:r>
          </w:p>
        </w:tc>
      </w:tr>
      <w:tr w:rsidR="0090059F" w:rsidRPr="00A90A73" w14:paraId="31C23269" w14:textId="77777777" w:rsidTr="00F00A26">
        <w:tc>
          <w:tcPr>
            <w:tcW w:w="1280" w:type="dxa"/>
          </w:tcPr>
          <w:p w14:paraId="60E22474" w14:textId="77777777" w:rsidR="0090059F" w:rsidRPr="00A90A73" w:rsidRDefault="0090059F" w:rsidP="007B06AD">
            <w:pPr>
              <w:rPr>
                <w:rFonts w:ascii="Arial" w:hAnsi="Arial" w:cs="Arial"/>
              </w:rPr>
            </w:pPr>
          </w:p>
        </w:tc>
        <w:tc>
          <w:tcPr>
            <w:tcW w:w="3251" w:type="dxa"/>
          </w:tcPr>
          <w:p w14:paraId="63A40E5B"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television</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films</w:t>
            </w:r>
            <w:proofErr w:type="spellEnd"/>
            <w:r w:rsidRPr="00A90A73">
              <w:rPr>
                <w:rFonts w:ascii="Arial" w:hAnsi="Arial" w:cs="Arial"/>
              </w:rPr>
              <w:t xml:space="preserve">, </w:t>
            </w:r>
            <w:proofErr w:type="spellStart"/>
            <w:r w:rsidRPr="00A90A73">
              <w:rPr>
                <w:rFonts w:ascii="Arial" w:hAnsi="Arial" w:cs="Arial"/>
              </w:rPr>
              <w:t>theatre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in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w:t>
            </w:r>
          </w:p>
          <w:p w14:paraId="5E9D573F" w14:textId="77777777" w:rsidR="0090059F" w:rsidRPr="00A90A73" w:rsidRDefault="0090059F" w:rsidP="007B06AD">
            <w:pPr>
              <w:rPr>
                <w:rFonts w:ascii="Arial" w:hAnsi="Arial" w:cs="Arial"/>
              </w:rPr>
            </w:pPr>
          </w:p>
        </w:tc>
        <w:tc>
          <w:tcPr>
            <w:tcW w:w="3119" w:type="dxa"/>
          </w:tcPr>
          <w:p w14:paraId="5528F54F" w14:textId="27C7B777" w:rsidR="0090059F" w:rsidRPr="00A90A73" w:rsidRDefault="0090059F" w:rsidP="007B06AD">
            <w:pPr>
              <w:rPr>
                <w:rFonts w:ascii="Arial" w:hAnsi="Arial" w:cs="Arial"/>
              </w:rPr>
            </w:pPr>
            <w:r w:rsidRPr="00A90A73">
              <w:rPr>
                <w:rFonts w:ascii="Arial" w:hAnsi="Arial" w:cs="Arial"/>
              </w:rPr>
              <w:t>b) televizijskih programov, filmov, gledaliških predstav in drugih kulturnih dejavnosti v dostopnih oblikah;</w:t>
            </w:r>
          </w:p>
        </w:tc>
        <w:tc>
          <w:tcPr>
            <w:tcW w:w="3118" w:type="dxa"/>
          </w:tcPr>
          <w:p w14:paraId="40D65E15" w14:textId="77777777" w:rsidR="0090059F" w:rsidRDefault="0090059F" w:rsidP="007B06AD">
            <w:pPr>
              <w:rPr>
                <w:rFonts w:ascii="Arial" w:hAnsi="Arial" w:cs="Arial"/>
              </w:rPr>
            </w:pPr>
            <w:r w:rsidRPr="00A90A73">
              <w:rPr>
                <w:rFonts w:ascii="Arial" w:hAnsi="Arial" w:cs="Arial"/>
              </w:rPr>
              <w:t>(b) uživale dostop do televizijskih programov, filmov, gledaliških predstav in drugih kulturnih dejavnosti v dostopnih oblikah;</w:t>
            </w:r>
          </w:p>
          <w:p w14:paraId="1F57C758" w14:textId="33D6141E" w:rsidR="00203FFB" w:rsidRPr="00A90A73" w:rsidRDefault="00203FFB" w:rsidP="007B06AD">
            <w:pPr>
              <w:rPr>
                <w:rFonts w:ascii="Arial" w:hAnsi="Arial" w:cs="Arial"/>
              </w:rPr>
            </w:pPr>
          </w:p>
        </w:tc>
        <w:tc>
          <w:tcPr>
            <w:tcW w:w="3402" w:type="dxa"/>
          </w:tcPr>
          <w:p w14:paraId="0587472D" w14:textId="56253095" w:rsidR="0090059F" w:rsidRPr="00A90A73" w:rsidRDefault="0090059F" w:rsidP="007B06AD">
            <w:pPr>
              <w:rPr>
                <w:rFonts w:ascii="Arial" w:hAnsi="Arial" w:cs="Arial"/>
              </w:rPr>
            </w:pPr>
            <w:r>
              <w:rPr>
                <w:rFonts w:ascii="Arial" w:hAnsi="Arial" w:cs="Arial"/>
              </w:rPr>
              <w:t>*</w:t>
            </w:r>
          </w:p>
        </w:tc>
      </w:tr>
      <w:tr w:rsidR="0090059F" w:rsidRPr="00A90A73" w14:paraId="01020FD2" w14:textId="77777777" w:rsidTr="00F00A26">
        <w:tc>
          <w:tcPr>
            <w:tcW w:w="1280" w:type="dxa"/>
          </w:tcPr>
          <w:p w14:paraId="0214AE4E" w14:textId="77777777" w:rsidR="0090059F" w:rsidRPr="00A90A73" w:rsidRDefault="0090059F" w:rsidP="007B06AD">
            <w:pPr>
              <w:rPr>
                <w:rFonts w:ascii="Arial" w:hAnsi="Arial" w:cs="Arial"/>
              </w:rPr>
            </w:pPr>
          </w:p>
        </w:tc>
        <w:tc>
          <w:tcPr>
            <w:tcW w:w="3251" w:type="dxa"/>
          </w:tcPr>
          <w:p w14:paraId="36CE8C1B"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places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performances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as  </w:t>
            </w:r>
            <w:proofErr w:type="spellStart"/>
            <w:r w:rsidRPr="00A90A73">
              <w:rPr>
                <w:rFonts w:ascii="Arial" w:hAnsi="Arial" w:cs="Arial"/>
              </w:rPr>
              <w:t>theatres</w:t>
            </w:r>
            <w:proofErr w:type="spellEnd"/>
            <w:r w:rsidRPr="00A90A73">
              <w:rPr>
                <w:rFonts w:ascii="Arial" w:hAnsi="Arial" w:cs="Arial"/>
              </w:rPr>
              <w:t xml:space="preserve">, </w:t>
            </w:r>
            <w:proofErr w:type="spellStart"/>
            <w:r w:rsidRPr="00A90A73">
              <w:rPr>
                <w:rFonts w:ascii="Arial" w:hAnsi="Arial" w:cs="Arial"/>
              </w:rPr>
              <w:t>museums</w:t>
            </w:r>
            <w:proofErr w:type="spellEnd"/>
            <w:r w:rsidRPr="00A90A73">
              <w:rPr>
                <w:rFonts w:ascii="Arial" w:hAnsi="Arial" w:cs="Arial"/>
              </w:rPr>
              <w:t xml:space="preserve">, </w:t>
            </w:r>
            <w:proofErr w:type="spellStart"/>
            <w:r w:rsidRPr="00A90A73">
              <w:rPr>
                <w:rFonts w:ascii="Arial" w:hAnsi="Arial" w:cs="Arial"/>
              </w:rPr>
              <w:t>cinemas</w:t>
            </w:r>
            <w:proofErr w:type="spellEnd"/>
            <w:r w:rsidRPr="00A90A73">
              <w:rPr>
                <w:rFonts w:ascii="Arial" w:hAnsi="Arial" w:cs="Arial"/>
              </w:rPr>
              <w:t xml:space="preserve">, </w:t>
            </w:r>
            <w:proofErr w:type="spellStart"/>
            <w:r w:rsidRPr="00A90A73">
              <w:rPr>
                <w:rFonts w:ascii="Arial" w:hAnsi="Arial" w:cs="Arial"/>
              </w:rPr>
              <w:t>libraries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tourism</w:t>
            </w:r>
            <w:proofErr w:type="spellEnd"/>
            <w:r w:rsidRPr="00A90A73">
              <w:rPr>
                <w:rFonts w:ascii="Arial" w:hAnsi="Arial" w:cs="Arial"/>
              </w:rPr>
              <w:t xml:space="preserve">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as far as </w:t>
            </w:r>
            <w:proofErr w:type="spellStart"/>
            <w:r w:rsidRPr="00A90A73">
              <w:rPr>
                <w:rFonts w:ascii="Arial" w:hAnsi="Arial" w:cs="Arial"/>
              </w:rPr>
              <w:t>possible</w:t>
            </w:r>
            <w:proofErr w:type="spellEnd"/>
            <w:r w:rsidRPr="00A90A73">
              <w:rPr>
                <w:rFonts w:ascii="Arial" w:hAnsi="Arial" w:cs="Arial"/>
              </w:rPr>
              <w:t xml:space="preserve">, </w:t>
            </w:r>
            <w:proofErr w:type="spellStart"/>
            <w:r w:rsidRPr="00A90A73">
              <w:rPr>
                <w:rFonts w:ascii="Arial" w:hAnsi="Arial" w:cs="Arial"/>
              </w:rPr>
              <w:t>enjoy</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monuments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sites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importance</w:t>
            </w:r>
            <w:proofErr w:type="spellEnd"/>
            <w:r w:rsidRPr="00A90A73">
              <w:rPr>
                <w:rFonts w:ascii="Arial" w:hAnsi="Arial" w:cs="Arial"/>
              </w:rPr>
              <w:t>.</w:t>
            </w:r>
          </w:p>
          <w:p w14:paraId="6E6F96BD" w14:textId="77777777" w:rsidR="0090059F" w:rsidRPr="00A90A73" w:rsidRDefault="0090059F" w:rsidP="007B06AD">
            <w:pPr>
              <w:rPr>
                <w:rFonts w:ascii="Arial" w:hAnsi="Arial" w:cs="Arial"/>
              </w:rPr>
            </w:pPr>
          </w:p>
        </w:tc>
        <w:tc>
          <w:tcPr>
            <w:tcW w:w="3119" w:type="dxa"/>
          </w:tcPr>
          <w:p w14:paraId="49F6B78A" w14:textId="2CE1AD0B" w:rsidR="0090059F" w:rsidRPr="00A90A73" w:rsidRDefault="0090059F" w:rsidP="007B06AD">
            <w:pPr>
              <w:rPr>
                <w:rFonts w:ascii="Arial" w:hAnsi="Arial" w:cs="Arial"/>
              </w:rPr>
            </w:pPr>
            <w:r w:rsidRPr="00A90A73">
              <w:rPr>
                <w:rFonts w:ascii="Arial" w:hAnsi="Arial" w:cs="Arial"/>
              </w:rPr>
              <w:t>c) krajev, v katerih potekajo kulturne prireditve ali storitve, kot so gledališča, muzeji, kinematografi, knjižnice in turistične storitve, in po možnosti dostop do spomenikov in kulturnih spomenikov in krajev državnega pomena.</w:t>
            </w:r>
          </w:p>
        </w:tc>
        <w:tc>
          <w:tcPr>
            <w:tcW w:w="3118" w:type="dxa"/>
          </w:tcPr>
          <w:p w14:paraId="68B8528A" w14:textId="77777777" w:rsidR="0090059F" w:rsidRPr="00A90A73" w:rsidRDefault="0090059F" w:rsidP="007B06AD">
            <w:pPr>
              <w:rPr>
                <w:rFonts w:ascii="Arial" w:hAnsi="Arial" w:cs="Arial"/>
              </w:rPr>
            </w:pPr>
            <w:r w:rsidRPr="00A90A73">
              <w:rPr>
                <w:rFonts w:ascii="Arial" w:hAnsi="Arial" w:cs="Arial"/>
              </w:rPr>
              <w:t>(c) uživale dostop do krajev, v katerih potekajo kulturne prireditve ali storitve, kot so gledališča, muzeji, kinematografi, knjižnice in turistične storitve, ter v največji možni meri dostop do spomenikov in kulturnih spomenikov ter krajev državnega kulturnega pomena.</w:t>
            </w:r>
          </w:p>
          <w:p w14:paraId="18EC02AD" w14:textId="77777777" w:rsidR="0090059F" w:rsidRPr="00A90A73" w:rsidRDefault="0090059F" w:rsidP="007B06AD">
            <w:pPr>
              <w:rPr>
                <w:rFonts w:ascii="Arial" w:hAnsi="Arial" w:cs="Arial"/>
              </w:rPr>
            </w:pPr>
          </w:p>
        </w:tc>
        <w:tc>
          <w:tcPr>
            <w:tcW w:w="3402" w:type="dxa"/>
          </w:tcPr>
          <w:p w14:paraId="312F5CA6" w14:textId="189D3582" w:rsidR="0090059F" w:rsidRPr="00A90A73" w:rsidRDefault="0090059F" w:rsidP="007B06AD">
            <w:pPr>
              <w:rPr>
                <w:rFonts w:ascii="Arial" w:hAnsi="Arial" w:cs="Arial"/>
              </w:rPr>
            </w:pPr>
            <w:r>
              <w:rPr>
                <w:rFonts w:ascii="Arial" w:hAnsi="Arial" w:cs="Arial"/>
              </w:rPr>
              <w:t>*</w:t>
            </w:r>
          </w:p>
        </w:tc>
      </w:tr>
      <w:tr w:rsidR="0090059F" w:rsidRPr="00A90A73" w14:paraId="03B412DC" w14:textId="77777777" w:rsidTr="00F00A26">
        <w:tc>
          <w:tcPr>
            <w:tcW w:w="1280" w:type="dxa"/>
          </w:tcPr>
          <w:p w14:paraId="472591A7" w14:textId="77777777" w:rsidR="0090059F" w:rsidRPr="00A90A73" w:rsidRDefault="0090059F" w:rsidP="007B06AD">
            <w:pPr>
              <w:rPr>
                <w:rFonts w:ascii="Arial" w:hAnsi="Arial" w:cs="Arial"/>
              </w:rPr>
            </w:pPr>
          </w:p>
        </w:tc>
        <w:tc>
          <w:tcPr>
            <w:tcW w:w="3251" w:type="dxa"/>
          </w:tcPr>
          <w:p w14:paraId="02436648"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to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p>
          <w:p w14:paraId="6EB78C14" w14:textId="77777777" w:rsidR="0090059F" w:rsidRPr="00A90A73" w:rsidRDefault="0090059F" w:rsidP="007B06AD">
            <w:pPr>
              <w:rPr>
                <w:rFonts w:ascii="Arial" w:hAnsi="Arial" w:cs="Arial"/>
              </w:rPr>
            </w:pP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to </w:t>
            </w:r>
            <w:proofErr w:type="spellStart"/>
            <w:r w:rsidRPr="00A90A73">
              <w:rPr>
                <w:rFonts w:ascii="Arial" w:hAnsi="Arial" w:cs="Arial"/>
              </w:rPr>
              <w:t>develop</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utilize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creative</w:t>
            </w:r>
            <w:proofErr w:type="spellEnd"/>
            <w:r w:rsidRPr="00A90A73">
              <w:rPr>
                <w:rFonts w:ascii="Arial" w:hAnsi="Arial" w:cs="Arial"/>
              </w:rPr>
              <w:t xml:space="preserve">, </w:t>
            </w:r>
            <w:proofErr w:type="spellStart"/>
            <w:r w:rsidRPr="00A90A73">
              <w:rPr>
                <w:rFonts w:ascii="Arial" w:hAnsi="Arial" w:cs="Arial"/>
              </w:rPr>
              <w:t>artistic</w:t>
            </w:r>
            <w:proofErr w:type="spellEnd"/>
          </w:p>
          <w:p w14:paraId="1285D6C1" w14:textId="77777777" w:rsidR="0090059F" w:rsidRPr="00A90A73" w:rsidRDefault="0090059F" w:rsidP="007B06AD">
            <w:pPr>
              <w:rPr>
                <w:rFonts w:ascii="Arial" w:hAnsi="Arial" w:cs="Arial"/>
              </w:rPr>
            </w:pP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intellectual</w:t>
            </w:r>
            <w:proofErr w:type="spellEnd"/>
            <w:r w:rsidRPr="00A90A73">
              <w:rPr>
                <w:rFonts w:ascii="Arial" w:hAnsi="Arial" w:cs="Arial"/>
              </w:rPr>
              <w:t xml:space="preserve"> </w:t>
            </w:r>
            <w:proofErr w:type="spellStart"/>
            <w:r w:rsidRPr="00A90A73">
              <w:rPr>
                <w:rFonts w:ascii="Arial" w:hAnsi="Arial" w:cs="Arial"/>
              </w:rPr>
              <w:t>potential</w:t>
            </w:r>
            <w:proofErr w:type="spellEnd"/>
            <w:r w:rsidRPr="00A90A73">
              <w:rPr>
                <w:rFonts w:ascii="Arial" w:hAnsi="Arial" w:cs="Arial"/>
              </w:rPr>
              <w:t xml:space="preserve">, not </w:t>
            </w:r>
            <w:proofErr w:type="spellStart"/>
            <w:r w:rsidRPr="00A90A73">
              <w:rPr>
                <w:rFonts w:ascii="Arial" w:hAnsi="Arial" w:cs="Arial"/>
              </w:rPr>
              <w:t>only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benefit</w:t>
            </w:r>
            <w:proofErr w:type="spellEnd"/>
            <w:r w:rsidRPr="00A90A73">
              <w:rPr>
                <w:rFonts w:ascii="Arial" w:hAnsi="Arial" w:cs="Arial"/>
              </w:rPr>
              <w:t xml:space="preserve">, </w:t>
            </w:r>
            <w:proofErr w:type="spellStart"/>
            <w:r w:rsidRPr="00A90A73">
              <w:rPr>
                <w:rFonts w:ascii="Arial" w:hAnsi="Arial" w:cs="Arial"/>
              </w:rPr>
              <w:t>but</w:t>
            </w:r>
            <w:proofErr w:type="spellEnd"/>
            <w:r w:rsidRPr="00A90A73">
              <w:rPr>
                <w:rFonts w:ascii="Arial" w:hAnsi="Arial" w:cs="Arial"/>
              </w:rPr>
              <w:t xml:space="preserve"> </w:t>
            </w:r>
            <w:proofErr w:type="spellStart"/>
            <w:r w:rsidRPr="00A90A73">
              <w:rPr>
                <w:rFonts w:ascii="Arial" w:hAnsi="Arial" w:cs="Arial"/>
              </w:rPr>
              <w:t>also</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enrichment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society</w:t>
            </w:r>
            <w:proofErr w:type="spellEnd"/>
            <w:r w:rsidRPr="00A90A73">
              <w:rPr>
                <w:rFonts w:ascii="Arial" w:hAnsi="Arial" w:cs="Arial"/>
              </w:rPr>
              <w:t>.</w:t>
            </w:r>
          </w:p>
          <w:p w14:paraId="07518D83" w14:textId="77777777" w:rsidR="0090059F" w:rsidRPr="00A90A73" w:rsidRDefault="0090059F" w:rsidP="007B06AD">
            <w:pPr>
              <w:rPr>
                <w:rFonts w:ascii="Arial" w:hAnsi="Arial" w:cs="Arial"/>
              </w:rPr>
            </w:pPr>
          </w:p>
        </w:tc>
        <w:tc>
          <w:tcPr>
            <w:tcW w:w="3119" w:type="dxa"/>
          </w:tcPr>
          <w:p w14:paraId="5EAE915C" w14:textId="338C5B7E" w:rsidR="0090059F" w:rsidRPr="00A90A73" w:rsidRDefault="0090059F" w:rsidP="007B06AD">
            <w:pPr>
              <w:rPr>
                <w:rFonts w:ascii="Arial" w:hAnsi="Arial" w:cs="Arial"/>
              </w:rPr>
            </w:pPr>
            <w:r w:rsidRPr="00A90A73">
              <w:rPr>
                <w:rFonts w:ascii="Arial" w:hAnsi="Arial" w:cs="Arial"/>
              </w:rPr>
              <w:t xml:space="preserve">2. Države pogodbenice sprejmejo ustrezne ukrepe, s katerimi </w:t>
            </w:r>
            <w:r w:rsidRPr="00380FA3">
              <w:rPr>
                <w:rFonts w:ascii="Arial" w:hAnsi="Arial" w:cs="Arial"/>
                <w:highlight w:val="yellow"/>
              </w:rPr>
              <w:t>invalidom</w:t>
            </w:r>
            <w:r w:rsidRPr="00A90A73">
              <w:rPr>
                <w:rFonts w:ascii="Arial" w:hAnsi="Arial" w:cs="Arial"/>
              </w:rPr>
              <w:t xml:space="preserve"> omogočajo, da razvijajo in uporabljajo ustvarjalne, umetniške in intelektualne sposobnosti, ne samo v lastno korist, ampak tudi za obogatitev družbe.</w:t>
            </w:r>
          </w:p>
        </w:tc>
        <w:tc>
          <w:tcPr>
            <w:tcW w:w="3118" w:type="dxa"/>
          </w:tcPr>
          <w:p w14:paraId="6A0B6E28" w14:textId="2A9EBF26" w:rsidR="0090059F" w:rsidRPr="00A90A73" w:rsidRDefault="0090059F" w:rsidP="007B06AD">
            <w:pPr>
              <w:rPr>
                <w:rFonts w:ascii="Arial" w:hAnsi="Arial" w:cs="Arial"/>
              </w:rPr>
            </w:pPr>
            <w:r w:rsidRPr="00A90A73">
              <w:rPr>
                <w:rFonts w:ascii="Arial" w:hAnsi="Arial" w:cs="Arial"/>
              </w:rPr>
              <w:t xml:space="preserve">2. Države pogodbenice bodo sprejele ustrezne ukrepe, s katerimi bodo </w:t>
            </w:r>
            <w:r w:rsidRPr="0068652A">
              <w:rPr>
                <w:rFonts w:ascii="Arial" w:hAnsi="Arial" w:cs="Arial"/>
                <w:b/>
                <w:bCs/>
              </w:rPr>
              <w:t>osebam z invalidnostmi</w:t>
            </w:r>
            <w:r w:rsidRPr="00A90A73">
              <w:rPr>
                <w:rFonts w:ascii="Arial" w:hAnsi="Arial" w:cs="Arial"/>
              </w:rPr>
              <w:t xml:space="preserve"> omogočale, da razvijajo in uporabljajo svoje ustvarjalne, umetniške in intelektualne potenciale, ne samo v lastno korist, ampak tudi za obogatitev družbe.</w:t>
            </w:r>
          </w:p>
        </w:tc>
        <w:tc>
          <w:tcPr>
            <w:tcW w:w="3402" w:type="dxa"/>
          </w:tcPr>
          <w:p w14:paraId="538DD869" w14:textId="2D08095F" w:rsidR="0090059F" w:rsidRPr="00A90A73" w:rsidRDefault="0090059F" w:rsidP="007B06AD">
            <w:pPr>
              <w:rPr>
                <w:rFonts w:ascii="Arial" w:hAnsi="Arial" w:cs="Arial"/>
              </w:rPr>
            </w:pPr>
            <w:r>
              <w:rPr>
                <w:rFonts w:ascii="Arial" w:hAnsi="Arial" w:cs="Arial"/>
              </w:rPr>
              <w:t>*</w:t>
            </w:r>
          </w:p>
        </w:tc>
      </w:tr>
    </w:tbl>
    <w:p w14:paraId="1C4AAC1B"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27F5EFE5" w14:textId="77777777" w:rsidTr="00F00A26">
        <w:tc>
          <w:tcPr>
            <w:tcW w:w="1280" w:type="dxa"/>
          </w:tcPr>
          <w:p w14:paraId="2E4425D0" w14:textId="7AE41D73" w:rsidR="0090059F" w:rsidRPr="00A90A73" w:rsidRDefault="0090059F" w:rsidP="007B06AD">
            <w:pPr>
              <w:rPr>
                <w:rFonts w:ascii="Arial" w:hAnsi="Arial" w:cs="Arial"/>
              </w:rPr>
            </w:pPr>
          </w:p>
        </w:tc>
        <w:tc>
          <w:tcPr>
            <w:tcW w:w="3251" w:type="dxa"/>
          </w:tcPr>
          <w:p w14:paraId="2717EE7F"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steps</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law</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laws</w:t>
            </w:r>
            <w:proofErr w:type="spellEnd"/>
            <w:r w:rsidRPr="00A90A73">
              <w:rPr>
                <w:rFonts w:ascii="Arial" w:hAnsi="Arial" w:cs="Arial"/>
              </w:rPr>
              <w:t xml:space="preserve"> </w:t>
            </w:r>
            <w:proofErr w:type="spellStart"/>
            <w:r w:rsidRPr="00A90A73">
              <w:rPr>
                <w:rFonts w:ascii="Arial" w:hAnsi="Arial" w:cs="Arial"/>
              </w:rPr>
              <w:t>protecting</w:t>
            </w:r>
            <w:proofErr w:type="spellEnd"/>
            <w:r w:rsidRPr="00A90A73">
              <w:rPr>
                <w:rFonts w:ascii="Arial" w:hAnsi="Arial" w:cs="Arial"/>
              </w:rPr>
              <w:t xml:space="preserve"> </w:t>
            </w:r>
            <w:proofErr w:type="spellStart"/>
            <w:r w:rsidRPr="00A90A73">
              <w:rPr>
                <w:rFonts w:ascii="Arial" w:hAnsi="Arial" w:cs="Arial"/>
              </w:rPr>
              <w:t>intellectual</w:t>
            </w:r>
            <w:proofErr w:type="spellEnd"/>
            <w:r w:rsidRPr="00A90A73">
              <w:rPr>
                <w:rFonts w:ascii="Arial" w:hAnsi="Arial" w:cs="Arial"/>
              </w:rPr>
              <w:t xml:space="preserve"> </w:t>
            </w:r>
            <w:proofErr w:type="spellStart"/>
            <w:r w:rsidRPr="00A90A73">
              <w:rPr>
                <w:rFonts w:ascii="Arial" w:hAnsi="Arial" w:cs="Arial"/>
              </w:rPr>
              <w:t>property</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do not </w:t>
            </w:r>
            <w:proofErr w:type="spellStart"/>
            <w:r w:rsidRPr="00A90A73">
              <w:rPr>
                <w:rFonts w:ascii="Arial" w:hAnsi="Arial" w:cs="Arial"/>
              </w:rPr>
              <w:t>constitute</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unreasonable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discriminatory</w:t>
            </w:r>
            <w:proofErr w:type="spellEnd"/>
            <w:r w:rsidRPr="00A90A73">
              <w:rPr>
                <w:rFonts w:ascii="Arial" w:hAnsi="Arial" w:cs="Arial"/>
              </w:rPr>
              <w:t xml:space="preserve"> </w:t>
            </w:r>
            <w:proofErr w:type="spellStart"/>
            <w:r w:rsidRPr="00A90A73">
              <w:rPr>
                <w:rFonts w:ascii="Arial" w:hAnsi="Arial" w:cs="Arial"/>
              </w:rPr>
              <w:t>barrier</w:t>
            </w:r>
            <w:proofErr w:type="spellEnd"/>
            <w:r w:rsidRPr="00A90A73">
              <w:rPr>
                <w:rFonts w:ascii="Arial" w:hAnsi="Arial" w:cs="Arial"/>
              </w:rPr>
              <w:t xml:space="preserve"> to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materials</w:t>
            </w:r>
            <w:proofErr w:type="spellEnd"/>
            <w:r w:rsidRPr="00A90A73">
              <w:rPr>
                <w:rFonts w:ascii="Arial" w:hAnsi="Arial" w:cs="Arial"/>
              </w:rPr>
              <w:t>.</w:t>
            </w:r>
          </w:p>
          <w:p w14:paraId="076B76A1" w14:textId="77777777" w:rsidR="0090059F" w:rsidRPr="00A90A73" w:rsidRDefault="0090059F" w:rsidP="007B06AD">
            <w:pPr>
              <w:rPr>
                <w:rFonts w:ascii="Arial" w:hAnsi="Arial" w:cs="Arial"/>
              </w:rPr>
            </w:pPr>
          </w:p>
        </w:tc>
        <w:tc>
          <w:tcPr>
            <w:tcW w:w="3119" w:type="dxa"/>
          </w:tcPr>
          <w:p w14:paraId="40B2BEB4" w14:textId="5C2541DF" w:rsidR="0090059F" w:rsidRPr="00A90A73" w:rsidRDefault="0090059F" w:rsidP="007B06AD">
            <w:pPr>
              <w:rPr>
                <w:rFonts w:ascii="Arial" w:hAnsi="Arial" w:cs="Arial"/>
              </w:rPr>
            </w:pPr>
            <w:r w:rsidRPr="00A90A73">
              <w:rPr>
                <w:rFonts w:ascii="Arial" w:hAnsi="Arial" w:cs="Arial"/>
              </w:rPr>
              <w:t xml:space="preserve">3. Države pogodbenice skladno z mednarodnim pravom sprejmejo vse ustrezne ukrepe, s katerimi preprečujejo, da bi zakoni o varstvu intelektualne lastnine nerazumno ali diskriminacijsko ovirali dostop </w:t>
            </w:r>
            <w:r w:rsidRPr="00380FA3">
              <w:rPr>
                <w:rFonts w:ascii="Arial" w:hAnsi="Arial" w:cs="Arial"/>
                <w:highlight w:val="yellow"/>
              </w:rPr>
              <w:t>invalidov</w:t>
            </w:r>
            <w:r w:rsidRPr="00A90A73">
              <w:rPr>
                <w:rFonts w:ascii="Arial" w:hAnsi="Arial" w:cs="Arial"/>
              </w:rPr>
              <w:t xml:space="preserve"> do kulturnega gradiva.</w:t>
            </w:r>
          </w:p>
        </w:tc>
        <w:tc>
          <w:tcPr>
            <w:tcW w:w="3118" w:type="dxa"/>
          </w:tcPr>
          <w:p w14:paraId="1AED111F" w14:textId="77777777" w:rsidR="0090059F" w:rsidRDefault="0090059F" w:rsidP="007B06AD">
            <w:pPr>
              <w:rPr>
                <w:rFonts w:ascii="Arial" w:hAnsi="Arial" w:cs="Arial"/>
              </w:rPr>
            </w:pPr>
            <w:r w:rsidRPr="00A90A73">
              <w:rPr>
                <w:rFonts w:ascii="Arial" w:hAnsi="Arial" w:cs="Arial"/>
              </w:rPr>
              <w:t xml:space="preserve">3. Države pogodbenice bodo skladno z mednarodnim pravom sprejele vse ustrezne ukrepe, s katerimi bodo preprečevale, da zakoni o varstvu intelektualne lastnine </w:t>
            </w:r>
            <w:r w:rsidRPr="0068652A">
              <w:rPr>
                <w:rFonts w:ascii="Arial" w:hAnsi="Arial" w:cs="Arial"/>
                <w:b/>
                <w:bCs/>
              </w:rPr>
              <w:t>osebam z invalidnostmi</w:t>
            </w:r>
            <w:r w:rsidRPr="00A90A73">
              <w:rPr>
                <w:rFonts w:ascii="Arial" w:hAnsi="Arial" w:cs="Arial"/>
              </w:rPr>
              <w:t xml:space="preserve"> ne bi nerazumno ali diskriminatorno ovirali dostopa do kulturnega gradiva.</w:t>
            </w:r>
          </w:p>
          <w:p w14:paraId="244ACC6B" w14:textId="1C5CE9A5" w:rsidR="00203FFB" w:rsidRPr="00A90A73" w:rsidRDefault="00203FFB" w:rsidP="007B06AD">
            <w:pPr>
              <w:rPr>
                <w:rFonts w:ascii="Arial" w:hAnsi="Arial" w:cs="Arial"/>
              </w:rPr>
            </w:pPr>
          </w:p>
        </w:tc>
        <w:tc>
          <w:tcPr>
            <w:tcW w:w="3402" w:type="dxa"/>
          </w:tcPr>
          <w:p w14:paraId="6490F438" w14:textId="79042A8E" w:rsidR="0090059F" w:rsidRPr="00A90A73" w:rsidRDefault="0090059F" w:rsidP="007B06AD">
            <w:pPr>
              <w:rPr>
                <w:rFonts w:ascii="Arial" w:hAnsi="Arial" w:cs="Arial"/>
              </w:rPr>
            </w:pPr>
            <w:r>
              <w:rPr>
                <w:rFonts w:ascii="Arial" w:hAnsi="Arial" w:cs="Arial"/>
              </w:rPr>
              <w:t>*</w:t>
            </w:r>
          </w:p>
        </w:tc>
      </w:tr>
      <w:tr w:rsidR="0090059F" w:rsidRPr="00A90A73" w14:paraId="4CDCAB1A" w14:textId="77777777" w:rsidTr="00F00A26">
        <w:tc>
          <w:tcPr>
            <w:tcW w:w="1280" w:type="dxa"/>
          </w:tcPr>
          <w:p w14:paraId="2100FF15" w14:textId="77777777" w:rsidR="0090059F" w:rsidRPr="00A90A73" w:rsidRDefault="0090059F" w:rsidP="007B06AD">
            <w:pPr>
              <w:rPr>
                <w:rFonts w:ascii="Arial" w:hAnsi="Arial" w:cs="Arial"/>
              </w:rPr>
            </w:pPr>
          </w:p>
        </w:tc>
        <w:tc>
          <w:tcPr>
            <w:tcW w:w="3251" w:type="dxa"/>
          </w:tcPr>
          <w:p w14:paraId="337C2C6B" w14:textId="77777777" w:rsidR="0090059F" w:rsidRPr="00A90A73" w:rsidRDefault="0090059F" w:rsidP="007B06AD">
            <w:pPr>
              <w:rPr>
                <w:rFonts w:ascii="Arial" w:hAnsi="Arial" w:cs="Arial"/>
              </w:rPr>
            </w:pPr>
            <w:r w:rsidRPr="00A90A73">
              <w:rPr>
                <w:rFonts w:ascii="Arial" w:hAnsi="Arial" w:cs="Arial"/>
              </w:rPr>
              <w:t xml:space="preserve">4.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entitled</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to </w:t>
            </w:r>
            <w:proofErr w:type="spellStart"/>
            <w:r w:rsidRPr="00A90A73">
              <w:rPr>
                <w:rFonts w:ascii="Arial" w:hAnsi="Arial" w:cs="Arial"/>
              </w:rPr>
              <w:t>recognition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specific</w:t>
            </w:r>
            <w:proofErr w:type="spellEnd"/>
            <w:r w:rsidRPr="00A90A73">
              <w:rPr>
                <w:rFonts w:ascii="Arial" w:hAnsi="Arial" w:cs="Arial"/>
              </w:rPr>
              <w:t xml:space="preserve"> </w:t>
            </w:r>
            <w:proofErr w:type="spellStart"/>
            <w:r w:rsidRPr="00A90A73">
              <w:rPr>
                <w:rFonts w:ascii="Arial" w:hAnsi="Arial" w:cs="Arial"/>
              </w:rPr>
              <w:t>cultural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linguistic</w:t>
            </w:r>
            <w:proofErr w:type="spellEnd"/>
            <w:r w:rsidRPr="00A90A73">
              <w:rPr>
                <w:rFonts w:ascii="Arial" w:hAnsi="Arial" w:cs="Arial"/>
              </w:rPr>
              <w:t xml:space="preserve"> </w:t>
            </w:r>
            <w:proofErr w:type="spellStart"/>
            <w:r w:rsidRPr="00A90A73">
              <w:rPr>
                <w:rFonts w:ascii="Arial" w:hAnsi="Arial" w:cs="Arial"/>
              </w:rPr>
              <w:t>identity</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sign</w:t>
            </w:r>
            <w:proofErr w:type="spellEnd"/>
            <w:r w:rsidRPr="00A90A73">
              <w:rPr>
                <w:rFonts w:ascii="Arial" w:hAnsi="Arial" w:cs="Arial"/>
              </w:rPr>
              <w:t xml:space="preserve"> </w:t>
            </w:r>
            <w:proofErr w:type="spellStart"/>
            <w:r w:rsidRPr="00A90A73">
              <w:rPr>
                <w:rFonts w:ascii="Arial" w:hAnsi="Arial" w:cs="Arial"/>
              </w:rPr>
              <w:t>languages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deaf</w:t>
            </w:r>
            <w:proofErr w:type="spellEnd"/>
            <w:r w:rsidRPr="00A90A73">
              <w:rPr>
                <w:rFonts w:ascii="Arial" w:hAnsi="Arial" w:cs="Arial"/>
              </w:rPr>
              <w:t xml:space="preserve"> </w:t>
            </w:r>
            <w:proofErr w:type="spellStart"/>
            <w:r w:rsidRPr="00A90A73">
              <w:rPr>
                <w:rFonts w:ascii="Arial" w:hAnsi="Arial" w:cs="Arial"/>
              </w:rPr>
              <w:t>culture</w:t>
            </w:r>
            <w:proofErr w:type="spellEnd"/>
            <w:r w:rsidRPr="00A90A73">
              <w:rPr>
                <w:rFonts w:ascii="Arial" w:hAnsi="Arial" w:cs="Arial"/>
              </w:rPr>
              <w:t>.</w:t>
            </w:r>
          </w:p>
          <w:p w14:paraId="3E4688C5" w14:textId="77777777" w:rsidR="0090059F" w:rsidRPr="00A90A73" w:rsidRDefault="0090059F" w:rsidP="007B06AD">
            <w:pPr>
              <w:rPr>
                <w:rFonts w:ascii="Arial" w:hAnsi="Arial" w:cs="Arial"/>
              </w:rPr>
            </w:pPr>
          </w:p>
        </w:tc>
        <w:tc>
          <w:tcPr>
            <w:tcW w:w="3119" w:type="dxa"/>
          </w:tcPr>
          <w:p w14:paraId="32F9B3A0" w14:textId="3DC0D7AB" w:rsidR="0090059F" w:rsidRPr="00A90A73" w:rsidRDefault="0090059F" w:rsidP="007B06AD">
            <w:pPr>
              <w:rPr>
                <w:rFonts w:ascii="Arial" w:hAnsi="Arial" w:cs="Arial"/>
              </w:rPr>
            </w:pPr>
            <w:r w:rsidRPr="00A90A73">
              <w:rPr>
                <w:rFonts w:ascii="Arial" w:hAnsi="Arial" w:cs="Arial"/>
              </w:rPr>
              <w:t xml:space="preserve">4. </w:t>
            </w:r>
            <w:r w:rsidRPr="00380FA3">
              <w:rPr>
                <w:rFonts w:ascii="Arial" w:hAnsi="Arial" w:cs="Arial"/>
                <w:highlight w:val="yellow"/>
              </w:rPr>
              <w:t>Invalidi</w:t>
            </w:r>
            <w:r w:rsidRPr="00A90A73">
              <w:rPr>
                <w:rFonts w:ascii="Arial" w:hAnsi="Arial" w:cs="Arial"/>
              </w:rPr>
              <w:t xml:space="preserve"> imajo </w:t>
            </w:r>
            <w:r w:rsidRPr="00D461AF">
              <w:rPr>
                <w:rFonts w:ascii="Arial" w:hAnsi="Arial" w:cs="Arial"/>
                <w:highlight w:val="yellow"/>
              </w:rPr>
              <w:t>enako kot drugi</w:t>
            </w:r>
            <w:r w:rsidRPr="00A90A73">
              <w:rPr>
                <w:rFonts w:ascii="Arial" w:hAnsi="Arial" w:cs="Arial"/>
              </w:rPr>
              <w:t xml:space="preserve"> pravico, da se prizna in podpre njihova lastna kulturna in jezikovna identiteta, tudi znakovni jezik in kultura gluhih.</w:t>
            </w:r>
          </w:p>
        </w:tc>
        <w:tc>
          <w:tcPr>
            <w:tcW w:w="3118" w:type="dxa"/>
          </w:tcPr>
          <w:p w14:paraId="306CD499" w14:textId="2A1E89F3" w:rsidR="0090059F" w:rsidRPr="00A90A73" w:rsidRDefault="0090059F" w:rsidP="007B06AD">
            <w:pPr>
              <w:rPr>
                <w:rFonts w:ascii="Arial" w:hAnsi="Arial" w:cs="Arial"/>
              </w:rPr>
            </w:pPr>
            <w:r w:rsidRPr="00A90A73">
              <w:rPr>
                <w:rFonts w:ascii="Arial" w:hAnsi="Arial" w:cs="Arial"/>
              </w:rPr>
              <w:t xml:space="preserve">4. </w:t>
            </w:r>
            <w:r w:rsidRPr="0068652A">
              <w:rPr>
                <w:rFonts w:ascii="Arial" w:hAnsi="Arial" w:cs="Arial"/>
                <w:b/>
                <w:bCs/>
              </w:rPr>
              <w:t>Osebe z invalidnostmi</w:t>
            </w:r>
            <w:r w:rsidRPr="00A90A73">
              <w:rPr>
                <w:rFonts w:ascii="Arial" w:hAnsi="Arial" w:cs="Arial"/>
              </w:rPr>
              <w:t xml:space="preserve"> imajo </w:t>
            </w:r>
            <w:r w:rsidRPr="0068652A">
              <w:rPr>
                <w:rFonts w:ascii="Arial" w:hAnsi="Arial" w:cs="Arial"/>
                <w:b/>
                <w:bCs/>
              </w:rPr>
              <w:t>na izenačeni osnovi kot drugi</w:t>
            </w:r>
            <w:r w:rsidRPr="00A90A73">
              <w:rPr>
                <w:rFonts w:ascii="Arial" w:hAnsi="Arial" w:cs="Arial"/>
              </w:rPr>
              <w:t xml:space="preserve"> pravico, da se prizna in podpre njihovo lastno kulturno in jezikovno identiteto, tudi znakovni jezik in kulturo gluhih.</w:t>
            </w:r>
          </w:p>
        </w:tc>
        <w:tc>
          <w:tcPr>
            <w:tcW w:w="3402" w:type="dxa"/>
          </w:tcPr>
          <w:p w14:paraId="5A24B265" w14:textId="7A1F5FBF" w:rsidR="0090059F" w:rsidRPr="00A90A73" w:rsidRDefault="0090059F" w:rsidP="007B06AD">
            <w:pPr>
              <w:rPr>
                <w:rFonts w:ascii="Arial" w:hAnsi="Arial" w:cs="Arial"/>
              </w:rPr>
            </w:pPr>
            <w:r>
              <w:rPr>
                <w:rFonts w:ascii="Arial" w:hAnsi="Arial" w:cs="Arial"/>
              </w:rPr>
              <w:t>*</w:t>
            </w:r>
          </w:p>
        </w:tc>
      </w:tr>
      <w:tr w:rsidR="0090059F" w:rsidRPr="00A90A73" w14:paraId="2D4794F3" w14:textId="77777777" w:rsidTr="00F00A26">
        <w:tc>
          <w:tcPr>
            <w:tcW w:w="1280" w:type="dxa"/>
          </w:tcPr>
          <w:p w14:paraId="489CD930" w14:textId="77777777" w:rsidR="0090059F" w:rsidRPr="00A90A73" w:rsidRDefault="0090059F" w:rsidP="007B06AD">
            <w:pPr>
              <w:rPr>
                <w:rFonts w:ascii="Arial" w:hAnsi="Arial" w:cs="Arial"/>
              </w:rPr>
            </w:pPr>
          </w:p>
        </w:tc>
        <w:tc>
          <w:tcPr>
            <w:tcW w:w="3251" w:type="dxa"/>
          </w:tcPr>
          <w:p w14:paraId="709EE60C"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view</w:t>
            </w:r>
            <w:proofErr w:type="spellEnd"/>
            <w:r w:rsidRPr="00A90A73">
              <w:rPr>
                <w:rFonts w:ascii="Arial" w:hAnsi="Arial" w:cs="Arial"/>
              </w:rPr>
              <w:t xml:space="preserve"> to </w:t>
            </w:r>
            <w:proofErr w:type="spellStart"/>
            <w:r w:rsidRPr="00A90A73">
              <w:rPr>
                <w:rFonts w:ascii="Arial" w:hAnsi="Arial" w:cs="Arial"/>
              </w:rPr>
              <w:t>enabling</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to </w:t>
            </w:r>
            <w:proofErr w:type="spellStart"/>
            <w:r w:rsidRPr="00A90A73">
              <w:rPr>
                <w:rFonts w:ascii="Arial" w:hAnsi="Arial" w:cs="Arial"/>
              </w:rPr>
              <w:t>participate</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in </w:t>
            </w:r>
            <w:proofErr w:type="spellStart"/>
            <w:r w:rsidRPr="00A90A73">
              <w:rPr>
                <w:rFonts w:ascii="Arial" w:hAnsi="Arial" w:cs="Arial"/>
              </w:rPr>
              <w:t>recreational</w:t>
            </w:r>
            <w:proofErr w:type="spellEnd"/>
            <w:r w:rsidRPr="00A90A73">
              <w:rPr>
                <w:rFonts w:ascii="Arial" w:hAnsi="Arial" w:cs="Arial"/>
              </w:rPr>
              <w:t xml:space="preserve">, </w:t>
            </w:r>
            <w:proofErr w:type="spellStart"/>
            <w:r w:rsidRPr="00A90A73">
              <w:rPr>
                <w:rFonts w:ascii="Arial" w:hAnsi="Arial" w:cs="Arial"/>
              </w:rPr>
              <w:t>leisure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sporting</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w:t>
            </w:r>
          </w:p>
          <w:p w14:paraId="4444F0FC" w14:textId="77777777" w:rsidR="0090059F" w:rsidRPr="00A90A73" w:rsidRDefault="0090059F" w:rsidP="007B06AD">
            <w:pPr>
              <w:rPr>
                <w:rFonts w:ascii="Arial" w:hAnsi="Arial" w:cs="Arial"/>
              </w:rPr>
            </w:pPr>
          </w:p>
        </w:tc>
        <w:tc>
          <w:tcPr>
            <w:tcW w:w="3119" w:type="dxa"/>
          </w:tcPr>
          <w:p w14:paraId="23DDD8A1" w14:textId="1AEC5219" w:rsidR="0090059F" w:rsidRPr="00A90A73" w:rsidRDefault="0090059F" w:rsidP="007B06AD">
            <w:pPr>
              <w:rPr>
                <w:rFonts w:ascii="Arial" w:hAnsi="Arial" w:cs="Arial"/>
              </w:rPr>
            </w:pPr>
            <w:r w:rsidRPr="00A90A73">
              <w:rPr>
                <w:rFonts w:ascii="Arial" w:hAnsi="Arial" w:cs="Arial"/>
              </w:rPr>
              <w:t xml:space="preserve">5. Države pogodbenice sprejmejo ustrezne ukrepe, s katerimi </w:t>
            </w:r>
            <w:r w:rsidRPr="00380FA3">
              <w:rPr>
                <w:rFonts w:ascii="Arial" w:hAnsi="Arial" w:cs="Arial"/>
                <w:highlight w:val="yellow"/>
              </w:rPr>
              <w:t>invalidom</w:t>
            </w:r>
            <w:r w:rsidRPr="00A90A73">
              <w:rPr>
                <w:rFonts w:ascii="Arial" w:hAnsi="Arial" w:cs="Arial"/>
              </w:rPr>
              <w:t xml:space="preserve"> enako kot drugim omogočajo sodelovanje pri rekreacijskih, prostočasnih in športnih dejavnostih:</w:t>
            </w:r>
          </w:p>
        </w:tc>
        <w:tc>
          <w:tcPr>
            <w:tcW w:w="3118" w:type="dxa"/>
          </w:tcPr>
          <w:p w14:paraId="5E3ADE0D" w14:textId="77777777" w:rsidR="0090059F" w:rsidRDefault="0090059F" w:rsidP="007B06AD">
            <w:pPr>
              <w:rPr>
                <w:rFonts w:ascii="Arial" w:hAnsi="Arial" w:cs="Arial"/>
              </w:rPr>
            </w:pPr>
            <w:r w:rsidRPr="00A90A73">
              <w:rPr>
                <w:rFonts w:ascii="Arial" w:hAnsi="Arial" w:cs="Arial"/>
              </w:rPr>
              <w:t xml:space="preserve">5. Z namenom, da bi </w:t>
            </w:r>
            <w:r w:rsidRPr="0068652A">
              <w:rPr>
                <w:rFonts w:ascii="Arial" w:hAnsi="Arial" w:cs="Arial"/>
                <w:b/>
                <w:bCs/>
              </w:rPr>
              <w:t>osebam z invalidnostmi</w:t>
            </w:r>
            <w:r w:rsidRPr="00A90A73">
              <w:rPr>
                <w:rFonts w:ascii="Arial" w:hAnsi="Arial" w:cs="Arial"/>
              </w:rPr>
              <w:t xml:space="preserve"> enako kot drugim omogočale sodelovanje pri rekreacijskih, prostočasnih in športnih dejavnostih, bodo države pogodbenice z ustreznimi ukrepi poskrbele:</w:t>
            </w:r>
          </w:p>
          <w:p w14:paraId="10CC4D3E" w14:textId="771646BF" w:rsidR="00203FFB" w:rsidRPr="00A90A73" w:rsidRDefault="00203FFB" w:rsidP="007B06AD">
            <w:pPr>
              <w:rPr>
                <w:rFonts w:ascii="Arial" w:hAnsi="Arial" w:cs="Arial"/>
              </w:rPr>
            </w:pPr>
          </w:p>
        </w:tc>
        <w:tc>
          <w:tcPr>
            <w:tcW w:w="3402" w:type="dxa"/>
          </w:tcPr>
          <w:p w14:paraId="08BBF235" w14:textId="14A660E9" w:rsidR="0090059F" w:rsidRPr="00A90A73" w:rsidRDefault="0090059F" w:rsidP="007B06AD">
            <w:pPr>
              <w:rPr>
                <w:rFonts w:ascii="Arial" w:hAnsi="Arial" w:cs="Arial"/>
              </w:rPr>
            </w:pPr>
            <w:r>
              <w:rPr>
                <w:rFonts w:ascii="Arial" w:hAnsi="Arial" w:cs="Arial"/>
              </w:rPr>
              <w:t>*</w:t>
            </w:r>
          </w:p>
        </w:tc>
      </w:tr>
      <w:tr w:rsidR="0090059F" w:rsidRPr="00A90A73" w14:paraId="4EA93554" w14:textId="77777777" w:rsidTr="00F00A26">
        <w:tc>
          <w:tcPr>
            <w:tcW w:w="1280" w:type="dxa"/>
          </w:tcPr>
          <w:p w14:paraId="2E2A02DF" w14:textId="77777777" w:rsidR="0090059F" w:rsidRPr="00A90A73" w:rsidRDefault="0090059F" w:rsidP="007B06AD">
            <w:pPr>
              <w:rPr>
                <w:rFonts w:ascii="Arial" w:hAnsi="Arial" w:cs="Arial"/>
              </w:rPr>
            </w:pPr>
          </w:p>
        </w:tc>
        <w:tc>
          <w:tcPr>
            <w:tcW w:w="3251" w:type="dxa"/>
          </w:tcPr>
          <w:p w14:paraId="2CA4FA09" w14:textId="77777777" w:rsidR="0090059F" w:rsidRPr="00A90A73" w:rsidRDefault="0090059F" w:rsidP="007B06AD">
            <w:pPr>
              <w:rPr>
                <w:rFonts w:ascii="Arial" w:hAnsi="Arial" w:cs="Arial"/>
              </w:rPr>
            </w:pPr>
            <w:r w:rsidRPr="00A90A73">
              <w:rPr>
                <w:rFonts w:ascii="Arial" w:hAnsi="Arial" w:cs="Arial"/>
              </w:rPr>
              <w:t xml:space="preserve">(a) To </w:t>
            </w:r>
            <w:proofErr w:type="spellStart"/>
            <w:r w:rsidRPr="00A90A73">
              <w:rPr>
                <w:rFonts w:ascii="Arial" w:hAnsi="Arial" w:cs="Arial"/>
              </w:rPr>
              <w:t>encourage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fullest</w:t>
            </w:r>
            <w:proofErr w:type="spellEnd"/>
            <w:r w:rsidRPr="00A90A73">
              <w:rPr>
                <w:rFonts w:ascii="Arial" w:hAnsi="Arial" w:cs="Arial"/>
              </w:rPr>
              <w:t xml:space="preserve"> </w:t>
            </w:r>
            <w:proofErr w:type="spellStart"/>
            <w:r w:rsidRPr="00A90A73">
              <w:rPr>
                <w:rFonts w:ascii="Arial" w:hAnsi="Arial" w:cs="Arial"/>
              </w:rPr>
              <w:t>extent</w:t>
            </w:r>
            <w:proofErr w:type="spellEnd"/>
            <w:r w:rsidRPr="00A90A73">
              <w:rPr>
                <w:rFonts w:ascii="Arial" w:hAnsi="Arial" w:cs="Arial"/>
              </w:rPr>
              <w:t xml:space="preserve"> </w:t>
            </w:r>
            <w:proofErr w:type="spellStart"/>
            <w:r w:rsidRPr="00A90A73">
              <w:rPr>
                <w:rFonts w:ascii="Arial" w:hAnsi="Arial" w:cs="Arial"/>
              </w:rPr>
              <w:t>possible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mainstream</w:t>
            </w:r>
            <w:proofErr w:type="spellEnd"/>
            <w:r w:rsidRPr="00A90A73">
              <w:rPr>
                <w:rFonts w:ascii="Arial" w:hAnsi="Arial" w:cs="Arial"/>
              </w:rPr>
              <w:t xml:space="preserve"> </w:t>
            </w:r>
            <w:proofErr w:type="spellStart"/>
            <w:r w:rsidRPr="00A90A73">
              <w:rPr>
                <w:rFonts w:ascii="Arial" w:hAnsi="Arial" w:cs="Arial"/>
              </w:rPr>
              <w:t>sporting</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at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levels</w:t>
            </w:r>
            <w:proofErr w:type="spellEnd"/>
            <w:r w:rsidRPr="00A90A73">
              <w:rPr>
                <w:rFonts w:ascii="Arial" w:hAnsi="Arial" w:cs="Arial"/>
              </w:rPr>
              <w:t>;</w:t>
            </w:r>
          </w:p>
          <w:p w14:paraId="1CBD01A0" w14:textId="77777777" w:rsidR="0090059F" w:rsidRPr="00A90A73" w:rsidRDefault="0090059F" w:rsidP="007B06AD">
            <w:pPr>
              <w:rPr>
                <w:rFonts w:ascii="Arial" w:hAnsi="Arial" w:cs="Arial"/>
              </w:rPr>
            </w:pPr>
          </w:p>
        </w:tc>
        <w:tc>
          <w:tcPr>
            <w:tcW w:w="3119" w:type="dxa"/>
          </w:tcPr>
          <w:p w14:paraId="19F41E16" w14:textId="5018ED6E" w:rsidR="0090059F" w:rsidRPr="00A90A73" w:rsidRDefault="0090059F" w:rsidP="007B06AD">
            <w:pPr>
              <w:rPr>
                <w:rFonts w:ascii="Arial" w:hAnsi="Arial" w:cs="Arial"/>
              </w:rPr>
            </w:pPr>
            <w:r w:rsidRPr="00A90A73">
              <w:rPr>
                <w:rFonts w:ascii="Arial" w:hAnsi="Arial" w:cs="Arial"/>
              </w:rPr>
              <w:t xml:space="preserve">a) za spodbujanje in uveljavljanje najširšega mogočega sodelovanja </w:t>
            </w:r>
            <w:r w:rsidRPr="00DA373D">
              <w:rPr>
                <w:rFonts w:ascii="Arial" w:hAnsi="Arial" w:cs="Arial"/>
                <w:highlight w:val="yellow"/>
              </w:rPr>
              <w:t>invalidov</w:t>
            </w:r>
            <w:r w:rsidRPr="00A90A73">
              <w:rPr>
                <w:rFonts w:ascii="Arial" w:hAnsi="Arial" w:cs="Arial"/>
              </w:rPr>
              <w:t xml:space="preserve"> v športnih dejavnostih na vseh ravneh;</w:t>
            </w:r>
          </w:p>
        </w:tc>
        <w:tc>
          <w:tcPr>
            <w:tcW w:w="3118" w:type="dxa"/>
          </w:tcPr>
          <w:p w14:paraId="4532E5FE" w14:textId="67597DB5" w:rsidR="0090059F" w:rsidRPr="00A90A73" w:rsidRDefault="0090059F" w:rsidP="007B06AD">
            <w:pPr>
              <w:rPr>
                <w:rFonts w:ascii="Arial" w:hAnsi="Arial" w:cs="Arial"/>
              </w:rPr>
            </w:pPr>
            <w:r w:rsidRPr="00A90A73">
              <w:rPr>
                <w:rFonts w:ascii="Arial" w:hAnsi="Arial" w:cs="Arial"/>
              </w:rPr>
              <w:t xml:space="preserve">(a) za spodbujanje in promoviranje najširšega mogočega sodelovanja </w:t>
            </w:r>
            <w:r w:rsidRPr="0068652A">
              <w:rPr>
                <w:rFonts w:ascii="Arial" w:hAnsi="Arial" w:cs="Arial"/>
                <w:b/>
                <w:bCs/>
              </w:rPr>
              <w:t>oseb z invalidnostmi</w:t>
            </w:r>
            <w:r w:rsidRPr="00A90A73">
              <w:rPr>
                <w:rFonts w:ascii="Arial" w:hAnsi="Arial" w:cs="Arial"/>
              </w:rPr>
              <w:t xml:space="preserve"> v široko razširjenih športnih dejavnostih na vseh ravneh;</w:t>
            </w:r>
          </w:p>
        </w:tc>
        <w:tc>
          <w:tcPr>
            <w:tcW w:w="3402" w:type="dxa"/>
          </w:tcPr>
          <w:p w14:paraId="4CAE1D5C" w14:textId="3BA336C8" w:rsidR="0090059F" w:rsidRPr="00A90A73" w:rsidRDefault="0090059F" w:rsidP="007B06AD">
            <w:pPr>
              <w:rPr>
                <w:rFonts w:ascii="Arial" w:hAnsi="Arial" w:cs="Arial"/>
              </w:rPr>
            </w:pPr>
            <w:r>
              <w:rPr>
                <w:rFonts w:ascii="Arial" w:hAnsi="Arial" w:cs="Arial"/>
              </w:rPr>
              <w:t>*</w:t>
            </w:r>
          </w:p>
        </w:tc>
      </w:tr>
      <w:tr w:rsidR="0090059F" w:rsidRPr="00A90A73" w14:paraId="4C33075E" w14:textId="77777777" w:rsidTr="00F00A26">
        <w:tc>
          <w:tcPr>
            <w:tcW w:w="1280" w:type="dxa"/>
          </w:tcPr>
          <w:p w14:paraId="4C6FA85D" w14:textId="77777777" w:rsidR="0090059F" w:rsidRPr="00A90A73" w:rsidRDefault="0090059F" w:rsidP="007B06AD">
            <w:pPr>
              <w:rPr>
                <w:rFonts w:ascii="Arial" w:hAnsi="Arial" w:cs="Arial"/>
              </w:rPr>
            </w:pPr>
          </w:p>
        </w:tc>
        <w:tc>
          <w:tcPr>
            <w:tcW w:w="3251" w:type="dxa"/>
          </w:tcPr>
          <w:p w14:paraId="6F388668" w14:textId="77777777" w:rsidR="0090059F" w:rsidRPr="00A90A73" w:rsidRDefault="0090059F" w:rsidP="007B06AD">
            <w:pPr>
              <w:rPr>
                <w:rFonts w:ascii="Arial" w:hAnsi="Arial" w:cs="Arial"/>
              </w:rPr>
            </w:pPr>
            <w:r w:rsidRPr="00A90A73">
              <w:rPr>
                <w:rFonts w:ascii="Arial" w:hAnsi="Arial" w:cs="Arial"/>
              </w:rPr>
              <w:t xml:space="preserve">(b)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opportunity</w:t>
            </w:r>
            <w:proofErr w:type="spellEnd"/>
            <w:r w:rsidRPr="00A90A73">
              <w:rPr>
                <w:rFonts w:ascii="Arial" w:hAnsi="Arial" w:cs="Arial"/>
              </w:rPr>
              <w:t xml:space="preserve"> to </w:t>
            </w:r>
            <w:proofErr w:type="spellStart"/>
            <w:r w:rsidRPr="00A90A73">
              <w:rPr>
                <w:rFonts w:ascii="Arial" w:hAnsi="Arial" w:cs="Arial"/>
              </w:rPr>
              <w:t>organize</w:t>
            </w:r>
            <w:proofErr w:type="spellEnd"/>
            <w:r w:rsidRPr="00A90A73">
              <w:rPr>
                <w:rFonts w:ascii="Arial" w:hAnsi="Arial" w:cs="Arial"/>
              </w:rPr>
              <w:t xml:space="preserve">, </w:t>
            </w:r>
            <w:proofErr w:type="spellStart"/>
            <w:r w:rsidRPr="00A90A73">
              <w:rPr>
                <w:rFonts w:ascii="Arial" w:hAnsi="Arial" w:cs="Arial"/>
              </w:rPr>
              <w:t>develop</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participate</w:t>
            </w:r>
            <w:proofErr w:type="spellEnd"/>
            <w:r w:rsidRPr="00A90A73">
              <w:rPr>
                <w:rFonts w:ascii="Arial" w:hAnsi="Arial" w:cs="Arial"/>
              </w:rPr>
              <w:t xml:space="preserve"> in </w:t>
            </w:r>
            <w:proofErr w:type="spellStart"/>
            <w:r w:rsidRPr="00A90A73">
              <w:rPr>
                <w:rFonts w:ascii="Arial" w:hAnsi="Arial" w:cs="Arial"/>
              </w:rPr>
              <w:t>disability-specific</w:t>
            </w:r>
            <w:proofErr w:type="spellEnd"/>
            <w:r w:rsidRPr="00A90A73">
              <w:rPr>
                <w:rFonts w:ascii="Arial" w:hAnsi="Arial" w:cs="Arial"/>
              </w:rPr>
              <w:t xml:space="preserve"> </w:t>
            </w:r>
            <w:proofErr w:type="spellStart"/>
            <w:r w:rsidRPr="00A90A73">
              <w:rPr>
                <w:rFonts w:ascii="Arial" w:hAnsi="Arial" w:cs="Arial"/>
              </w:rPr>
              <w:t>sporting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recreational</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encourage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on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instruction</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resources</w:t>
            </w:r>
            <w:proofErr w:type="spellEnd"/>
            <w:r w:rsidRPr="00A90A73">
              <w:rPr>
                <w:rFonts w:ascii="Arial" w:hAnsi="Arial" w:cs="Arial"/>
              </w:rPr>
              <w:t>;</w:t>
            </w:r>
          </w:p>
          <w:p w14:paraId="729AD13F" w14:textId="77777777" w:rsidR="0090059F" w:rsidRPr="00A90A73" w:rsidRDefault="0090059F" w:rsidP="007B06AD">
            <w:pPr>
              <w:rPr>
                <w:rFonts w:ascii="Arial" w:hAnsi="Arial" w:cs="Arial"/>
              </w:rPr>
            </w:pPr>
          </w:p>
        </w:tc>
        <w:tc>
          <w:tcPr>
            <w:tcW w:w="3119" w:type="dxa"/>
          </w:tcPr>
          <w:p w14:paraId="385A5972" w14:textId="66893512" w:rsidR="0090059F" w:rsidRPr="00A90A73" w:rsidRDefault="0090059F" w:rsidP="007B06AD">
            <w:pPr>
              <w:rPr>
                <w:rFonts w:ascii="Arial" w:hAnsi="Arial" w:cs="Arial"/>
              </w:rPr>
            </w:pPr>
            <w:r w:rsidRPr="00A90A73">
              <w:rPr>
                <w:rFonts w:ascii="Arial" w:hAnsi="Arial" w:cs="Arial"/>
              </w:rPr>
              <w:t xml:space="preserve">b) za zagotovitev možnosti, da </w:t>
            </w:r>
            <w:r w:rsidRPr="00DA373D">
              <w:rPr>
                <w:rFonts w:ascii="Arial" w:hAnsi="Arial" w:cs="Arial"/>
                <w:highlight w:val="yellow"/>
              </w:rPr>
              <w:t>invalidi</w:t>
            </w:r>
            <w:r w:rsidRPr="00A90A73">
              <w:rPr>
                <w:rFonts w:ascii="Arial" w:hAnsi="Arial" w:cs="Arial"/>
              </w:rPr>
              <w:t xml:space="preserve"> organizirajo, razvijajo in sodelujejo pri športnih in rekreacijskih dejavnostih za </w:t>
            </w:r>
            <w:r w:rsidRPr="00DA373D">
              <w:rPr>
                <w:rFonts w:ascii="Arial" w:hAnsi="Arial" w:cs="Arial"/>
                <w:highlight w:val="yellow"/>
              </w:rPr>
              <w:t>invalide</w:t>
            </w:r>
            <w:r w:rsidRPr="00A90A73">
              <w:rPr>
                <w:rFonts w:ascii="Arial" w:hAnsi="Arial" w:cs="Arial"/>
              </w:rPr>
              <w:t xml:space="preserve"> in jim v ta namen enako kot drugim omogočajo ustrezno izobraževanje, vadbo in sredstva;</w:t>
            </w:r>
          </w:p>
        </w:tc>
        <w:tc>
          <w:tcPr>
            <w:tcW w:w="3118" w:type="dxa"/>
          </w:tcPr>
          <w:p w14:paraId="7D26321E" w14:textId="38C5E5F5" w:rsidR="0090059F" w:rsidRPr="00A90A73" w:rsidRDefault="0090059F" w:rsidP="007B06AD">
            <w:pPr>
              <w:rPr>
                <w:rFonts w:ascii="Arial" w:hAnsi="Arial" w:cs="Arial"/>
              </w:rPr>
            </w:pPr>
            <w:r w:rsidRPr="00A90A73">
              <w:rPr>
                <w:rStyle w:val="TelobesedilaZnak"/>
                <w:sz w:val="22"/>
                <w:szCs w:val="22"/>
              </w:rPr>
              <w:t xml:space="preserve">(b) za zagotovitev možnosti, da </w:t>
            </w:r>
            <w:r w:rsidRPr="0068652A">
              <w:rPr>
                <w:rStyle w:val="TelobesedilaZnak"/>
                <w:b/>
                <w:bCs/>
                <w:sz w:val="22"/>
                <w:szCs w:val="22"/>
              </w:rPr>
              <w:t>osebe z invalidnostmi</w:t>
            </w:r>
            <w:r w:rsidRPr="00A90A73">
              <w:rPr>
                <w:rStyle w:val="TelobesedilaZnak"/>
                <w:sz w:val="22"/>
                <w:szCs w:val="22"/>
              </w:rPr>
              <w:t xml:space="preserve"> organizirajo, razvijajo in sodelujejo pri športnih in rekreacijskih dejavnostih za </w:t>
            </w:r>
            <w:r w:rsidRPr="0068652A">
              <w:rPr>
                <w:rStyle w:val="TelobesedilaZnak"/>
                <w:b/>
                <w:bCs/>
                <w:sz w:val="22"/>
                <w:szCs w:val="22"/>
              </w:rPr>
              <w:t>osebe z invalidnostmi</w:t>
            </w:r>
            <w:r w:rsidRPr="00A90A73">
              <w:rPr>
                <w:rStyle w:val="TelobesedilaZnak"/>
                <w:sz w:val="22"/>
                <w:szCs w:val="22"/>
              </w:rPr>
              <w:t xml:space="preserve"> in jim v ta namen enako kot drugim omogočale ustrezno izobraževanje, vadbo in sredstva;</w:t>
            </w:r>
          </w:p>
        </w:tc>
        <w:tc>
          <w:tcPr>
            <w:tcW w:w="3402" w:type="dxa"/>
          </w:tcPr>
          <w:p w14:paraId="3D5DA295" w14:textId="72955605" w:rsidR="0090059F" w:rsidRPr="00A90A73" w:rsidRDefault="0090059F" w:rsidP="007B06AD">
            <w:pPr>
              <w:rPr>
                <w:rFonts w:ascii="Arial" w:hAnsi="Arial" w:cs="Arial"/>
              </w:rPr>
            </w:pPr>
            <w:r>
              <w:rPr>
                <w:rFonts w:ascii="Arial" w:hAnsi="Arial" w:cs="Arial"/>
              </w:rPr>
              <w:t>*</w:t>
            </w:r>
          </w:p>
        </w:tc>
      </w:tr>
      <w:tr w:rsidR="0090059F" w:rsidRPr="00A90A73" w14:paraId="7E7A4E3A" w14:textId="77777777" w:rsidTr="00F00A26">
        <w:tc>
          <w:tcPr>
            <w:tcW w:w="1280" w:type="dxa"/>
          </w:tcPr>
          <w:p w14:paraId="5CAE87CC" w14:textId="77777777" w:rsidR="0090059F" w:rsidRPr="00A90A73" w:rsidRDefault="0090059F" w:rsidP="007B06AD">
            <w:pPr>
              <w:rPr>
                <w:rFonts w:ascii="Arial" w:hAnsi="Arial" w:cs="Arial"/>
              </w:rPr>
            </w:pPr>
          </w:p>
        </w:tc>
        <w:tc>
          <w:tcPr>
            <w:tcW w:w="3251" w:type="dxa"/>
          </w:tcPr>
          <w:p w14:paraId="1B13A97E" w14:textId="77777777" w:rsidR="0090059F" w:rsidRPr="00A90A73" w:rsidRDefault="0090059F" w:rsidP="007B06AD">
            <w:pPr>
              <w:rPr>
                <w:rFonts w:ascii="Arial" w:hAnsi="Arial" w:cs="Arial"/>
              </w:rPr>
            </w:pPr>
            <w:r w:rsidRPr="00A90A73">
              <w:rPr>
                <w:rFonts w:ascii="Arial" w:hAnsi="Arial" w:cs="Arial"/>
              </w:rPr>
              <w:t xml:space="preserve">(c)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sporting</w:t>
            </w:r>
            <w:proofErr w:type="spellEnd"/>
            <w:r w:rsidRPr="00A90A73">
              <w:rPr>
                <w:rFonts w:ascii="Arial" w:hAnsi="Arial" w:cs="Arial"/>
              </w:rPr>
              <w:t xml:space="preserve">, </w:t>
            </w:r>
            <w:proofErr w:type="spellStart"/>
            <w:r w:rsidRPr="00A90A73">
              <w:rPr>
                <w:rFonts w:ascii="Arial" w:hAnsi="Arial" w:cs="Arial"/>
              </w:rPr>
              <w:t>recreational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tourism</w:t>
            </w:r>
            <w:proofErr w:type="spellEnd"/>
            <w:r w:rsidRPr="00A90A73">
              <w:rPr>
                <w:rFonts w:ascii="Arial" w:hAnsi="Arial" w:cs="Arial"/>
              </w:rPr>
              <w:t xml:space="preserve"> </w:t>
            </w:r>
            <w:proofErr w:type="spellStart"/>
            <w:r w:rsidRPr="00A90A73">
              <w:rPr>
                <w:rFonts w:ascii="Arial" w:hAnsi="Arial" w:cs="Arial"/>
              </w:rPr>
              <w:t>venues</w:t>
            </w:r>
            <w:proofErr w:type="spellEnd"/>
            <w:r w:rsidRPr="00A90A73">
              <w:rPr>
                <w:rFonts w:ascii="Arial" w:hAnsi="Arial" w:cs="Arial"/>
              </w:rPr>
              <w:t>;</w:t>
            </w:r>
          </w:p>
          <w:p w14:paraId="2E9C9778" w14:textId="77777777" w:rsidR="0090059F" w:rsidRPr="00A90A73" w:rsidRDefault="0090059F" w:rsidP="007B06AD">
            <w:pPr>
              <w:rPr>
                <w:rFonts w:ascii="Arial" w:hAnsi="Arial" w:cs="Arial"/>
              </w:rPr>
            </w:pPr>
          </w:p>
        </w:tc>
        <w:tc>
          <w:tcPr>
            <w:tcW w:w="3119" w:type="dxa"/>
          </w:tcPr>
          <w:p w14:paraId="486BA1D2" w14:textId="5C5A172C" w:rsidR="0090059F" w:rsidRPr="00A90A73" w:rsidRDefault="0090059F" w:rsidP="007B06AD">
            <w:pPr>
              <w:rPr>
                <w:rFonts w:ascii="Arial" w:hAnsi="Arial" w:cs="Arial"/>
              </w:rPr>
            </w:pPr>
            <w:r w:rsidRPr="00A90A73">
              <w:rPr>
                <w:rFonts w:ascii="Arial" w:hAnsi="Arial" w:cs="Arial"/>
              </w:rPr>
              <w:t>c) da jim omogočajo dostop do krajev, na katerih potekajo športne, rekreacijske in turistične dejavnosti;</w:t>
            </w:r>
          </w:p>
        </w:tc>
        <w:tc>
          <w:tcPr>
            <w:tcW w:w="3118" w:type="dxa"/>
          </w:tcPr>
          <w:p w14:paraId="57B5CBC4" w14:textId="77777777" w:rsidR="0090059F" w:rsidRDefault="0090059F" w:rsidP="007B06AD">
            <w:pPr>
              <w:rPr>
                <w:rFonts w:ascii="Arial" w:hAnsi="Arial" w:cs="Arial"/>
              </w:rPr>
            </w:pPr>
            <w:r w:rsidRPr="00A90A73">
              <w:rPr>
                <w:rFonts w:ascii="Arial" w:hAnsi="Arial" w:cs="Arial"/>
              </w:rPr>
              <w:t xml:space="preserve">(c) da bo </w:t>
            </w:r>
            <w:r w:rsidRPr="0068652A">
              <w:rPr>
                <w:rFonts w:ascii="Arial" w:hAnsi="Arial" w:cs="Arial"/>
                <w:b/>
                <w:bCs/>
              </w:rPr>
              <w:t>osebam z invalidnostmi</w:t>
            </w:r>
            <w:r w:rsidRPr="00A90A73">
              <w:rPr>
                <w:rFonts w:ascii="Arial" w:hAnsi="Arial" w:cs="Arial"/>
              </w:rPr>
              <w:t xml:space="preserve"> omogočen dostop do prizorišč, kjer potekajo športne, rekreacijske in turistične dejavnosti;</w:t>
            </w:r>
          </w:p>
          <w:p w14:paraId="642BDD36" w14:textId="0737C901" w:rsidR="00203FFB" w:rsidRPr="00A90A73" w:rsidRDefault="00203FFB" w:rsidP="007B06AD">
            <w:pPr>
              <w:rPr>
                <w:rFonts w:ascii="Arial" w:hAnsi="Arial" w:cs="Arial"/>
              </w:rPr>
            </w:pPr>
          </w:p>
        </w:tc>
        <w:tc>
          <w:tcPr>
            <w:tcW w:w="3402" w:type="dxa"/>
          </w:tcPr>
          <w:p w14:paraId="01D25E5A" w14:textId="58BB750C" w:rsidR="0090059F" w:rsidRPr="00A90A73" w:rsidRDefault="0090059F" w:rsidP="007B06AD">
            <w:pPr>
              <w:rPr>
                <w:rFonts w:ascii="Arial" w:hAnsi="Arial" w:cs="Arial"/>
              </w:rPr>
            </w:pPr>
            <w:r>
              <w:rPr>
                <w:rFonts w:ascii="Arial" w:hAnsi="Arial" w:cs="Arial"/>
              </w:rPr>
              <w:t>*</w:t>
            </w:r>
          </w:p>
        </w:tc>
      </w:tr>
      <w:tr w:rsidR="0090059F" w:rsidRPr="00A90A73" w14:paraId="201D939B" w14:textId="77777777" w:rsidTr="00F00A26">
        <w:tc>
          <w:tcPr>
            <w:tcW w:w="1280" w:type="dxa"/>
          </w:tcPr>
          <w:p w14:paraId="3517F55E" w14:textId="77777777" w:rsidR="0090059F" w:rsidRPr="00A90A73" w:rsidRDefault="0090059F" w:rsidP="007B06AD">
            <w:pPr>
              <w:rPr>
                <w:rFonts w:ascii="Arial" w:hAnsi="Arial" w:cs="Arial"/>
              </w:rPr>
            </w:pPr>
          </w:p>
        </w:tc>
        <w:tc>
          <w:tcPr>
            <w:tcW w:w="3251" w:type="dxa"/>
          </w:tcPr>
          <w:p w14:paraId="0226F2ED" w14:textId="77777777" w:rsidR="0090059F" w:rsidRPr="00A90A73" w:rsidRDefault="0090059F" w:rsidP="007B06AD">
            <w:pPr>
              <w:rPr>
                <w:rFonts w:ascii="Arial" w:hAnsi="Arial" w:cs="Arial"/>
              </w:rPr>
            </w:pPr>
            <w:r w:rsidRPr="00A90A73">
              <w:rPr>
                <w:rFonts w:ascii="Arial" w:hAnsi="Arial" w:cs="Arial"/>
              </w:rPr>
              <w:t xml:space="preserve">(d)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children</w:t>
            </w:r>
            <w:proofErr w:type="spellEnd"/>
            <w:r w:rsidRPr="00A90A73">
              <w:rPr>
                <w:rFonts w:ascii="Arial" w:hAnsi="Arial" w:cs="Arial"/>
              </w:rPr>
              <w:t xml:space="preserve"> to </w:t>
            </w:r>
            <w:proofErr w:type="spellStart"/>
            <w:r w:rsidRPr="00A90A73">
              <w:rPr>
                <w:rFonts w:ascii="Arial" w:hAnsi="Arial" w:cs="Arial"/>
              </w:rPr>
              <w:t>participation</w:t>
            </w:r>
            <w:proofErr w:type="spellEnd"/>
            <w:r w:rsidRPr="00A90A73">
              <w:rPr>
                <w:rFonts w:ascii="Arial" w:hAnsi="Arial" w:cs="Arial"/>
              </w:rPr>
              <w:t xml:space="preserve"> in </w:t>
            </w:r>
            <w:proofErr w:type="spellStart"/>
            <w:r w:rsidRPr="00A90A73">
              <w:rPr>
                <w:rFonts w:ascii="Arial" w:hAnsi="Arial" w:cs="Arial"/>
              </w:rPr>
              <w:t>play</w:t>
            </w:r>
            <w:proofErr w:type="spellEnd"/>
            <w:r w:rsidRPr="00A90A73">
              <w:rPr>
                <w:rFonts w:ascii="Arial" w:hAnsi="Arial" w:cs="Arial"/>
              </w:rPr>
              <w:t xml:space="preserve">, </w:t>
            </w:r>
            <w:proofErr w:type="spellStart"/>
            <w:r w:rsidRPr="00A90A73">
              <w:rPr>
                <w:rFonts w:ascii="Arial" w:hAnsi="Arial" w:cs="Arial"/>
              </w:rPr>
              <w:t>recreation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leisure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sporting</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school</w:t>
            </w:r>
            <w:proofErr w:type="spellEnd"/>
            <w:r w:rsidRPr="00A90A73">
              <w:rPr>
                <w:rFonts w:ascii="Arial" w:hAnsi="Arial" w:cs="Arial"/>
              </w:rPr>
              <w:t xml:space="preserve"> </w:t>
            </w:r>
            <w:proofErr w:type="spellStart"/>
            <w:r w:rsidRPr="00A90A73">
              <w:rPr>
                <w:rFonts w:ascii="Arial" w:hAnsi="Arial" w:cs="Arial"/>
              </w:rPr>
              <w:t>system</w:t>
            </w:r>
            <w:proofErr w:type="spellEnd"/>
            <w:r w:rsidRPr="00A90A73">
              <w:rPr>
                <w:rFonts w:ascii="Arial" w:hAnsi="Arial" w:cs="Arial"/>
              </w:rPr>
              <w:t>;</w:t>
            </w:r>
          </w:p>
          <w:p w14:paraId="732CF016" w14:textId="77777777" w:rsidR="0090059F" w:rsidRPr="00A90A73" w:rsidRDefault="0090059F" w:rsidP="007B06AD">
            <w:pPr>
              <w:rPr>
                <w:rFonts w:ascii="Arial" w:hAnsi="Arial" w:cs="Arial"/>
              </w:rPr>
            </w:pPr>
          </w:p>
        </w:tc>
        <w:tc>
          <w:tcPr>
            <w:tcW w:w="3119" w:type="dxa"/>
          </w:tcPr>
          <w:p w14:paraId="1E036D23" w14:textId="2B420D1F" w:rsidR="0090059F" w:rsidRPr="00A90A73" w:rsidRDefault="0090059F" w:rsidP="007B06AD">
            <w:pPr>
              <w:rPr>
                <w:rFonts w:ascii="Arial" w:hAnsi="Arial" w:cs="Arial"/>
              </w:rPr>
            </w:pPr>
            <w:r w:rsidRPr="00A90A73">
              <w:rPr>
                <w:rFonts w:ascii="Arial" w:hAnsi="Arial" w:cs="Arial"/>
              </w:rPr>
              <w:t xml:space="preserve">d) da zagotavljajo </w:t>
            </w:r>
            <w:r w:rsidRPr="00DA373D">
              <w:rPr>
                <w:rFonts w:ascii="Arial" w:hAnsi="Arial" w:cs="Arial"/>
                <w:highlight w:val="yellow"/>
              </w:rPr>
              <w:t>invalidnim otrokom</w:t>
            </w:r>
            <w:r w:rsidRPr="00A90A73">
              <w:rPr>
                <w:rFonts w:ascii="Arial" w:hAnsi="Arial" w:cs="Arial"/>
              </w:rPr>
              <w:t xml:space="preserve"> </w:t>
            </w:r>
            <w:r w:rsidRPr="00D461AF">
              <w:rPr>
                <w:rFonts w:ascii="Arial" w:hAnsi="Arial" w:cs="Arial"/>
                <w:highlight w:val="yellow"/>
              </w:rPr>
              <w:t>enako kot drugim</w:t>
            </w:r>
            <w:r w:rsidRPr="00A90A73">
              <w:rPr>
                <w:rFonts w:ascii="Arial" w:hAnsi="Arial" w:cs="Arial"/>
              </w:rPr>
              <w:t xml:space="preserve"> sodelovanje pri igri, rekreaciji in prostočasnih in športnih dejavnostih, vključno z dejavnostmi v šolskem sistemu;</w:t>
            </w:r>
          </w:p>
        </w:tc>
        <w:tc>
          <w:tcPr>
            <w:tcW w:w="3118" w:type="dxa"/>
          </w:tcPr>
          <w:p w14:paraId="4A1171AA" w14:textId="77777777" w:rsidR="0090059F" w:rsidRDefault="0090059F" w:rsidP="007B06AD">
            <w:pPr>
              <w:rPr>
                <w:rFonts w:ascii="Arial" w:hAnsi="Arial" w:cs="Arial"/>
              </w:rPr>
            </w:pPr>
            <w:r w:rsidRPr="00A90A73">
              <w:rPr>
                <w:rFonts w:ascii="Arial" w:hAnsi="Arial" w:cs="Arial"/>
              </w:rPr>
              <w:t xml:space="preserve">(d) da bodo imeli </w:t>
            </w:r>
            <w:r w:rsidRPr="0068652A">
              <w:rPr>
                <w:rFonts w:ascii="Arial" w:hAnsi="Arial" w:cs="Arial"/>
                <w:b/>
                <w:bCs/>
              </w:rPr>
              <w:t>otroci z invalidnostmi na izenačeni osnovi z drugimi otroki</w:t>
            </w:r>
            <w:r w:rsidRPr="00A90A73">
              <w:rPr>
                <w:rFonts w:ascii="Arial" w:hAnsi="Arial" w:cs="Arial"/>
              </w:rPr>
              <w:t xml:space="preserve"> možnost za sodelovanje pri igri, rekreaciji in prostočasnih in športnih dejavnostih, vključno s tovrstnimi dejavnostmi v okviru šolskega sistema;</w:t>
            </w:r>
          </w:p>
          <w:p w14:paraId="047E95FC" w14:textId="1FFE1963" w:rsidR="00203FFB" w:rsidRPr="00A90A73" w:rsidRDefault="00203FFB" w:rsidP="007B06AD">
            <w:pPr>
              <w:rPr>
                <w:rFonts w:ascii="Arial" w:hAnsi="Arial" w:cs="Arial"/>
              </w:rPr>
            </w:pPr>
          </w:p>
        </w:tc>
        <w:tc>
          <w:tcPr>
            <w:tcW w:w="3402" w:type="dxa"/>
          </w:tcPr>
          <w:p w14:paraId="074C95DA" w14:textId="7B69155B" w:rsidR="0090059F" w:rsidRPr="00A90A73" w:rsidRDefault="0090059F" w:rsidP="007B06AD">
            <w:pPr>
              <w:rPr>
                <w:rFonts w:ascii="Arial" w:hAnsi="Arial" w:cs="Arial"/>
              </w:rPr>
            </w:pPr>
            <w:r>
              <w:rPr>
                <w:rFonts w:ascii="Arial" w:hAnsi="Arial" w:cs="Arial"/>
              </w:rPr>
              <w:t>*</w:t>
            </w:r>
          </w:p>
        </w:tc>
      </w:tr>
      <w:tr w:rsidR="0090059F" w:rsidRPr="00A90A73" w14:paraId="0E5BE922" w14:textId="77777777" w:rsidTr="00F00A26">
        <w:tc>
          <w:tcPr>
            <w:tcW w:w="1280" w:type="dxa"/>
          </w:tcPr>
          <w:p w14:paraId="29B458C2" w14:textId="77777777" w:rsidR="0090059F" w:rsidRPr="00A90A73" w:rsidRDefault="0090059F" w:rsidP="007B06AD">
            <w:pPr>
              <w:rPr>
                <w:rFonts w:ascii="Arial" w:hAnsi="Arial" w:cs="Arial"/>
              </w:rPr>
            </w:pPr>
          </w:p>
        </w:tc>
        <w:tc>
          <w:tcPr>
            <w:tcW w:w="3251" w:type="dxa"/>
          </w:tcPr>
          <w:p w14:paraId="72209B24" w14:textId="77777777" w:rsidR="0090059F" w:rsidRPr="00A90A73" w:rsidRDefault="0090059F" w:rsidP="007B06AD">
            <w:pPr>
              <w:rPr>
                <w:rFonts w:ascii="Arial" w:hAnsi="Arial" w:cs="Arial"/>
              </w:rPr>
            </w:pPr>
            <w:r w:rsidRPr="00A90A73">
              <w:rPr>
                <w:rFonts w:ascii="Arial" w:hAnsi="Arial" w:cs="Arial"/>
              </w:rPr>
              <w:t xml:space="preserve">(e)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services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involved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recreational</w:t>
            </w:r>
            <w:proofErr w:type="spellEnd"/>
            <w:r w:rsidRPr="00A90A73">
              <w:rPr>
                <w:rFonts w:ascii="Arial" w:hAnsi="Arial" w:cs="Arial"/>
              </w:rPr>
              <w:t xml:space="preserve">, </w:t>
            </w:r>
            <w:proofErr w:type="spellStart"/>
            <w:r w:rsidRPr="00A90A73">
              <w:rPr>
                <w:rFonts w:ascii="Arial" w:hAnsi="Arial" w:cs="Arial"/>
              </w:rPr>
              <w:t>tourism</w:t>
            </w:r>
            <w:proofErr w:type="spellEnd"/>
            <w:r w:rsidRPr="00A90A73">
              <w:rPr>
                <w:rFonts w:ascii="Arial" w:hAnsi="Arial" w:cs="Arial"/>
              </w:rPr>
              <w:t xml:space="preserve">, </w:t>
            </w:r>
            <w:proofErr w:type="spellStart"/>
            <w:r w:rsidRPr="00A90A73">
              <w:rPr>
                <w:rFonts w:ascii="Arial" w:hAnsi="Arial" w:cs="Arial"/>
              </w:rPr>
              <w:t>leisure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sporting</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w:t>
            </w:r>
          </w:p>
          <w:p w14:paraId="06BDCDD7" w14:textId="77777777" w:rsidR="0090059F" w:rsidRPr="00A90A73" w:rsidRDefault="0090059F" w:rsidP="007B06AD">
            <w:pPr>
              <w:rPr>
                <w:rFonts w:ascii="Arial" w:hAnsi="Arial" w:cs="Arial"/>
              </w:rPr>
            </w:pPr>
          </w:p>
        </w:tc>
        <w:tc>
          <w:tcPr>
            <w:tcW w:w="3119" w:type="dxa"/>
          </w:tcPr>
          <w:p w14:paraId="3A8E6FE5" w14:textId="67ECAC69" w:rsidR="0090059F" w:rsidRPr="00A90A73" w:rsidRDefault="0090059F" w:rsidP="007B06AD">
            <w:pPr>
              <w:rPr>
                <w:rFonts w:ascii="Arial" w:hAnsi="Arial" w:cs="Arial"/>
              </w:rPr>
            </w:pPr>
            <w:r w:rsidRPr="00A90A73">
              <w:rPr>
                <w:rFonts w:ascii="Arial" w:hAnsi="Arial" w:cs="Arial"/>
              </w:rPr>
              <w:t xml:space="preserve">e) da zagotavljajo </w:t>
            </w:r>
            <w:r w:rsidRPr="00DA373D">
              <w:rPr>
                <w:rFonts w:ascii="Arial" w:hAnsi="Arial" w:cs="Arial"/>
                <w:highlight w:val="yellow"/>
              </w:rPr>
              <w:t>invalidom</w:t>
            </w:r>
            <w:r w:rsidRPr="00A90A73">
              <w:rPr>
                <w:rFonts w:ascii="Arial" w:hAnsi="Arial" w:cs="Arial"/>
              </w:rPr>
              <w:t xml:space="preserve"> dostop do storitev tistih, ki organizirajo rekreacijske, turistične, prostočasne in športne dejavnosti.</w:t>
            </w:r>
          </w:p>
        </w:tc>
        <w:tc>
          <w:tcPr>
            <w:tcW w:w="3118" w:type="dxa"/>
          </w:tcPr>
          <w:p w14:paraId="05678647" w14:textId="7D9F2D8E" w:rsidR="0090059F" w:rsidRPr="00A90A73" w:rsidRDefault="0090059F" w:rsidP="007B06AD">
            <w:pPr>
              <w:rPr>
                <w:rFonts w:ascii="Arial" w:hAnsi="Arial" w:cs="Arial"/>
              </w:rPr>
            </w:pPr>
            <w:r w:rsidRPr="00A90A73">
              <w:rPr>
                <w:rFonts w:ascii="Arial" w:hAnsi="Arial" w:cs="Arial"/>
              </w:rPr>
              <w:t>(e) da bodo tisti, ki sodelujejo pri organizaciji rekreacijskih, turističnih, prostočasnih in športnih dejavnost</w:t>
            </w:r>
            <w:r w:rsidRPr="0068652A">
              <w:rPr>
                <w:rFonts w:ascii="Arial" w:hAnsi="Arial" w:cs="Arial"/>
              </w:rPr>
              <w:t xml:space="preserve">i, </w:t>
            </w:r>
            <w:r w:rsidRPr="0068652A">
              <w:rPr>
                <w:rFonts w:ascii="Arial" w:hAnsi="Arial" w:cs="Arial"/>
                <w:b/>
                <w:bCs/>
              </w:rPr>
              <w:t xml:space="preserve">osebam z invalidnostmi </w:t>
            </w:r>
            <w:r w:rsidRPr="00A90A73">
              <w:rPr>
                <w:rFonts w:ascii="Arial" w:hAnsi="Arial" w:cs="Arial"/>
              </w:rPr>
              <w:t>omogočali dostop do svojih storitev.</w:t>
            </w:r>
          </w:p>
        </w:tc>
        <w:tc>
          <w:tcPr>
            <w:tcW w:w="3402" w:type="dxa"/>
          </w:tcPr>
          <w:p w14:paraId="6F96FC5A" w14:textId="0A830C56" w:rsidR="0090059F" w:rsidRPr="00A90A73" w:rsidRDefault="0090059F" w:rsidP="007B06AD">
            <w:pPr>
              <w:rPr>
                <w:rFonts w:ascii="Arial" w:hAnsi="Arial" w:cs="Arial"/>
              </w:rPr>
            </w:pPr>
            <w:r>
              <w:rPr>
                <w:rFonts w:ascii="Arial" w:hAnsi="Arial" w:cs="Arial"/>
              </w:rPr>
              <w:t>*</w:t>
            </w:r>
          </w:p>
        </w:tc>
      </w:tr>
      <w:tr w:rsidR="0090059F" w:rsidRPr="00A90A73" w14:paraId="36296888" w14:textId="77777777" w:rsidTr="00F00A26">
        <w:tc>
          <w:tcPr>
            <w:tcW w:w="1280" w:type="dxa"/>
          </w:tcPr>
          <w:p w14:paraId="770B6822" w14:textId="0A4EF3BD" w:rsidR="0090059F" w:rsidRPr="00A90A73" w:rsidRDefault="0090059F" w:rsidP="007B06AD">
            <w:pPr>
              <w:rPr>
                <w:rFonts w:ascii="Arial" w:hAnsi="Arial" w:cs="Arial"/>
              </w:rPr>
            </w:pPr>
            <w:r w:rsidRPr="00A90A73">
              <w:rPr>
                <w:rFonts w:ascii="Arial" w:hAnsi="Arial" w:cs="Arial"/>
              </w:rPr>
              <w:lastRenderedPageBreak/>
              <w:t>31.</w:t>
            </w:r>
          </w:p>
        </w:tc>
        <w:tc>
          <w:tcPr>
            <w:tcW w:w="3251" w:type="dxa"/>
          </w:tcPr>
          <w:p w14:paraId="443CEFA6" w14:textId="77777777" w:rsidR="0090059F" w:rsidRPr="00A90A73" w:rsidRDefault="0090059F" w:rsidP="007B06AD">
            <w:pPr>
              <w:rPr>
                <w:rFonts w:ascii="Arial" w:hAnsi="Arial" w:cs="Arial"/>
                <w:b/>
                <w:bCs/>
              </w:rPr>
            </w:pPr>
            <w:proofErr w:type="spellStart"/>
            <w:r w:rsidRPr="00A90A73">
              <w:rPr>
                <w:rFonts w:ascii="Arial" w:hAnsi="Arial" w:cs="Arial"/>
                <w:b/>
                <w:bCs/>
              </w:rPr>
              <w:t>Statistics</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data </w:t>
            </w:r>
            <w:proofErr w:type="spellStart"/>
            <w:r w:rsidRPr="00A90A73">
              <w:rPr>
                <w:rFonts w:ascii="Arial" w:hAnsi="Arial" w:cs="Arial"/>
                <w:b/>
                <w:bCs/>
              </w:rPr>
              <w:t>collection</w:t>
            </w:r>
            <w:proofErr w:type="spellEnd"/>
          </w:p>
          <w:p w14:paraId="70C27FE1" w14:textId="77777777" w:rsidR="0090059F" w:rsidRPr="00A90A73" w:rsidRDefault="0090059F" w:rsidP="007B06AD">
            <w:pPr>
              <w:rPr>
                <w:rFonts w:ascii="Arial" w:hAnsi="Arial" w:cs="Arial"/>
                <w:b/>
                <w:bCs/>
              </w:rPr>
            </w:pPr>
          </w:p>
          <w:p w14:paraId="70B0CD00"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to </w:t>
            </w:r>
            <w:proofErr w:type="spellStart"/>
            <w:r w:rsidRPr="00A90A73">
              <w:rPr>
                <w:rFonts w:ascii="Arial" w:hAnsi="Arial" w:cs="Arial"/>
              </w:rPr>
              <w:t>collect</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statistical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research</w:t>
            </w:r>
            <w:proofErr w:type="spellEnd"/>
            <w:r w:rsidRPr="00A90A73">
              <w:rPr>
                <w:rFonts w:ascii="Arial" w:hAnsi="Arial" w:cs="Arial"/>
              </w:rPr>
              <w:t xml:space="preserve"> data, to </w:t>
            </w:r>
            <w:proofErr w:type="spellStart"/>
            <w:r w:rsidRPr="00A90A73">
              <w:rPr>
                <w:rFonts w:ascii="Arial" w:hAnsi="Arial" w:cs="Arial"/>
              </w:rPr>
              <w:t>enable</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to </w:t>
            </w:r>
            <w:proofErr w:type="spellStart"/>
            <w:r w:rsidRPr="00A90A73">
              <w:rPr>
                <w:rFonts w:ascii="Arial" w:hAnsi="Arial" w:cs="Arial"/>
              </w:rPr>
              <w:t>formulate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implement</w:t>
            </w:r>
            <w:proofErr w:type="spellEnd"/>
            <w:r w:rsidRPr="00A90A73">
              <w:rPr>
                <w:rFonts w:ascii="Arial" w:hAnsi="Arial" w:cs="Arial"/>
              </w:rPr>
              <w:t xml:space="preserve"> </w:t>
            </w:r>
            <w:proofErr w:type="spellStart"/>
            <w:r w:rsidRPr="00A90A73">
              <w:rPr>
                <w:rFonts w:ascii="Arial" w:hAnsi="Arial" w:cs="Arial"/>
              </w:rPr>
              <w:t>policies</w:t>
            </w:r>
            <w:proofErr w:type="spellEnd"/>
            <w:r w:rsidRPr="00A90A73">
              <w:rPr>
                <w:rFonts w:ascii="Arial" w:hAnsi="Arial" w:cs="Arial"/>
              </w:rPr>
              <w:t xml:space="preserve"> to </w:t>
            </w:r>
            <w:proofErr w:type="spellStart"/>
            <w:r w:rsidRPr="00A90A73">
              <w:rPr>
                <w:rFonts w:ascii="Arial" w:hAnsi="Arial" w:cs="Arial"/>
              </w:rPr>
              <w:t>give</w:t>
            </w:r>
            <w:proofErr w:type="spellEnd"/>
            <w:r w:rsidRPr="00A90A73">
              <w:rPr>
                <w:rFonts w:ascii="Arial" w:hAnsi="Arial" w:cs="Arial"/>
              </w:rPr>
              <w:t xml:space="preserve"> </w:t>
            </w:r>
            <w:proofErr w:type="spellStart"/>
            <w:r w:rsidRPr="00A90A73">
              <w:rPr>
                <w:rFonts w:ascii="Arial" w:hAnsi="Arial" w:cs="Arial"/>
              </w:rPr>
              <w:t>effect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process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collecting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maintaining</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w:t>
            </w:r>
          </w:p>
          <w:p w14:paraId="0BA6D5B1" w14:textId="77777777" w:rsidR="0090059F" w:rsidRPr="00A90A73" w:rsidRDefault="0090059F" w:rsidP="007B06AD">
            <w:pPr>
              <w:rPr>
                <w:rFonts w:ascii="Arial" w:hAnsi="Arial" w:cs="Arial"/>
              </w:rPr>
            </w:pPr>
          </w:p>
        </w:tc>
        <w:tc>
          <w:tcPr>
            <w:tcW w:w="3119" w:type="dxa"/>
          </w:tcPr>
          <w:p w14:paraId="49B5795A" w14:textId="77777777" w:rsidR="0090059F" w:rsidRPr="00A90A73" w:rsidRDefault="0090059F" w:rsidP="007B06AD">
            <w:pPr>
              <w:rPr>
                <w:rFonts w:ascii="Arial" w:hAnsi="Arial" w:cs="Arial"/>
                <w:b/>
                <w:bCs/>
              </w:rPr>
            </w:pPr>
            <w:r w:rsidRPr="00A90A73">
              <w:rPr>
                <w:rFonts w:ascii="Arial" w:hAnsi="Arial" w:cs="Arial"/>
                <w:b/>
                <w:bCs/>
              </w:rPr>
              <w:t>Statistika in zbiranje podatkov</w:t>
            </w:r>
          </w:p>
          <w:p w14:paraId="51FD5161" w14:textId="77777777" w:rsidR="0090059F" w:rsidRPr="00A90A73" w:rsidRDefault="0090059F" w:rsidP="007B06AD">
            <w:pPr>
              <w:rPr>
                <w:rFonts w:ascii="Arial" w:hAnsi="Arial" w:cs="Arial"/>
                <w:b/>
                <w:bCs/>
              </w:rPr>
            </w:pPr>
          </w:p>
          <w:p w14:paraId="7FE81A98" w14:textId="77777777" w:rsidR="0090059F" w:rsidRDefault="0090059F" w:rsidP="007B06AD">
            <w:pPr>
              <w:rPr>
                <w:rFonts w:ascii="Arial" w:hAnsi="Arial" w:cs="Arial"/>
              </w:rPr>
            </w:pPr>
            <w:r w:rsidRPr="00A90A73">
              <w:rPr>
                <w:rFonts w:ascii="Arial" w:hAnsi="Arial" w:cs="Arial"/>
              </w:rPr>
              <w:t xml:space="preserve">1. Države pogodbenice se zavezujejo, da bodo zbirale </w:t>
            </w:r>
            <w:r w:rsidRPr="00FE76E5">
              <w:rPr>
                <w:rFonts w:ascii="Arial" w:hAnsi="Arial" w:cs="Arial"/>
              </w:rPr>
              <w:t>ustrezne</w:t>
            </w:r>
            <w:r w:rsidRPr="00A90A73">
              <w:rPr>
                <w:rFonts w:ascii="Arial" w:hAnsi="Arial" w:cs="Arial"/>
                <w:highlight w:val="yellow"/>
              </w:rPr>
              <w:t xml:space="preserve"> podatke</w:t>
            </w:r>
            <w:r w:rsidRPr="00A90A73">
              <w:rPr>
                <w:rFonts w:ascii="Arial" w:hAnsi="Arial" w:cs="Arial"/>
              </w:rPr>
              <w:t>, vključno s statističnimi in raziskovalnimi, ki jim bodo omogočili oblikovanje in uresničevanje usmeritev za izvajanje te konvencije. Postopek zbiranja in shranjevanja teh podatkov je usklajen:</w:t>
            </w:r>
          </w:p>
          <w:p w14:paraId="1A60AC2A" w14:textId="7E27CE5A" w:rsidR="00203FFB" w:rsidRPr="00A90A73" w:rsidRDefault="00203FFB" w:rsidP="007B06AD">
            <w:pPr>
              <w:rPr>
                <w:rFonts w:ascii="Arial" w:hAnsi="Arial" w:cs="Arial"/>
              </w:rPr>
            </w:pPr>
          </w:p>
        </w:tc>
        <w:tc>
          <w:tcPr>
            <w:tcW w:w="3118" w:type="dxa"/>
          </w:tcPr>
          <w:p w14:paraId="582443E9" w14:textId="77777777" w:rsidR="0090059F" w:rsidRPr="00EE1AD7" w:rsidRDefault="0090059F" w:rsidP="007B06AD">
            <w:pPr>
              <w:rPr>
                <w:rFonts w:ascii="Arial" w:hAnsi="Arial" w:cs="Arial"/>
                <w:u w:val="single"/>
              </w:rPr>
            </w:pPr>
            <w:r w:rsidRPr="00EE1AD7">
              <w:rPr>
                <w:rFonts w:ascii="Arial" w:hAnsi="Arial" w:cs="Arial"/>
                <w:u w:val="single"/>
              </w:rPr>
              <w:t>Statistika in zbiranje podatkov</w:t>
            </w:r>
          </w:p>
          <w:p w14:paraId="024E2D2C" w14:textId="77777777" w:rsidR="0090059F" w:rsidRPr="00A90A73" w:rsidRDefault="0090059F" w:rsidP="007B06AD">
            <w:pPr>
              <w:rPr>
                <w:rFonts w:ascii="Arial" w:hAnsi="Arial" w:cs="Arial"/>
                <w:b/>
                <w:bCs/>
              </w:rPr>
            </w:pPr>
          </w:p>
          <w:p w14:paraId="09B977F7" w14:textId="0C279734" w:rsidR="0090059F" w:rsidRPr="00A90A73" w:rsidRDefault="0090059F" w:rsidP="007B06AD">
            <w:pPr>
              <w:rPr>
                <w:rFonts w:ascii="Arial" w:hAnsi="Arial" w:cs="Arial"/>
              </w:rPr>
            </w:pPr>
            <w:r w:rsidRPr="00A90A73">
              <w:rPr>
                <w:rFonts w:ascii="Arial" w:hAnsi="Arial" w:cs="Arial"/>
              </w:rPr>
              <w:t xml:space="preserve">1. Države pogodbenice se zavezujejo, da bodo zbirale ustrezne </w:t>
            </w:r>
            <w:r w:rsidRPr="0068652A">
              <w:rPr>
                <w:rFonts w:ascii="Arial" w:hAnsi="Arial" w:cs="Arial"/>
                <w:b/>
                <w:bCs/>
              </w:rPr>
              <w:t>informacije,</w:t>
            </w:r>
            <w:r w:rsidRPr="00FE76E5">
              <w:rPr>
                <w:rFonts w:ascii="Arial" w:hAnsi="Arial" w:cs="Arial"/>
              </w:rPr>
              <w:t xml:space="preserve"> vključno</w:t>
            </w:r>
            <w:r w:rsidRPr="00A90A73">
              <w:rPr>
                <w:rFonts w:ascii="Arial" w:hAnsi="Arial" w:cs="Arial"/>
              </w:rPr>
              <w:t xml:space="preserve"> s statističnimi in raziskovalnimi podatki, ki jim bodo omogočili oblikovanje in uresničevanje politik za izvajanje te Konvencije. Postopek zbiranja in shranjevanja teh informacij:</w:t>
            </w:r>
          </w:p>
        </w:tc>
        <w:tc>
          <w:tcPr>
            <w:tcW w:w="3402" w:type="dxa"/>
          </w:tcPr>
          <w:p w14:paraId="2B3BF4C1" w14:textId="376C4C81" w:rsidR="0090059F" w:rsidRPr="00A90A73" w:rsidRDefault="0090059F" w:rsidP="007B06AD">
            <w:pPr>
              <w:rPr>
                <w:rFonts w:ascii="Arial" w:hAnsi="Arial" w:cs="Arial"/>
              </w:rPr>
            </w:pPr>
            <w:r>
              <w:rPr>
                <w:rFonts w:ascii="Arial" w:hAnsi="Arial" w:cs="Arial"/>
              </w:rPr>
              <w:t>*</w:t>
            </w:r>
          </w:p>
        </w:tc>
      </w:tr>
      <w:tr w:rsidR="0090059F" w:rsidRPr="00A90A73" w14:paraId="7BC6FE8B" w14:textId="77777777" w:rsidTr="00F00A26">
        <w:tc>
          <w:tcPr>
            <w:tcW w:w="1280" w:type="dxa"/>
          </w:tcPr>
          <w:p w14:paraId="6D9BE9C4" w14:textId="77777777" w:rsidR="0090059F" w:rsidRPr="00A90A73" w:rsidRDefault="0090059F" w:rsidP="007B06AD">
            <w:pPr>
              <w:rPr>
                <w:rFonts w:ascii="Arial" w:hAnsi="Arial" w:cs="Arial"/>
              </w:rPr>
            </w:pPr>
          </w:p>
        </w:tc>
        <w:tc>
          <w:tcPr>
            <w:tcW w:w="3251" w:type="dxa"/>
          </w:tcPr>
          <w:p w14:paraId="65E04B6E"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Comply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legally</w:t>
            </w:r>
            <w:proofErr w:type="spellEnd"/>
            <w:r w:rsidRPr="00A90A73">
              <w:rPr>
                <w:rFonts w:ascii="Arial" w:hAnsi="Arial" w:cs="Arial"/>
              </w:rPr>
              <w:t xml:space="preserve"> </w:t>
            </w:r>
            <w:proofErr w:type="spellStart"/>
            <w:r w:rsidRPr="00A90A73">
              <w:rPr>
                <w:rFonts w:ascii="Arial" w:hAnsi="Arial" w:cs="Arial"/>
              </w:rPr>
              <w:t>established</w:t>
            </w:r>
            <w:proofErr w:type="spellEnd"/>
            <w:r w:rsidRPr="00A90A73">
              <w:rPr>
                <w:rFonts w:ascii="Arial" w:hAnsi="Arial" w:cs="Arial"/>
              </w:rPr>
              <w:t xml:space="preserve"> </w:t>
            </w:r>
            <w:proofErr w:type="spellStart"/>
            <w:r w:rsidRPr="00A90A73">
              <w:rPr>
                <w:rFonts w:ascii="Arial" w:hAnsi="Arial" w:cs="Arial"/>
              </w:rPr>
              <w:t>safeguards</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legislation</w:t>
            </w:r>
            <w:proofErr w:type="spellEnd"/>
            <w:r w:rsidRPr="00A90A73">
              <w:rPr>
                <w:rFonts w:ascii="Arial" w:hAnsi="Arial" w:cs="Arial"/>
              </w:rPr>
              <w:t xml:space="preserve"> on data </w:t>
            </w:r>
            <w:proofErr w:type="spellStart"/>
            <w:r w:rsidRPr="00A90A73">
              <w:rPr>
                <w:rFonts w:ascii="Arial" w:hAnsi="Arial" w:cs="Arial"/>
              </w:rPr>
              <w:t>protection</w:t>
            </w:r>
            <w:proofErr w:type="spellEnd"/>
            <w:r w:rsidRPr="00A90A73">
              <w:rPr>
                <w:rFonts w:ascii="Arial" w:hAnsi="Arial" w:cs="Arial"/>
              </w:rPr>
              <w:t xml:space="preserve">, to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confidentiality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privacy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11640588" w14:textId="77777777" w:rsidR="0090059F" w:rsidRPr="00A90A73" w:rsidRDefault="0090059F" w:rsidP="007B06AD">
            <w:pPr>
              <w:rPr>
                <w:rFonts w:ascii="Arial" w:hAnsi="Arial" w:cs="Arial"/>
              </w:rPr>
            </w:pPr>
          </w:p>
        </w:tc>
        <w:tc>
          <w:tcPr>
            <w:tcW w:w="3119" w:type="dxa"/>
          </w:tcPr>
          <w:p w14:paraId="4534F9AA" w14:textId="68BAABDE" w:rsidR="0090059F" w:rsidRPr="00A90A73" w:rsidRDefault="0090059F" w:rsidP="007B06AD">
            <w:pPr>
              <w:rPr>
                <w:rFonts w:ascii="Arial" w:hAnsi="Arial" w:cs="Arial"/>
              </w:rPr>
            </w:pPr>
            <w:r w:rsidRPr="00A90A73">
              <w:rPr>
                <w:rFonts w:ascii="Arial" w:hAnsi="Arial" w:cs="Arial"/>
              </w:rPr>
              <w:t xml:space="preserve">a) s </w:t>
            </w:r>
            <w:proofErr w:type="spellStart"/>
            <w:r w:rsidRPr="00A90A73">
              <w:rPr>
                <w:rFonts w:ascii="Arial" w:hAnsi="Arial" w:cs="Arial"/>
              </w:rPr>
              <w:t>pravnoveljavnimi</w:t>
            </w:r>
            <w:proofErr w:type="spellEnd"/>
            <w:r w:rsidRPr="00A90A73">
              <w:rPr>
                <w:rFonts w:ascii="Arial" w:hAnsi="Arial" w:cs="Arial"/>
              </w:rPr>
              <w:t xml:space="preserve"> zaščitnimi ukrepi, vključno z zakonodajo o varstvu podatkov, ki zagotavljajo zaupnost in spoštovanje zasebnosti </w:t>
            </w:r>
            <w:r w:rsidRPr="00DA373D">
              <w:rPr>
                <w:rFonts w:ascii="Arial" w:hAnsi="Arial" w:cs="Arial"/>
                <w:highlight w:val="yellow"/>
              </w:rPr>
              <w:t>invalidov</w:t>
            </w:r>
            <w:r w:rsidRPr="00A90A73">
              <w:rPr>
                <w:rFonts w:ascii="Arial" w:hAnsi="Arial" w:cs="Arial"/>
              </w:rPr>
              <w:t>;</w:t>
            </w:r>
          </w:p>
        </w:tc>
        <w:tc>
          <w:tcPr>
            <w:tcW w:w="3118" w:type="dxa"/>
          </w:tcPr>
          <w:p w14:paraId="1C5ABEA2" w14:textId="5C604A4C" w:rsidR="0090059F" w:rsidRPr="00A90A73" w:rsidRDefault="0090059F" w:rsidP="007B06AD">
            <w:pPr>
              <w:rPr>
                <w:rFonts w:ascii="Arial" w:hAnsi="Arial" w:cs="Arial"/>
              </w:rPr>
            </w:pPr>
            <w:r w:rsidRPr="00A90A73">
              <w:rPr>
                <w:rFonts w:ascii="Arial" w:hAnsi="Arial" w:cs="Arial"/>
              </w:rPr>
              <w:t xml:space="preserve">(a) bo skladen z veljavnimi pravnimi varovali, vključno z zakonodajo o varstvu podatkov, da se zagotovi zaupnost in spoštovanje zasebnosti </w:t>
            </w:r>
            <w:r w:rsidRPr="0068652A">
              <w:rPr>
                <w:rFonts w:ascii="Arial" w:hAnsi="Arial" w:cs="Arial"/>
                <w:b/>
                <w:bCs/>
              </w:rPr>
              <w:t>oseb z invalidnostmi</w:t>
            </w:r>
            <w:r w:rsidRPr="00A90A73">
              <w:rPr>
                <w:rFonts w:ascii="Arial" w:hAnsi="Arial" w:cs="Arial"/>
              </w:rPr>
              <w:t>;</w:t>
            </w:r>
          </w:p>
        </w:tc>
        <w:tc>
          <w:tcPr>
            <w:tcW w:w="3402" w:type="dxa"/>
          </w:tcPr>
          <w:p w14:paraId="60501874" w14:textId="674C1E85" w:rsidR="0090059F" w:rsidRPr="00A90A73" w:rsidRDefault="0090059F" w:rsidP="007B06AD">
            <w:pPr>
              <w:rPr>
                <w:rFonts w:ascii="Arial" w:hAnsi="Arial" w:cs="Arial"/>
              </w:rPr>
            </w:pPr>
            <w:r>
              <w:rPr>
                <w:rFonts w:ascii="Arial" w:hAnsi="Arial" w:cs="Arial"/>
              </w:rPr>
              <w:t>*</w:t>
            </w:r>
          </w:p>
        </w:tc>
      </w:tr>
      <w:tr w:rsidR="0090059F" w:rsidRPr="00A90A73" w14:paraId="7EF278E7" w14:textId="77777777" w:rsidTr="00F00A26">
        <w:tc>
          <w:tcPr>
            <w:tcW w:w="1280" w:type="dxa"/>
          </w:tcPr>
          <w:p w14:paraId="1C20039F" w14:textId="77777777" w:rsidR="0090059F" w:rsidRPr="00A90A73" w:rsidRDefault="0090059F" w:rsidP="007B06AD">
            <w:pPr>
              <w:rPr>
                <w:rFonts w:ascii="Arial" w:hAnsi="Arial" w:cs="Arial"/>
              </w:rPr>
            </w:pPr>
          </w:p>
        </w:tc>
        <w:tc>
          <w:tcPr>
            <w:tcW w:w="3251" w:type="dxa"/>
          </w:tcPr>
          <w:p w14:paraId="750F3FF7"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Comply</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internationally</w:t>
            </w:r>
            <w:proofErr w:type="spellEnd"/>
            <w:r w:rsidRPr="00A90A73">
              <w:rPr>
                <w:rFonts w:ascii="Arial" w:hAnsi="Arial" w:cs="Arial"/>
              </w:rPr>
              <w:t xml:space="preserve"> </w:t>
            </w:r>
            <w:proofErr w:type="spellStart"/>
            <w:r w:rsidRPr="00A90A73">
              <w:rPr>
                <w:rFonts w:ascii="Arial" w:hAnsi="Arial" w:cs="Arial"/>
              </w:rPr>
              <w:t>accepted</w:t>
            </w:r>
            <w:proofErr w:type="spellEnd"/>
            <w:r w:rsidRPr="00A90A73">
              <w:rPr>
                <w:rFonts w:ascii="Arial" w:hAnsi="Arial" w:cs="Arial"/>
              </w:rPr>
              <w:t xml:space="preserve"> </w:t>
            </w:r>
            <w:proofErr w:type="spellStart"/>
            <w:r w:rsidRPr="00A90A73">
              <w:rPr>
                <w:rFonts w:ascii="Arial" w:hAnsi="Arial" w:cs="Arial"/>
              </w:rPr>
              <w:t>norms</w:t>
            </w:r>
            <w:proofErr w:type="spellEnd"/>
            <w:r w:rsidRPr="00A90A73">
              <w:rPr>
                <w:rFonts w:ascii="Arial" w:hAnsi="Arial" w:cs="Arial"/>
              </w:rPr>
              <w:t xml:space="preserve"> to </w:t>
            </w:r>
            <w:proofErr w:type="spellStart"/>
            <w:r w:rsidRPr="00A90A73">
              <w:rPr>
                <w:rFonts w:ascii="Arial" w:hAnsi="Arial" w:cs="Arial"/>
              </w:rPr>
              <w:t>protect</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fundamental</w:t>
            </w:r>
            <w:proofErr w:type="spellEnd"/>
            <w:r w:rsidRPr="00A90A73">
              <w:rPr>
                <w:rFonts w:ascii="Arial" w:hAnsi="Arial" w:cs="Arial"/>
              </w:rPr>
              <w:t xml:space="preserve"> </w:t>
            </w:r>
            <w:proofErr w:type="spellStart"/>
            <w:r w:rsidRPr="00A90A73">
              <w:rPr>
                <w:rFonts w:ascii="Arial" w:hAnsi="Arial" w:cs="Arial"/>
              </w:rPr>
              <w:t>freedoms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ethical</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collection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use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statistics</w:t>
            </w:r>
            <w:proofErr w:type="spellEnd"/>
            <w:r w:rsidRPr="00A90A73">
              <w:rPr>
                <w:rFonts w:ascii="Arial" w:hAnsi="Arial" w:cs="Arial"/>
              </w:rPr>
              <w:t>.</w:t>
            </w:r>
          </w:p>
          <w:p w14:paraId="1337BE9C" w14:textId="77777777" w:rsidR="0090059F" w:rsidRPr="00A90A73" w:rsidRDefault="0090059F" w:rsidP="007B06AD">
            <w:pPr>
              <w:rPr>
                <w:rFonts w:ascii="Arial" w:hAnsi="Arial" w:cs="Arial"/>
              </w:rPr>
            </w:pPr>
          </w:p>
        </w:tc>
        <w:tc>
          <w:tcPr>
            <w:tcW w:w="3119" w:type="dxa"/>
          </w:tcPr>
          <w:p w14:paraId="5C9823F6" w14:textId="6515D852" w:rsidR="0090059F" w:rsidRPr="00A90A73" w:rsidRDefault="0090059F" w:rsidP="007B06AD">
            <w:pPr>
              <w:rPr>
                <w:rFonts w:ascii="Arial" w:hAnsi="Arial" w:cs="Arial"/>
              </w:rPr>
            </w:pPr>
            <w:r w:rsidRPr="00A90A73">
              <w:rPr>
                <w:rFonts w:ascii="Arial" w:hAnsi="Arial" w:cs="Arial"/>
              </w:rPr>
              <w:t>b) z mednarodno sprejetimi standardi varovanja človekovih pravic in temeljnih svoboščin ter etičnimi načeli zbiranja in uporabe statističnih podatkov.</w:t>
            </w:r>
          </w:p>
        </w:tc>
        <w:tc>
          <w:tcPr>
            <w:tcW w:w="3118" w:type="dxa"/>
          </w:tcPr>
          <w:p w14:paraId="53A88489" w14:textId="1218A9B8" w:rsidR="0090059F" w:rsidRPr="00A90A73" w:rsidRDefault="0090059F" w:rsidP="007B06AD">
            <w:pPr>
              <w:rPr>
                <w:rFonts w:ascii="Arial" w:hAnsi="Arial" w:cs="Arial"/>
              </w:rPr>
            </w:pPr>
            <w:r w:rsidRPr="00A90A73">
              <w:rPr>
                <w:rFonts w:ascii="Arial" w:hAnsi="Arial" w:cs="Arial"/>
              </w:rPr>
              <w:t>(b) bo skladen z mednarodno sprejetimi normami varovanja človekovih pravic in temeljnih svoboščin ter etičnimi načeli na področju zbiranja in uporabe statističnih podatkov.</w:t>
            </w:r>
          </w:p>
        </w:tc>
        <w:tc>
          <w:tcPr>
            <w:tcW w:w="3402" w:type="dxa"/>
          </w:tcPr>
          <w:p w14:paraId="02F15264" w14:textId="056685BF" w:rsidR="0090059F" w:rsidRPr="00A90A73" w:rsidRDefault="0090059F" w:rsidP="007B06AD">
            <w:pPr>
              <w:rPr>
                <w:rFonts w:ascii="Arial" w:hAnsi="Arial" w:cs="Arial"/>
              </w:rPr>
            </w:pPr>
            <w:r>
              <w:rPr>
                <w:rFonts w:ascii="Arial" w:hAnsi="Arial" w:cs="Arial"/>
              </w:rPr>
              <w:t>*</w:t>
            </w:r>
          </w:p>
        </w:tc>
      </w:tr>
    </w:tbl>
    <w:p w14:paraId="131D12A6"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39086929" w14:textId="77777777" w:rsidTr="00F00A26">
        <w:tc>
          <w:tcPr>
            <w:tcW w:w="1280" w:type="dxa"/>
          </w:tcPr>
          <w:p w14:paraId="37152710" w14:textId="23C68D07" w:rsidR="0090059F" w:rsidRPr="00A90A73" w:rsidRDefault="0090059F" w:rsidP="007B06AD">
            <w:pPr>
              <w:rPr>
                <w:rFonts w:ascii="Arial" w:hAnsi="Arial" w:cs="Arial"/>
              </w:rPr>
            </w:pPr>
          </w:p>
        </w:tc>
        <w:tc>
          <w:tcPr>
            <w:tcW w:w="3251" w:type="dxa"/>
          </w:tcPr>
          <w:p w14:paraId="5733A8D9"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collected</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disaggregated</w:t>
            </w:r>
            <w:proofErr w:type="spellEnd"/>
            <w:r w:rsidRPr="00A90A73">
              <w:rPr>
                <w:rFonts w:ascii="Arial" w:hAnsi="Arial" w:cs="Arial"/>
              </w:rPr>
              <w:t xml:space="preserve">, as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used to </w:t>
            </w:r>
            <w:proofErr w:type="spellStart"/>
            <w:r w:rsidRPr="00A90A73">
              <w:rPr>
                <w:rFonts w:ascii="Arial" w:hAnsi="Arial" w:cs="Arial"/>
              </w:rPr>
              <w:t>help</w:t>
            </w:r>
            <w:proofErr w:type="spellEnd"/>
            <w:r w:rsidRPr="00A90A73">
              <w:rPr>
                <w:rFonts w:ascii="Arial" w:hAnsi="Arial" w:cs="Arial"/>
              </w:rPr>
              <w:t xml:space="preserve"> </w:t>
            </w:r>
            <w:proofErr w:type="spellStart"/>
            <w:r w:rsidRPr="00A90A73">
              <w:rPr>
                <w:rFonts w:ascii="Arial" w:hAnsi="Arial" w:cs="Arial"/>
              </w:rPr>
              <w:t>assess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identify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address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barriers</w:t>
            </w:r>
            <w:proofErr w:type="spellEnd"/>
            <w:r w:rsidRPr="00A90A73">
              <w:rPr>
                <w:rFonts w:ascii="Arial" w:hAnsi="Arial" w:cs="Arial"/>
              </w:rPr>
              <w:t xml:space="preserve"> </w:t>
            </w:r>
            <w:proofErr w:type="spellStart"/>
            <w:r w:rsidRPr="00A90A73">
              <w:rPr>
                <w:rFonts w:ascii="Arial" w:hAnsi="Arial" w:cs="Arial"/>
              </w:rPr>
              <w:t>faced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in </w:t>
            </w:r>
            <w:proofErr w:type="spellStart"/>
            <w:r w:rsidRPr="00A90A73">
              <w:rPr>
                <w:rFonts w:ascii="Arial" w:hAnsi="Arial" w:cs="Arial"/>
              </w:rPr>
              <w:t>exercising</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w:t>
            </w:r>
          </w:p>
          <w:p w14:paraId="41886602" w14:textId="77777777" w:rsidR="0090059F" w:rsidRPr="00A90A73" w:rsidRDefault="0090059F" w:rsidP="007B06AD">
            <w:pPr>
              <w:rPr>
                <w:rFonts w:ascii="Arial" w:hAnsi="Arial" w:cs="Arial"/>
              </w:rPr>
            </w:pPr>
          </w:p>
        </w:tc>
        <w:tc>
          <w:tcPr>
            <w:tcW w:w="3119" w:type="dxa"/>
          </w:tcPr>
          <w:p w14:paraId="28BE225C" w14:textId="73E15EBA" w:rsidR="0090059F" w:rsidRPr="00A90A73" w:rsidRDefault="0090059F" w:rsidP="007B06AD">
            <w:pPr>
              <w:rPr>
                <w:rFonts w:ascii="Arial" w:hAnsi="Arial" w:cs="Arial"/>
              </w:rPr>
            </w:pPr>
            <w:r w:rsidRPr="00A90A73">
              <w:rPr>
                <w:rFonts w:ascii="Arial" w:hAnsi="Arial" w:cs="Arial"/>
              </w:rPr>
              <w:t xml:space="preserve">2. Podatki, zbrani v skladu s tem členom, so primerno </w:t>
            </w:r>
            <w:r w:rsidRPr="00A90A73">
              <w:rPr>
                <w:rFonts w:ascii="Arial" w:hAnsi="Arial" w:cs="Arial"/>
                <w:highlight w:val="yellow"/>
              </w:rPr>
              <w:t>razvrščeni</w:t>
            </w:r>
            <w:r w:rsidRPr="00A90A73">
              <w:rPr>
                <w:rFonts w:ascii="Arial" w:hAnsi="Arial" w:cs="Arial"/>
              </w:rPr>
              <w:t xml:space="preserve"> in se uporabljajo kot pomoč pri presoji izpolnjevanja obveznosti držav pogodbenic iz te konvencije in za ugotavljanje in odpravljanje ovir, s katerimi se </w:t>
            </w:r>
            <w:r w:rsidRPr="00552113">
              <w:rPr>
                <w:rFonts w:ascii="Arial" w:hAnsi="Arial" w:cs="Arial"/>
                <w:highlight w:val="yellow"/>
              </w:rPr>
              <w:t>invalidi</w:t>
            </w:r>
            <w:r w:rsidRPr="00A90A73">
              <w:rPr>
                <w:rFonts w:ascii="Arial" w:hAnsi="Arial" w:cs="Arial"/>
              </w:rPr>
              <w:t xml:space="preserve"> srečujejo pri uresničevanju svojih pravic.</w:t>
            </w:r>
          </w:p>
        </w:tc>
        <w:tc>
          <w:tcPr>
            <w:tcW w:w="3118" w:type="dxa"/>
          </w:tcPr>
          <w:p w14:paraId="27FBF3DE" w14:textId="225C62A0" w:rsidR="0090059F" w:rsidRPr="00A90A73" w:rsidRDefault="0090059F" w:rsidP="007B06AD">
            <w:pPr>
              <w:rPr>
                <w:rFonts w:ascii="Arial" w:hAnsi="Arial" w:cs="Arial"/>
              </w:rPr>
            </w:pPr>
            <w:r w:rsidRPr="00A90A73">
              <w:rPr>
                <w:rStyle w:val="TelobesedilaZnak"/>
                <w:sz w:val="22"/>
                <w:szCs w:val="22"/>
              </w:rPr>
              <w:t xml:space="preserve">2. Podatki, zbrani v skladu s tem členom, bodo </w:t>
            </w:r>
            <w:r w:rsidRPr="0068652A">
              <w:rPr>
                <w:rStyle w:val="TelobesedilaZnak"/>
                <w:b/>
                <w:bCs/>
                <w:sz w:val="22"/>
                <w:szCs w:val="22"/>
              </w:rPr>
              <w:t>razčlenjeni</w:t>
            </w:r>
            <w:r w:rsidRPr="00FE76E5">
              <w:rPr>
                <w:rStyle w:val="TelobesedilaZnak"/>
                <w:sz w:val="22"/>
                <w:szCs w:val="22"/>
              </w:rPr>
              <w:t xml:space="preserve"> in</w:t>
            </w:r>
            <w:r w:rsidRPr="00A90A73">
              <w:rPr>
                <w:rStyle w:val="TelobesedilaZnak"/>
                <w:sz w:val="22"/>
                <w:szCs w:val="22"/>
              </w:rPr>
              <w:t xml:space="preserve"> se uporabljajo kot pomoč pri presoji izpolnjevanja obveznosti držav pogodbenic iz te Konvencije ter za ugotavljanje in odpravljanje ovir, s katerimi se </w:t>
            </w:r>
            <w:r w:rsidRPr="0068652A">
              <w:rPr>
                <w:rStyle w:val="TelobesedilaZnak"/>
                <w:b/>
                <w:bCs/>
                <w:sz w:val="22"/>
                <w:szCs w:val="22"/>
              </w:rPr>
              <w:t>osebe z invalidnostmi</w:t>
            </w:r>
            <w:r w:rsidRPr="00A90A73">
              <w:rPr>
                <w:rStyle w:val="TelobesedilaZnak"/>
                <w:sz w:val="22"/>
                <w:szCs w:val="22"/>
              </w:rPr>
              <w:t xml:space="preserve"> srečujejo pri uresničevanju svojih pravic.</w:t>
            </w:r>
          </w:p>
          <w:p w14:paraId="2138EFC7" w14:textId="77777777" w:rsidR="0090059F" w:rsidRPr="00A90A73" w:rsidRDefault="0090059F" w:rsidP="007B06AD">
            <w:pPr>
              <w:rPr>
                <w:rFonts w:ascii="Arial" w:hAnsi="Arial" w:cs="Arial"/>
              </w:rPr>
            </w:pPr>
          </w:p>
        </w:tc>
        <w:tc>
          <w:tcPr>
            <w:tcW w:w="3402" w:type="dxa"/>
          </w:tcPr>
          <w:p w14:paraId="18D71182" w14:textId="786723E0" w:rsidR="0090059F" w:rsidRPr="00203FFB" w:rsidRDefault="0090059F" w:rsidP="007B06AD">
            <w:pPr>
              <w:rPr>
                <w:rStyle w:val="TelobesedilaZnak"/>
                <w:b/>
                <w:bCs/>
                <w:sz w:val="22"/>
                <w:szCs w:val="22"/>
              </w:rPr>
            </w:pPr>
            <w:r w:rsidRPr="00203FFB">
              <w:rPr>
                <w:rStyle w:val="TelobesedilaZnak"/>
                <w:b/>
                <w:bCs/>
                <w:sz w:val="22"/>
                <w:szCs w:val="22"/>
              </w:rPr>
              <w:t xml:space="preserve">Razčlenjeni </w:t>
            </w:r>
            <w:r w:rsidR="00BA7A70" w:rsidRPr="00D41CB0">
              <w:rPr>
                <w:rFonts w:ascii="Arial" w:hAnsi="Arial" w:cs="Arial"/>
                <w:bCs/>
                <w:i/>
              </w:rPr>
              <w:t>namesto</w:t>
            </w:r>
            <w:r w:rsidRPr="00203FFB">
              <w:rPr>
                <w:rStyle w:val="TelobesedilaZnak"/>
                <w:b/>
                <w:bCs/>
                <w:sz w:val="22"/>
                <w:szCs w:val="22"/>
              </w:rPr>
              <w:t xml:space="preserve"> razvrščeni podatki</w:t>
            </w:r>
          </w:p>
          <w:p w14:paraId="0DC758EF" w14:textId="77777777" w:rsidR="0090059F" w:rsidRPr="00203FFB" w:rsidRDefault="0090059F" w:rsidP="007B06AD">
            <w:pPr>
              <w:rPr>
                <w:rStyle w:val="TelobesedilaZnak"/>
                <w:sz w:val="22"/>
                <w:szCs w:val="22"/>
              </w:rPr>
            </w:pPr>
          </w:p>
          <w:p w14:paraId="71393967" w14:textId="77777777" w:rsidR="0090059F" w:rsidRPr="00203FFB" w:rsidRDefault="00491EB6" w:rsidP="007B06AD">
            <w:pPr>
              <w:rPr>
                <w:rStyle w:val="TelobesedilaZnak"/>
                <w:sz w:val="22"/>
                <w:szCs w:val="22"/>
              </w:rPr>
            </w:pPr>
            <w:r w:rsidRPr="00203FFB">
              <w:rPr>
                <w:rStyle w:val="TelobesedilaZnak"/>
                <w:sz w:val="22"/>
                <w:szCs w:val="22"/>
              </w:rPr>
              <w:t>Besedna zveza r</w:t>
            </w:r>
            <w:r w:rsidR="0090059F" w:rsidRPr="00203FFB">
              <w:rPr>
                <w:rStyle w:val="TelobesedilaZnak"/>
                <w:sz w:val="22"/>
                <w:szCs w:val="22"/>
              </w:rPr>
              <w:t xml:space="preserve">azčlenjeni podatki </w:t>
            </w:r>
            <w:r w:rsidRPr="00203FFB">
              <w:rPr>
                <w:rStyle w:val="TelobesedilaZnak"/>
                <w:sz w:val="22"/>
                <w:szCs w:val="22"/>
              </w:rPr>
              <w:t xml:space="preserve">je </w:t>
            </w:r>
            <w:r w:rsidR="0090059F" w:rsidRPr="00203FFB">
              <w:rPr>
                <w:rStyle w:val="TelobesedilaZnak"/>
                <w:sz w:val="22"/>
                <w:szCs w:val="22"/>
              </w:rPr>
              <w:t xml:space="preserve">ustaljen pravni pojem in se nanaša na možnost njihove analize z vidika </w:t>
            </w:r>
            <w:r w:rsidR="002C76AA" w:rsidRPr="00203FFB">
              <w:rPr>
                <w:rStyle w:val="TelobesedilaZnak"/>
                <w:sz w:val="22"/>
                <w:szCs w:val="22"/>
              </w:rPr>
              <w:t xml:space="preserve">ugotavljanja položaja posamezne skupine oziroma primerjave </w:t>
            </w:r>
            <w:r w:rsidR="0090059F" w:rsidRPr="00203FFB">
              <w:rPr>
                <w:rStyle w:val="TelobesedilaZnak"/>
                <w:sz w:val="22"/>
                <w:szCs w:val="22"/>
              </w:rPr>
              <w:t>položaj več posameznih družbenih skupin</w:t>
            </w:r>
            <w:r w:rsidR="002C76AA" w:rsidRPr="00203FFB">
              <w:rPr>
                <w:rStyle w:val="TelobesedilaZnak"/>
                <w:sz w:val="22"/>
                <w:szCs w:val="22"/>
              </w:rPr>
              <w:t xml:space="preserve"> </w:t>
            </w:r>
            <w:r w:rsidR="0090059F" w:rsidRPr="00203FFB">
              <w:rPr>
                <w:rStyle w:val="TelobesedilaZnak"/>
                <w:sz w:val="22"/>
                <w:szCs w:val="22"/>
              </w:rPr>
              <w:t xml:space="preserve"> hkrati.</w:t>
            </w:r>
          </w:p>
          <w:p w14:paraId="20535C4B" w14:textId="03689637" w:rsidR="00203FFB" w:rsidRPr="00203FFB" w:rsidRDefault="00203FFB" w:rsidP="007B06AD">
            <w:pPr>
              <w:rPr>
                <w:rFonts w:ascii="Arial" w:hAnsi="Arial" w:cs="Arial"/>
              </w:rPr>
            </w:pPr>
          </w:p>
        </w:tc>
      </w:tr>
      <w:tr w:rsidR="0090059F" w:rsidRPr="00A90A73" w14:paraId="708BFFF3" w14:textId="77777777" w:rsidTr="00F00A26">
        <w:tc>
          <w:tcPr>
            <w:tcW w:w="1280" w:type="dxa"/>
          </w:tcPr>
          <w:p w14:paraId="12B7216A" w14:textId="77777777" w:rsidR="0090059F" w:rsidRPr="00A90A73" w:rsidRDefault="0090059F" w:rsidP="007B06AD">
            <w:pPr>
              <w:rPr>
                <w:rFonts w:ascii="Arial" w:hAnsi="Arial" w:cs="Arial"/>
              </w:rPr>
            </w:pPr>
          </w:p>
        </w:tc>
        <w:tc>
          <w:tcPr>
            <w:tcW w:w="3251" w:type="dxa"/>
          </w:tcPr>
          <w:p w14:paraId="03F56778" w14:textId="3AE9FDD2"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assume</w:t>
            </w:r>
            <w:proofErr w:type="spellEnd"/>
            <w:r w:rsidRPr="00A90A73">
              <w:rPr>
                <w:rFonts w:ascii="Arial" w:hAnsi="Arial" w:cs="Arial"/>
              </w:rPr>
              <w:t xml:space="preserve"> </w:t>
            </w:r>
            <w:proofErr w:type="spellStart"/>
            <w:r w:rsidRPr="00A90A73">
              <w:rPr>
                <w:rFonts w:ascii="Arial" w:hAnsi="Arial" w:cs="Arial"/>
              </w:rPr>
              <w:t>responsibility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dissemination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statistics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ensure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accessibility</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others</w:t>
            </w:r>
            <w:proofErr w:type="spellEnd"/>
            <w:r w:rsidRPr="00A90A73">
              <w:rPr>
                <w:rFonts w:ascii="Arial" w:hAnsi="Arial" w:cs="Arial"/>
              </w:rPr>
              <w:t>.</w:t>
            </w:r>
          </w:p>
          <w:p w14:paraId="168998FB" w14:textId="77777777" w:rsidR="0090059F" w:rsidRPr="00A90A73" w:rsidRDefault="0090059F" w:rsidP="007B06AD">
            <w:pPr>
              <w:rPr>
                <w:rFonts w:ascii="Arial" w:hAnsi="Arial" w:cs="Arial"/>
              </w:rPr>
            </w:pPr>
          </w:p>
        </w:tc>
        <w:tc>
          <w:tcPr>
            <w:tcW w:w="3119" w:type="dxa"/>
          </w:tcPr>
          <w:p w14:paraId="37BE94E0" w14:textId="788F2801" w:rsidR="0090059F" w:rsidRPr="00A90A73" w:rsidRDefault="0090059F" w:rsidP="007B06AD">
            <w:pPr>
              <w:rPr>
                <w:rFonts w:ascii="Arial" w:hAnsi="Arial" w:cs="Arial"/>
              </w:rPr>
            </w:pPr>
            <w:r w:rsidRPr="00A90A73">
              <w:rPr>
                <w:rFonts w:ascii="Arial" w:hAnsi="Arial" w:cs="Arial"/>
              </w:rPr>
              <w:t xml:space="preserve">3. Države pogodbenice so odgovorne za razširjanje statističnih podatkov in zagotavljajo, da so dostopni </w:t>
            </w:r>
            <w:r w:rsidRPr="00552113">
              <w:rPr>
                <w:rFonts w:ascii="Arial" w:hAnsi="Arial" w:cs="Arial"/>
                <w:highlight w:val="yellow"/>
              </w:rPr>
              <w:t>invalidom</w:t>
            </w:r>
            <w:r w:rsidRPr="00A90A73">
              <w:rPr>
                <w:rFonts w:ascii="Arial" w:hAnsi="Arial" w:cs="Arial"/>
              </w:rPr>
              <w:t xml:space="preserve"> in drugim.</w:t>
            </w:r>
          </w:p>
        </w:tc>
        <w:tc>
          <w:tcPr>
            <w:tcW w:w="3118" w:type="dxa"/>
          </w:tcPr>
          <w:p w14:paraId="1FC2592D" w14:textId="77777777" w:rsidR="0090059F" w:rsidRDefault="0090059F" w:rsidP="007B06AD">
            <w:pPr>
              <w:rPr>
                <w:rFonts w:ascii="Arial" w:hAnsi="Arial" w:cs="Arial"/>
              </w:rPr>
            </w:pPr>
            <w:r w:rsidRPr="00A90A73">
              <w:rPr>
                <w:rFonts w:ascii="Arial" w:hAnsi="Arial" w:cs="Arial"/>
              </w:rPr>
              <w:t xml:space="preserve">3. Države pogodbenice prevzemajo odgovornost za razširjanje statističnih podatkov in bodo zagotavljale, da so ti dostopni </w:t>
            </w:r>
            <w:r w:rsidRPr="0068652A">
              <w:rPr>
                <w:rFonts w:ascii="Arial" w:hAnsi="Arial" w:cs="Arial"/>
                <w:b/>
                <w:bCs/>
              </w:rPr>
              <w:t>osebam z invalidnostmi</w:t>
            </w:r>
            <w:r w:rsidRPr="00A90A73">
              <w:rPr>
                <w:rFonts w:ascii="Arial" w:hAnsi="Arial" w:cs="Arial"/>
              </w:rPr>
              <w:t xml:space="preserve"> in drugim.</w:t>
            </w:r>
          </w:p>
          <w:p w14:paraId="256217FD" w14:textId="26FE9E28" w:rsidR="00203FFB" w:rsidRPr="00A90A73" w:rsidRDefault="00203FFB" w:rsidP="007B06AD">
            <w:pPr>
              <w:rPr>
                <w:rFonts w:ascii="Arial" w:hAnsi="Arial" w:cs="Arial"/>
              </w:rPr>
            </w:pPr>
          </w:p>
        </w:tc>
        <w:tc>
          <w:tcPr>
            <w:tcW w:w="3402" w:type="dxa"/>
          </w:tcPr>
          <w:p w14:paraId="3F3F0ABE" w14:textId="44346526" w:rsidR="0090059F" w:rsidRPr="00A90A73" w:rsidRDefault="0090059F" w:rsidP="007B06AD">
            <w:pPr>
              <w:rPr>
                <w:rFonts w:ascii="Arial" w:hAnsi="Arial" w:cs="Arial"/>
              </w:rPr>
            </w:pPr>
            <w:r>
              <w:rPr>
                <w:rFonts w:ascii="Arial" w:hAnsi="Arial" w:cs="Arial"/>
              </w:rPr>
              <w:t>*</w:t>
            </w:r>
          </w:p>
        </w:tc>
      </w:tr>
      <w:tr w:rsidR="0090059F" w:rsidRPr="00A90A73" w14:paraId="6886274B" w14:textId="77777777" w:rsidTr="00F00A26">
        <w:tc>
          <w:tcPr>
            <w:tcW w:w="1280" w:type="dxa"/>
          </w:tcPr>
          <w:p w14:paraId="45E700D1" w14:textId="11063EAC" w:rsidR="0090059F" w:rsidRPr="00A90A73" w:rsidRDefault="0090059F" w:rsidP="007B06AD">
            <w:pPr>
              <w:rPr>
                <w:rFonts w:ascii="Arial" w:hAnsi="Arial" w:cs="Arial"/>
              </w:rPr>
            </w:pPr>
            <w:r w:rsidRPr="00A90A73">
              <w:rPr>
                <w:rFonts w:ascii="Arial" w:hAnsi="Arial" w:cs="Arial"/>
              </w:rPr>
              <w:t>32.</w:t>
            </w:r>
          </w:p>
        </w:tc>
        <w:tc>
          <w:tcPr>
            <w:tcW w:w="3251" w:type="dxa"/>
          </w:tcPr>
          <w:p w14:paraId="379F13AB" w14:textId="77777777" w:rsidR="0090059F" w:rsidRPr="00A90A73" w:rsidRDefault="0090059F" w:rsidP="007B06AD">
            <w:pPr>
              <w:rPr>
                <w:rFonts w:ascii="Arial" w:hAnsi="Arial" w:cs="Arial"/>
                <w:b/>
                <w:bCs/>
              </w:rPr>
            </w:pPr>
            <w:proofErr w:type="spellStart"/>
            <w:r w:rsidRPr="00A90A73">
              <w:rPr>
                <w:rFonts w:ascii="Arial" w:hAnsi="Arial" w:cs="Arial"/>
                <w:b/>
                <w:bCs/>
              </w:rPr>
              <w:t>International</w:t>
            </w:r>
            <w:proofErr w:type="spellEnd"/>
            <w:r w:rsidRPr="00A90A73">
              <w:rPr>
                <w:rFonts w:ascii="Arial" w:hAnsi="Arial" w:cs="Arial"/>
                <w:b/>
                <w:bCs/>
              </w:rPr>
              <w:t xml:space="preserve"> </w:t>
            </w:r>
            <w:proofErr w:type="spellStart"/>
            <w:r w:rsidRPr="00A90A73">
              <w:rPr>
                <w:rFonts w:ascii="Arial" w:hAnsi="Arial" w:cs="Arial"/>
                <w:b/>
                <w:bCs/>
              </w:rPr>
              <w:t>cooperation</w:t>
            </w:r>
            <w:proofErr w:type="spellEnd"/>
          </w:p>
          <w:p w14:paraId="6CC25006" w14:textId="77777777" w:rsidR="0090059F" w:rsidRPr="00A90A73" w:rsidRDefault="0090059F" w:rsidP="007B06AD">
            <w:pPr>
              <w:rPr>
                <w:rFonts w:ascii="Arial" w:hAnsi="Arial" w:cs="Arial"/>
                <w:b/>
                <w:bCs/>
              </w:rPr>
            </w:pPr>
          </w:p>
          <w:p w14:paraId="7584EC44"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recognize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importance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cooperation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in </w:t>
            </w:r>
            <w:proofErr w:type="spellStart"/>
            <w:r w:rsidRPr="00A90A73">
              <w:rPr>
                <w:rFonts w:ascii="Arial" w:hAnsi="Arial" w:cs="Arial"/>
              </w:rPr>
              <w:t>support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efforts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realization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objectives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will</w:t>
            </w:r>
            <w:proofErr w:type="spellEnd"/>
            <w:r w:rsidRPr="00A90A73">
              <w:rPr>
                <w:rFonts w:ascii="Arial" w:hAnsi="Arial" w:cs="Arial"/>
              </w:rPr>
              <w:t xml:space="preserve"> </w:t>
            </w:r>
            <w:proofErr w:type="spellStart"/>
            <w:r w:rsidRPr="00A90A73">
              <w:rPr>
                <w:rFonts w:ascii="Arial" w:hAnsi="Arial" w:cs="Arial"/>
              </w:rPr>
              <w:t>undertake</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in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w:t>
            </w:r>
            <w:proofErr w:type="spellStart"/>
            <w:r w:rsidRPr="00A90A73">
              <w:rPr>
                <w:rFonts w:ascii="Arial" w:hAnsi="Arial" w:cs="Arial"/>
              </w:rPr>
              <w:t>between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among</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as </w:t>
            </w:r>
            <w:proofErr w:type="spellStart"/>
            <w:r w:rsidRPr="00A90A73">
              <w:rPr>
                <w:rFonts w:ascii="Arial" w:hAnsi="Arial" w:cs="Arial"/>
              </w:rPr>
              <w:t>appropriate</w:t>
            </w:r>
            <w:proofErr w:type="spellEnd"/>
            <w:r w:rsidRPr="00A90A73">
              <w:rPr>
                <w:rFonts w:ascii="Arial" w:hAnsi="Arial" w:cs="Arial"/>
              </w:rPr>
              <w:t xml:space="preserve">, in </w:t>
            </w:r>
            <w:proofErr w:type="spellStart"/>
            <w:r w:rsidRPr="00A90A73">
              <w:rPr>
                <w:rFonts w:ascii="Arial" w:hAnsi="Arial" w:cs="Arial"/>
              </w:rPr>
              <w:t>partnership</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lastRenderedPageBreak/>
              <w:t>international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civil </w:t>
            </w:r>
            <w:proofErr w:type="spellStart"/>
            <w:r w:rsidRPr="00A90A73">
              <w:rPr>
                <w:rFonts w:ascii="Arial" w:hAnsi="Arial" w:cs="Arial"/>
              </w:rPr>
              <w:t>society</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could</w:t>
            </w:r>
            <w:proofErr w:type="spellEnd"/>
            <w:r w:rsidRPr="00A90A73">
              <w:rPr>
                <w:rFonts w:ascii="Arial" w:hAnsi="Arial" w:cs="Arial"/>
              </w:rPr>
              <w:t xml:space="preserve"> </w:t>
            </w:r>
            <w:proofErr w:type="spellStart"/>
            <w:r w:rsidRPr="00A90A73">
              <w:rPr>
                <w:rFonts w:ascii="Arial" w:hAnsi="Arial" w:cs="Arial"/>
              </w:rPr>
              <w:t>include</w:t>
            </w:r>
            <w:proofErr w:type="spellEnd"/>
            <w:r w:rsidRPr="00A90A73">
              <w:rPr>
                <w:rFonts w:ascii="Arial" w:hAnsi="Arial" w:cs="Arial"/>
              </w:rPr>
              <w:t xml:space="preserve">, </w:t>
            </w:r>
            <w:proofErr w:type="spellStart"/>
            <w:r w:rsidRPr="00A90A73">
              <w:rPr>
                <w:rFonts w:ascii="Arial" w:hAnsi="Arial" w:cs="Arial"/>
              </w:rPr>
              <w:t>inter</w:t>
            </w:r>
            <w:proofErr w:type="spellEnd"/>
            <w:r w:rsidRPr="00A90A73">
              <w:rPr>
                <w:rFonts w:ascii="Arial" w:hAnsi="Arial" w:cs="Arial"/>
              </w:rPr>
              <w:t xml:space="preserve"> </w:t>
            </w:r>
            <w:proofErr w:type="spellStart"/>
            <w:r w:rsidRPr="00A90A73">
              <w:rPr>
                <w:rFonts w:ascii="Arial" w:hAnsi="Arial" w:cs="Arial"/>
              </w:rPr>
              <w:t>alia</w:t>
            </w:r>
            <w:proofErr w:type="spellEnd"/>
            <w:r w:rsidRPr="00A90A73">
              <w:rPr>
                <w:rFonts w:ascii="Arial" w:hAnsi="Arial" w:cs="Arial"/>
              </w:rPr>
              <w:t>:</w:t>
            </w:r>
          </w:p>
          <w:p w14:paraId="4A172F5C" w14:textId="77777777" w:rsidR="0090059F" w:rsidRPr="00A90A73" w:rsidRDefault="0090059F" w:rsidP="007B06AD">
            <w:pPr>
              <w:rPr>
                <w:rFonts w:ascii="Arial" w:hAnsi="Arial" w:cs="Arial"/>
              </w:rPr>
            </w:pPr>
          </w:p>
        </w:tc>
        <w:tc>
          <w:tcPr>
            <w:tcW w:w="3119" w:type="dxa"/>
          </w:tcPr>
          <w:p w14:paraId="0768D0BC" w14:textId="77777777" w:rsidR="0090059F" w:rsidRPr="00A90A73" w:rsidRDefault="0090059F" w:rsidP="007B06AD">
            <w:pPr>
              <w:rPr>
                <w:rFonts w:ascii="Arial" w:hAnsi="Arial" w:cs="Arial"/>
                <w:b/>
                <w:bCs/>
              </w:rPr>
            </w:pPr>
            <w:r w:rsidRPr="00A90A73">
              <w:rPr>
                <w:rFonts w:ascii="Arial" w:hAnsi="Arial" w:cs="Arial"/>
                <w:b/>
                <w:bCs/>
              </w:rPr>
              <w:lastRenderedPageBreak/>
              <w:t>Mednarodno sodelovanje</w:t>
            </w:r>
          </w:p>
          <w:p w14:paraId="5B1C82A7" w14:textId="77777777" w:rsidR="0090059F" w:rsidRPr="00A90A73" w:rsidRDefault="0090059F" w:rsidP="007B06AD">
            <w:pPr>
              <w:rPr>
                <w:rFonts w:ascii="Arial" w:hAnsi="Arial" w:cs="Arial"/>
                <w:b/>
                <w:bCs/>
              </w:rPr>
            </w:pPr>
          </w:p>
          <w:p w14:paraId="7680C9AA" w14:textId="030198F3" w:rsidR="0090059F" w:rsidRPr="00A90A73" w:rsidRDefault="0090059F" w:rsidP="007B06AD">
            <w:pPr>
              <w:rPr>
                <w:rFonts w:ascii="Arial" w:hAnsi="Arial" w:cs="Arial"/>
              </w:rPr>
            </w:pPr>
            <w:r w:rsidRPr="00A90A73">
              <w:rPr>
                <w:rFonts w:ascii="Arial" w:hAnsi="Arial" w:cs="Arial"/>
              </w:rPr>
              <w:t xml:space="preserve">1. Države pogodbenice se zavedajo pomena mednarodnega sodelovanja in njegovega spodbujanja za podporo nacionalnim prizadevanjem za uresničevanje namena in ciljev te konvencije ter sprejmejo ustrezne in učinkovite ukrepe na državni in meddržavni ravni ter po potrebi v partnerstvu z </w:t>
            </w:r>
            <w:r w:rsidRPr="00A90A73">
              <w:rPr>
                <w:rFonts w:ascii="Arial" w:hAnsi="Arial" w:cs="Arial"/>
              </w:rPr>
              <w:lastRenderedPageBreak/>
              <w:t xml:space="preserve">ustreznimi mednarodnimi in </w:t>
            </w:r>
            <w:r w:rsidRPr="00FE76E5">
              <w:rPr>
                <w:rFonts w:ascii="Arial" w:hAnsi="Arial" w:cs="Arial"/>
              </w:rPr>
              <w:t xml:space="preserve">regionalnimi organizacijami ter civilno družbo, zlasti </w:t>
            </w:r>
            <w:r w:rsidRPr="00552113">
              <w:rPr>
                <w:rFonts w:ascii="Arial" w:hAnsi="Arial" w:cs="Arial"/>
                <w:highlight w:val="yellow"/>
              </w:rPr>
              <w:t>invalidskimi organizacijami</w:t>
            </w:r>
            <w:r w:rsidRPr="00FE76E5">
              <w:rPr>
                <w:rFonts w:ascii="Arial" w:hAnsi="Arial" w:cs="Arial"/>
              </w:rPr>
              <w:t>. Ti</w:t>
            </w:r>
            <w:r w:rsidRPr="00A90A73">
              <w:rPr>
                <w:rFonts w:ascii="Arial" w:hAnsi="Arial" w:cs="Arial"/>
              </w:rPr>
              <w:t xml:space="preserve"> ukrepi lahko med drugim vključujejo:</w:t>
            </w:r>
          </w:p>
        </w:tc>
        <w:tc>
          <w:tcPr>
            <w:tcW w:w="3118" w:type="dxa"/>
          </w:tcPr>
          <w:p w14:paraId="2DB7B9C9" w14:textId="77777777" w:rsidR="0090059F" w:rsidRPr="00EE1AD7" w:rsidRDefault="0090059F" w:rsidP="007B06AD">
            <w:pPr>
              <w:rPr>
                <w:rFonts w:ascii="Arial" w:hAnsi="Arial" w:cs="Arial"/>
                <w:u w:val="single"/>
              </w:rPr>
            </w:pPr>
            <w:r w:rsidRPr="00EE1AD7">
              <w:rPr>
                <w:rFonts w:ascii="Arial" w:hAnsi="Arial" w:cs="Arial"/>
                <w:u w:val="single"/>
              </w:rPr>
              <w:lastRenderedPageBreak/>
              <w:t>Mednarodno sodelovanje</w:t>
            </w:r>
          </w:p>
          <w:p w14:paraId="7C5F0DA3" w14:textId="77777777" w:rsidR="0090059F" w:rsidRPr="00A90A73" w:rsidRDefault="0090059F" w:rsidP="007B06AD">
            <w:pPr>
              <w:rPr>
                <w:rFonts w:ascii="Arial" w:hAnsi="Arial" w:cs="Arial"/>
                <w:b/>
                <w:bCs/>
              </w:rPr>
            </w:pPr>
          </w:p>
          <w:p w14:paraId="279CCF53" w14:textId="77777777" w:rsidR="0090059F" w:rsidRDefault="0090059F" w:rsidP="007B06AD">
            <w:pPr>
              <w:rPr>
                <w:rFonts w:ascii="Arial" w:hAnsi="Arial" w:cs="Arial"/>
              </w:rPr>
            </w:pPr>
            <w:r w:rsidRPr="00A90A73">
              <w:rPr>
                <w:rFonts w:ascii="Arial" w:hAnsi="Arial" w:cs="Arial"/>
              </w:rPr>
              <w:t xml:space="preserve">1. Države pogodbenice se zavedajo pomena mednarodnega sodelovanja in njegovega spodbujanja za podporo nacionalnih prizadevanj za uresničevanje namena in ciljev te Konvencije ter bodo sprejemale ustrezne in učinkovite ukrepe za to sodelovanje in spodbujanje med državami </w:t>
            </w:r>
            <w:r w:rsidRPr="00A90A73">
              <w:rPr>
                <w:rFonts w:ascii="Arial" w:hAnsi="Arial" w:cs="Arial"/>
              </w:rPr>
              <w:lastRenderedPageBreak/>
              <w:t xml:space="preserve">pogodbenicami ter na mednarodni ravni in po potrebi v partnerstvu z ustreznimi mednarodnimi in regionalnimi organizacijami ter civilno </w:t>
            </w:r>
            <w:r w:rsidRPr="00FE76E5">
              <w:rPr>
                <w:rFonts w:ascii="Arial" w:hAnsi="Arial" w:cs="Arial"/>
              </w:rPr>
              <w:t xml:space="preserve">družbo, zlasti </w:t>
            </w:r>
            <w:r w:rsidRPr="0068652A">
              <w:rPr>
                <w:rFonts w:ascii="Arial" w:hAnsi="Arial" w:cs="Arial"/>
                <w:b/>
                <w:bCs/>
              </w:rPr>
              <w:t>organizacijami oseb z invalidnostmi</w:t>
            </w:r>
            <w:r w:rsidRPr="00FE76E5">
              <w:rPr>
                <w:rFonts w:ascii="Arial" w:hAnsi="Arial" w:cs="Arial"/>
              </w:rPr>
              <w:t>.</w:t>
            </w:r>
            <w:r w:rsidRPr="00A90A73">
              <w:rPr>
                <w:rFonts w:ascii="Arial" w:hAnsi="Arial" w:cs="Arial"/>
              </w:rPr>
              <w:t xml:space="preserve"> Ti ukrepi lahko med drugim vključujejo:</w:t>
            </w:r>
          </w:p>
          <w:p w14:paraId="45C57884" w14:textId="659B1A34" w:rsidR="00203FFB" w:rsidRPr="00A90A73" w:rsidRDefault="00203FFB" w:rsidP="007B06AD">
            <w:pPr>
              <w:rPr>
                <w:rFonts w:ascii="Arial" w:hAnsi="Arial" w:cs="Arial"/>
              </w:rPr>
            </w:pPr>
          </w:p>
        </w:tc>
        <w:tc>
          <w:tcPr>
            <w:tcW w:w="3402" w:type="dxa"/>
          </w:tcPr>
          <w:p w14:paraId="43AD403C" w14:textId="454179C1" w:rsidR="0090059F" w:rsidRPr="00A90A73" w:rsidRDefault="0090059F" w:rsidP="007B06AD">
            <w:pPr>
              <w:rPr>
                <w:rFonts w:ascii="Arial" w:hAnsi="Arial" w:cs="Arial"/>
              </w:rPr>
            </w:pPr>
            <w:r>
              <w:rPr>
                <w:rFonts w:ascii="Arial" w:hAnsi="Arial" w:cs="Arial"/>
              </w:rPr>
              <w:lastRenderedPageBreak/>
              <w:t>*</w:t>
            </w:r>
          </w:p>
        </w:tc>
      </w:tr>
      <w:tr w:rsidR="0090059F" w:rsidRPr="00A90A73" w14:paraId="025E0799" w14:textId="77777777" w:rsidTr="00F00A26">
        <w:tc>
          <w:tcPr>
            <w:tcW w:w="1280" w:type="dxa"/>
          </w:tcPr>
          <w:p w14:paraId="7D9E5EDB" w14:textId="77777777" w:rsidR="0090059F" w:rsidRPr="00A90A73" w:rsidRDefault="0090059F" w:rsidP="007B06AD">
            <w:pPr>
              <w:rPr>
                <w:rFonts w:ascii="Arial" w:hAnsi="Arial" w:cs="Arial"/>
              </w:rPr>
            </w:pPr>
          </w:p>
        </w:tc>
        <w:tc>
          <w:tcPr>
            <w:tcW w:w="3251" w:type="dxa"/>
          </w:tcPr>
          <w:p w14:paraId="0A491DA0" w14:textId="77777777" w:rsidR="0090059F" w:rsidRPr="00A90A73" w:rsidRDefault="0090059F" w:rsidP="007B06AD">
            <w:pPr>
              <w:rPr>
                <w:rFonts w:ascii="Arial" w:hAnsi="Arial" w:cs="Arial"/>
              </w:rPr>
            </w:pPr>
            <w:r w:rsidRPr="00A90A73">
              <w:rPr>
                <w:rFonts w:ascii="Arial" w:hAnsi="Arial" w:cs="Arial"/>
              </w:rPr>
              <w:t xml:space="preserve">(a) </w:t>
            </w:r>
            <w:proofErr w:type="spellStart"/>
            <w:r w:rsidRPr="00A90A73">
              <w:rPr>
                <w:rFonts w:ascii="Arial" w:hAnsi="Arial" w:cs="Arial"/>
              </w:rPr>
              <w:t>Ensuring</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cooperation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development</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is </w:t>
            </w:r>
            <w:proofErr w:type="spellStart"/>
            <w:r w:rsidRPr="00A90A73">
              <w:rPr>
                <w:rFonts w:ascii="Arial" w:hAnsi="Arial" w:cs="Arial"/>
              </w:rPr>
              <w:t>inclusive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to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3FA9E601" w14:textId="77777777" w:rsidR="0090059F" w:rsidRPr="00A90A73" w:rsidRDefault="0090059F" w:rsidP="007B06AD">
            <w:pPr>
              <w:rPr>
                <w:rFonts w:ascii="Arial" w:hAnsi="Arial" w:cs="Arial"/>
              </w:rPr>
            </w:pPr>
          </w:p>
        </w:tc>
        <w:tc>
          <w:tcPr>
            <w:tcW w:w="3119" w:type="dxa"/>
          </w:tcPr>
          <w:p w14:paraId="73E9844F" w14:textId="320249B5" w:rsidR="0090059F" w:rsidRPr="00A90A73" w:rsidRDefault="0090059F" w:rsidP="007B06AD">
            <w:pPr>
              <w:rPr>
                <w:rFonts w:ascii="Arial" w:hAnsi="Arial" w:cs="Arial"/>
              </w:rPr>
            </w:pPr>
            <w:r w:rsidRPr="00A90A73">
              <w:rPr>
                <w:rFonts w:ascii="Arial" w:hAnsi="Arial" w:cs="Arial"/>
              </w:rPr>
              <w:t xml:space="preserve">a) zagotavljanje mednarodnega sodelovanja, tudi mednarodnih razvojnih programov, ki vključuje </w:t>
            </w:r>
            <w:r w:rsidRPr="00552113">
              <w:rPr>
                <w:rFonts w:ascii="Arial" w:hAnsi="Arial" w:cs="Arial"/>
                <w:highlight w:val="yellow"/>
              </w:rPr>
              <w:t>invalide</w:t>
            </w:r>
            <w:r w:rsidRPr="00A90A73">
              <w:rPr>
                <w:rFonts w:ascii="Arial" w:hAnsi="Arial" w:cs="Arial"/>
              </w:rPr>
              <w:t xml:space="preserve"> in jim je dostopno;</w:t>
            </w:r>
          </w:p>
        </w:tc>
        <w:tc>
          <w:tcPr>
            <w:tcW w:w="3118" w:type="dxa"/>
          </w:tcPr>
          <w:p w14:paraId="6085C3A2" w14:textId="1CD282A4" w:rsidR="0090059F" w:rsidRPr="00A90A73" w:rsidRDefault="0090059F" w:rsidP="007B06AD">
            <w:pPr>
              <w:rPr>
                <w:rFonts w:ascii="Arial" w:hAnsi="Arial" w:cs="Arial"/>
              </w:rPr>
            </w:pPr>
            <w:r w:rsidRPr="00A90A73">
              <w:rPr>
                <w:rFonts w:ascii="Arial" w:hAnsi="Arial" w:cs="Arial"/>
              </w:rPr>
              <w:t xml:space="preserve">(a) zagotavljanje, da je mednarodno sodelovanje, tudi mednarodni razvojni program, vključujoče in dostopno za </w:t>
            </w:r>
            <w:r w:rsidRPr="0068652A">
              <w:rPr>
                <w:rFonts w:ascii="Arial" w:hAnsi="Arial" w:cs="Arial"/>
                <w:b/>
                <w:bCs/>
              </w:rPr>
              <w:t>osebe z invalidnostmi;</w:t>
            </w:r>
          </w:p>
        </w:tc>
        <w:tc>
          <w:tcPr>
            <w:tcW w:w="3402" w:type="dxa"/>
          </w:tcPr>
          <w:p w14:paraId="06AEFE4A" w14:textId="2C589D4B" w:rsidR="0090059F" w:rsidRPr="00A90A73" w:rsidRDefault="0090059F" w:rsidP="007B06AD">
            <w:pPr>
              <w:rPr>
                <w:rFonts w:ascii="Arial" w:hAnsi="Arial" w:cs="Arial"/>
              </w:rPr>
            </w:pPr>
            <w:r>
              <w:rPr>
                <w:rFonts w:ascii="Arial" w:hAnsi="Arial" w:cs="Arial"/>
              </w:rPr>
              <w:t>*</w:t>
            </w:r>
          </w:p>
        </w:tc>
      </w:tr>
      <w:tr w:rsidR="0090059F" w:rsidRPr="00A90A73" w14:paraId="5B6E0D9C" w14:textId="77777777" w:rsidTr="00F00A26">
        <w:tc>
          <w:tcPr>
            <w:tcW w:w="1280" w:type="dxa"/>
          </w:tcPr>
          <w:p w14:paraId="6C561A39" w14:textId="77777777" w:rsidR="0090059F" w:rsidRPr="00A90A73" w:rsidRDefault="0090059F" w:rsidP="007B06AD">
            <w:pPr>
              <w:rPr>
                <w:rFonts w:ascii="Arial" w:hAnsi="Arial" w:cs="Arial"/>
              </w:rPr>
            </w:pPr>
          </w:p>
        </w:tc>
        <w:tc>
          <w:tcPr>
            <w:tcW w:w="3251" w:type="dxa"/>
          </w:tcPr>
          <w:p w14:paraId="52EA97E8" w14:textId="77777777" w:rsidR="0090059F" w:rsidRPr="00A90A73" w:rsidRDefault="0090059F" w:rsidP="007B06AD">
            <w:pPr>
              <w:rPr>
                <w:rFonts w:ascii="Arial" w:hAnsi="Arial" w:cs="Arial"/>
              </w:rPr>
            </w:pPr>
            <w:r w:rsidRPr="00A90A73">
              <w:rPr>
                <w:rFonts w:ascii="Arial" w:hAnsi="Arial" w:cs="Arial"/>
              </w:rPr>
              <w:t xml:space="preserve">(b)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supporting</w:t>
            </w:r>
            <w:proofErr w:type="spellEnd"/>
            <w:r w:rsidRPr="00A90A73">
              <w:rPr>
                <w:rFonts w:ascii="Arial" w:hAnsi="Arial" w:cs="Arial"/>
              </w:rPr>
              <w:t xml:space="preserve"> </w:t>
            </w:r>
            <w:proofErr w:type="spellStart"/>
            <w:r w:rsidRPr="00A90A73">
              <w:rPr>
                <w:rFonts w:ascii="Arial" w:hAnsi="Arial" w:cs="Arial"/>
              </w:rPr>
              <w:t>capacity-building</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exchange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sharing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experiences</w:t>
            </w:r>
            <w:proofErr w:type="spellEnd"/>
            <w:r w:rsidRPr="00A90A73">
              <w:rPr>
                <w:rFonts w:ascii="Arial" w:hAnsi="Arial" w:cs="Arial"/>
              </w:rPr>
              <w:t xml:space="preserve">, </w:t>
            </w:r>
            <w:proofErr w:type="spellStart"/>
            <w:r w:rsidRPr="00A90A73">
              <w:rPr>
                <w:rFonts w:ascii="Arial" w:hAnsi="Arial" w:cs="Arial"/>
              </w:rPr>
              <w:t>training</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best</w:t>
            </w:r>
            <w:proofErr w:type="spellEnd"/>
            <w:r w:rsidRPr="00A90A73">
              <w:rPr>
                <w:rFonts w:ascii="Arial" w:hAnsi="Arial" w:cs="Arial"/>
              </w:rPr>
              <w:t xml:space="preserve"> </w:t>
            </w:r>
            <w:proofErr w:type="spellStart"/>
            <w:r w:rsidRPr="00A90A73">
              <w:rPr>
                <w:rFonts w:ascii="Arial" w:hAnsi="Arial" w:cs="Arial"/>
              </w:rPr>
              <w:t>practices</w:t>
            </w:r>
            <w:proofErr w:type="spellEnd"/>
            <w:r w:rsidRPr="00A90A73">
              <w:rPr>
                <w:rFonts w:ascii="Arial" w:hAnsi="Arial" w:cs="Arial"/>
              </w:rPr>
              <w:t>;</w:t>
            </w:r>
          </w:p>
          <w:p w14:paraId="3E38EBE7" w14:textId="77777777" w:rsidR="0090059F" w:rsidRPr="00A90A73" w:rsidRDefault="0090059F" w:rsidP="007B06AD">
            <w:pPr>
              <w:rPr>
                <w:rFonts w:ascii="Arial" w:hAnsi="Arial" w:cs="Arial"/>
              </w:rPr>
            </w:pPr>
          </w:p>
        </w:tc>
        <w:tc>
          <w:tcPr>
            <w:tcW w:w="3119" w:type="dxa"/>
          </w:tcPr>
          <w:p w14:paraId="28BEDCC1" w14:textId="0CD28051" w:rsidR="0090059F" w:rsidRPr="00A90A73" w:rsidRDefault="0090059F" w:rsidP="007B06AD">
            <w:pPr>
              <w:rPr>
                <w:rFonts w:ascii="Arial" w:hAnsi="Arial" w:cs="Arial"/>
              </w:rPr>
            </w:pPr>
            <w:r w:rsidRPr="00A90A73">
              <w:rPr>
                <w:rFonts w:ascii="Arial" w:hAnsi="Arial" w:cs="Arial"/>
              </w:rPr>
              <w:t>b) omogočanje in podporo krepitvi zmogljivosti, tudi z izmenjavo in skupno uporabo podatkov, izkušenj, programov usposabljanja in najboljših praks;</w:t>
            </w:r>
          </w:p>
        </w:tc>
        <w:tc>
          <w:tcPr>
            <w:tcW w:w="3118" w:type="dxa"/>
          </w:tcPr>
          <w:p w14:paraId="3D2797CE" w14:textId="02915F86" w:rsidR="0090059F" w:rsidRPr="00A90A73" w:rsidRDefault="0090059F" w:rsidP="007B06AD">
            <w:pPr>
              <w:rPr>
                <w:rFonts w:ascii="Arial" w:hAnsi="Arial" w:cs="Arial"/>
              </w:rPr>
            </w:pPr>
            <w:r w:rsidRPr="00A90A73">
              <w:rPr>
                <w:rFonts w:ascii="Arial" w:hAnsi="Arial" w:cs="Arial"/>
              </w:rPr>
              <w:t>(b) omogočanje in podporo pri krepitvi zmogljivosti, tudi z izmenjavo in z deljenjem informacij, izkušenj, programov usposabljanja in primerov najboljših praks;</w:t>
            </w:r>
          </w:p>
        </w:tc>
        <w:tc>
          <w:tcPr>
            <w:tcW w:w="3402" w:type="dxa"/>
          </w:tcPr>
          <w:p w14:paraId="32F77C73" w14:textId="65F34675" w:rsidR="0090059F" w:rsidRPr="00A90A73" w:rsidRDefault="0090059F" w:rsidP="007B06AD">
            <w:pPr>
              <w:rPr>
                <w:rFonts w:ascii="Arial" w:hAnsi="Arial" w:cs="Arial"/>
              </w:rPr>
            </w:pPr>
            <w:r>
              <w:rPr>
                <w:rFonts w:ascii="Arial" w:hAnsi="Arial" w:cs="Arial"/>
              </w:rPr>
              <w:t>*</w:t>
            </w:r>
          </w:p>
        </w:tc>
      </w:tr>
      <w:tr w:rsidR="0090059F" w:rsidRPr="00A90A73" w14:paraId="15564783" w14:textId="77777777" w:rsidTr="00F00A26">
        <w:tc>
          <w:tcPr>
            <w:tcW w:w="1280" w:type="dxa"/>
          </w:tcPr>
          <w:p w14:paraId="280CFE9A" w14:textId="77777777" w:rsidR="0090059F" w:rsidRPr="00A90A73" w:rsidRDefault="0090059F" w:rsidP="007B06AD">
            <w:pPr>
              <w:rPr>
                <w:rFonts w:ascii="Arial" w:hAnsi="Arial" w:cs="Arial"/>
              </w:rPr>
            </w:pPr>
          </w:p>
        </w:tc>
        <w:tc>
          <w:tcPr>
            <w:tcW w:w="3251" w:type="dxa"/>
          </w:tcPr>
          <w:p w14:paraId="1E0A3EB8" w14:textId="77777777" w:rsidR="0090059F" w:rsidRPr="00A90A73" w:rsidRDefault="0090059F" w:rsidP="007B06AD">
            <w:pPr>
              <w:rPr>
                <w:rFonts w:ascii="Arial" w:hAnsi="Arial" w:cs="Arial"/>
              </w:rPr>
            </w:pPr>
            <w:r w:rsidRPr="00A90A73">
              <w:rPr>
                <w:rFonts w:ascii="Arial" w:hAnsi="Arial" w:cs="Arial"/>
              </w:rPr>
              <w:t xml:space="preserve">(c)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cooperation</w:t>
            </w:r>
            <w:proofErr w:type="spellEnd"/>
            <w:r w:rsidRPr="00A90A73">
              <w:rPr>
                <w:rFonts w:ascii="Arial" w:hAnsi="Arial" w:cs="Arial"/>
              </w:rPr>
              <w:t xml:space="preserve"> in </w:t>
            </w:r>
            <w:proofErr w:type="spellStart"/>
            <w:r w:rsidRPr="00A90A73">
              <w:rPr>
                <w:rFonts w:ascii="Arial" w:hAnsi="Arial" w:cs="Arial"/>
              </w:rPr>
              <w:t>research</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scientific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technical</w:t>
            </w:r>
            <w:proofErr w:type="spellEnd"/>
            <w:r w:rsidRPr="00A90A73">
              <w:rPr>
                <w:rFonts w:ascii="Arial" w:hAnsi="Arial" w:cs="Arial"/>
              </w:rPr>
              <w:t xml:space="preserve"> </w:t>
            </w:r>
            <w:proofErr w:type="spellStart"/>
            <w:r w:rsidRPr="00A90A73">
              <w:rPr>
                <w:rFonts w:ascii="Arial" w:hAnsi="Arial" w:cs="Arial"/>
              </w:rPr>
              <w:t>knowledge</w:t>
            </w:r>
            <w:proofErr w:type="spellEnd"/>
            <w:r w:rsidRPr="00A90A73">
              <w:rPr>
                <w:rFonts w:ascii="Arial" w:hAnsi="Arial" w:cs="Arial"/>
              </w:rPr>
              <w:t>;</w:t>
            </w:r>
          </w:p>
          <w:p w14:paraId="15902720" w14:textId="77777777" w:rsidR="0090059F" w:rsidRPr="00A90A73" w:rsidRDefault="0090059F" w:rsidP="007B06AD">
            <w:pPr>
              <w:rPr>
                <w:rFonts w:ascii="Arial" w:hAnsi="Arial" w:cs="Arial"/>
              </w:rPr>
            </w:pPr>
          </w:p>
        </w:tc>
        <w:tc>
          <w:tcPr>
            <w:tcW w:w="3119" w:type="dxa"/>
          </w:tcPr>
          <w:p w14:paraId="5639AD8C" w14:textId="0A14E4AD" w:rsidR="0090059F" w:rsidRPr="00A90A73" w:rsidRDefault="0090059F" w:rsidP="007B06AD">
            <w:pPr>
              <w:rPr>
                <w:rFonts w:ascii="Arial" w:hAnsi="Arial" w:cs="Arial"/>
              </w:rPr>
            </w:pPr>
            <w:r w:rsidRPr="00A90A73">
              <w:rPr>
                <w:rFonts w:ascii="Arial" w:hAnsi="Arial" w:cs="Arial"/>
              </w:rPr>
              <w:t>c) omogočanje sodelovanja pri raziskavah in dostop do znanstvenega ter tehničnega znanja;</w:t>
            </w:r>
          </w:p>
        </w:tc>
        <w:tc>
          <w:tcPr>
            <w:tcW w:w="3118" w:type="dxa"/>
          </w:tcPr>
          <w:p w14:paraId="7DC3B32A" w14:textId="5E95846E" w:rsidR="0090059F" w:rsidRPr="00A90A73" w:rsidRDefault="0090059F" w:rsidP="007B06AD">
            <w:pPr>
              <w:rPr>
                <w:rFonts w:ascii="Arial" w:hAnsi="Arial" w:cs="Arial"/>
              </w:rPr>
            </w:pPr>
            <w:r w:rsidRPr="00A90A73">
              <w:rPr>
                <w:rFonts w:ascii="Arial" w:hAnsi="Arial" w:cs="Arial"/>
              </w:rPr>
              <w:t>(c) omogočanje sodelovanja pri raziskavah in dostop do znanstvenega ter tehničnega znanja;</w:t>
            </w:r>
          </w:p>
        </w:tc>
        <w:tc>
          <w:tcPr>
            <w:tcW w:w="3402" w:type="dxa"/>
          </w:tcPr>
          <w:p w14:paraId="57BD5442" w14:textId="5A0EBE3E" w:rsidR="0090059F" w:rsidRPr="00A90A73" w:rsidRDefault="0090059F" w:rsidP="007B06AD">
            <w:pPr>
              <w:rPr>
                <w:rFonts w:ascii="Arial" w:hAnsi="Arial" w:cs="Arial"/>
              </w:rPr>
            </w:pPr>
            <w:r>
              <w:rPr>
                <w:rFonts w:ascii="Arial" w:hAnsi="Arial" w:cs="Arial"/>
              </w:rPr>
              <w:t>*</w:t>
            </w:r>
          </w:p>
        </w:tc>
      </w:tr>
    </w:tbl>
    <w:p w14:paraId="310FA00C" w14:textId="77777777" w:rsidR="00EF1E75" w:rsidRDefault="00EF1E75">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1E77518C" w14:textId="77777777" w:rsidTr="00F00A26">
        <w:tc>
          <w:tcPr>
            <w:tcW w:w="1280" w:type="dxa"/>
          </w:tcPr>
          <w:p w14:paraId="2A0236C5" w14:textId="0360BBC1" w:rsidR="0090059F" w:rsidRPr="00A90A73" w:rsidRDefault="0090059F" w:rsidP="007B06AD">
            <w:pPr>
              <w:rPr>
                <w:rFonts w:ascii="Arial" w:hAnsi="Arial" w:cs="Arial"/>
              </w:rPr>
            </w:pPr>
          </w:p>
        </w:tc>
        <w:tc>
          <w:tcPr>
            <w:tcW w:w="3251" w:type="dxa"/>
          </w:tcPr>
          <w:p w14:paraId="29066A05" w14:textId="77777777" w:rsidR="0090059F" w:rsidRPr="00A90A73" w:rsidRDefault="0090059F" w:rsidP="007B06AD">
            <w:pPr>
              <w:rPr>
                <w:rFonts w:ascii="Arial" w:hAnsi="Arial" w:cs="Arial"/>
              </w:rPr>
            </w:pPr>
            <w:r w:rsidRPr="00A90A73">
              <w:rPr>
                <w:rFonts w:ascii="Arial" w:hAnsi="Arial" w:cs="Arial"/>
              </w:rPr>
              <w:t xml:space="preserve">(d) </w:t>
            </w:r>
            <w:proofErr w:type="spellStart"/>
            <w:r w:rsidRPr="00A90A73">
              <w:rPr>
                <w:rFonts w:ascii="Arial" w:hAnsi="Arial" w:cs="Arial"/>
              </w:rPr>
              <w:t>Providing</w:t>
            </w:r>
            <w:proofErr w:type="spellEnd"/>
            <w:r w:rsidRPr="00A90A73">
              <w:rPr>
                <w:rFonts w:ascii="Arial" w:hAnsi="Arial" w:cs="Arial"/>
              </w:rPr>
              <w:t xml:space="preserve">, as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technical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economic</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facilitating</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sharing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assistive</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transfer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technologies</w:t>
            </w:r>
            <w:proofErr w:type="spellEnd"/>
            <w:r w:rsidRPr="00A90A73">
              <w:rPr>
                <w:rFonts w:ascii="Arial" w:hAnsi="Arial" w:cs="Arial"/>
              </w:rPr>
              <w:t>.</w:t>
            </w:r>
          </w:p>
          <w:p w14:paraId="31FBF6AA" w14:textId="77777777" w:rsidR="0090059F" w:rsidRPr="00A90A73" w:rsidRDefault="0090059F" w:rsidP="007B06AD">
            <w:pPr>
              <w:rPr>
                <w:rFonts w:ascii="Arial" w:hAnsi="Arial" w:cs="Arial"/>
              </w:rPr>
            </w:pPr>
          </w:p>
        </w:tc>
        <w:tc>
          <w:tcPr>
            <w:tcW w:w="3119" w:type="dxa"/>
          </w:tcPr>
          <w:p w14:paraId="2A329C18" w14:textId="761E1788" w:rsidR="0090059F" w:rsidRPr="00A90A73" w:rsidRDefault="0090059F" w:rsidP="007B06AD">
            <w:pPr>
              <w:rPr>
                <w:rFonts w:ascii="Arial" w:hAnsi="Arial" w:cs="Arial"/>
              </w:rPr>
            </w:pPr>
            <w:r w:rsidRPr="00A90A73">
              <w:rPr>
                <w:rFonts w:ascii="Arial" w:hAnsi="Arial" w:cs="Arial"/>
              </w:rPr>
              <w:t>d) po potrebi zagotavljanje tehnične in gospodarske pomoči, tudi z omogočanjem dostopa do dostopnih in podpornih tehnologij in njihove izmenjave ter s prenosom tehnologij.</w:t>
            </w:r>
          </w:p>
        </w:tc>
        <w:tc>
          <w:tcPr>
            <w:tcW w:w="3118" w:type="dxa"/>
          </w:tcPr>
          <w:p w14:paraId="729B115E" w14:textId="7B79B4D0" w:rsidR="0090059F" w:rsidRPr="00A90A73" w:rsidRDefault="0090059F" w:rsidP="007B06AD">
            <w:pPr>
              <w:rPr>
                <w:rFonts w:ascii="Arial" w:hAnsi="Arial" w:cs="Arial"/>
              </w:rPr>
            </w:pPr>
            <w:r w:rsidRPr="00A90A73">
              <w:rPr>
                <w:rFonts w:ascii="Arial" w:hAnsi="Arial" w:cs="Arial"/>
              </w:rPr>
              <w:t>(d) po potrebi zagotavljanje tehnične in gospodarske pomoči, tudi z omogočanjem dostopa do dostopnih ter podpornih tehnologij in njihove izmenjave ter s prenosom tehnologij.</w:t>
            </w:r>
          </w:p>
        </w:tc>
        <w:tc>
          <w:tcPr>
            <w:tcW w:w="3402" w:type="dxa"/>
          </w:tcPr>
          <w:p w14:paraId="41F63C62" w14:textId="149F0BBD" w:rsidR="0090059F" w:rsidRPr="00A90A73" w:rsidRDefault="0090059F" w:rsidP="007B06AD">
            <w:pPr>
              <w:rPr>
                <w:rFonts w:ascii="Arial" w:hAnsi="Arial" w:cs="Arial"/>
              </w:rPr>
            </w:pPr>
            <w:r>
              <w:rPr>
                <w:rFonts w:ascii="Arial" w:hAnsi="Arial" w:cs="Arial"/>
              </w:rPr>
              <w:t>*</w:t>
            </w:r>
          </w:p>
        </w:tc>
      </w:tr>
      <w:tr w:rsidR="0090059F" w:rsidRPr="00A90A73" w14:paraId="0A642841" w14:textId="77777777" w:rsidTr="00F00A26">
        <w:tc>
          <w:tcPr>
            <w:tcW w:w="1280" w:type="dxa"/>
          </w:tcPr>
          <w:p w14:paraId="62802872" w14:textId="77777777" w:rsidR="0090059F" w:rsidRPr="00A90A73" w:rsidRDefault="0090059F" w:rsidP="007B06AD">
            <w:pPr>
              <w:rPr>
                <w:rFonts w:ascii="Arial" w:hAnsi="Arial" w:cs="Arial"/>
              </w:rPr>
            </w:pPr>
          </w:p>
        </w:tc>
        <w:tc>
          <w:tcPr>
            <w:tcW w:w="3251" w:type="dxa"/>
          </w:tcPr>
          <w:p w14:paraId="2074AAAD" w14:textId="3DBB28FF"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are </w:t>
            </w:r>
            <w:proofErr w:type="spellStart"/>
            <w:r w:rsidRPr="00A90A73">
              <w:rPr>
                <w:rFonts w:ascii="Arial" w:hAnsi="Arial" w:cs="Arial"/>
              </w:rPr>
              <w:t>without</w:t>
            </w:r>
            <w:proofErr w:type="spellEnd"/>
            <w:r w:rsidRPr="00A90A73">
              <w:rPr>
                <w:rFonts w:ascii="Arial" w:hAnsi="Arial" w:cs="Arial"/>
              </w:rPr>
              <w:t xml:space="preserve"> prejudice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to </w:t>
            </w:r>
            <w:proofErr w:type="spellStart"/>
            <w:r w:rsidRPr="00A90A73">
              <w:rPr>
                <w:rFonts w:ascii="Arial" w:hAnsi="Arial" w:cs="Arial"/>
              </w:rPr>
              <w:t>fulfil</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699C8D48" w14:textId="77777777" w:rsidR="0090059F" w:rsidRPr="00A90A73" w:rsidRDefault="0090059F" w:rsidP="007B06AD">
            <w:pPr>
              <w:rPr>
                <w:rFonts w:ascii="Arial" w:hAnsi="Arial" w:cs="Arial"/>
              </w:rPr>
            </w:pPr>
          </w:p>
        </w:tc>
        <w:tc>
          <w:tcPr>
            <w:tcW w:w="3119" w:type="dxa"/>
          </w:tcPr>
          <w:p w14:paraId="35E4E444" w14:textId="36C47F52" w:rsidR="0090059F" w:rsidRPr="00A90A73" w:rsidRDefault="0090059F" w:rsidP="007B06AD">
            <w:pPr>
              <w:rPr>
                <w:rFonts w:ascii="Arial" w:hAnsi="Arial" w:cs="Arial"/>
              </w:rPr>
            </w:pPr>
            <w:r w:rsidRPr="00A90A73">
              <w:rPr>
                <w:rFonts w:ascii="Arial" w:hAnsi="Arial" w:cs="Arial"/>
              </w:rPr>
              <w:t>2. Določbe tega člena ne vplivajo na obveznosti posamezne države pogodbenice pri izpolnjevanju njenih obveznosti iz te konvencije.</w:t>
            </w:r>
          </w:p>
        </w:tc>
        <w:tc>
          <w:tcPr>
            <w:tcW w:w="3118" w:type="dxa"/>
          </w:tcPr>
          <w:p w14:paraId="2915C7C4" w14:textId="2B5549C7" w:rsidR="0090059F" w:rsidRPr="00A90A73" w:rsidRDefault="0090059F" w:rsidP="007B06AD">
            <w:pPr>
              <w:rPr>
                <w:rFonts w:ascii="Arial" w:hAnsi="Arial" w:cs="Arial"/>
              </w:rPr>
            </w:pPr>
            <w:r w:rsidRPr="00A90A73">
              <w:rPr>
                <w:rFonts w:ascii="Arial" w:hAnsi="Arial" w:cs="Arial"/>
              </w:rPr>
              <w:t>2. Določbe tega člena ne posegajo v zaveze vsake države pogodbenice, da izpolni svoje obveznosti po tej Konvenciji.</w:t>
            </w:r>
          </w:p>
        </w:tc>
        <w:tc>
          <w:tcPr>
            <w:tcW w:w="3402" w:type="dxa"/>
          </w:tcPr>
          <w:p w14:paraId="439D737C" w14:textId="6012C171" w:rsidR="0090059F" w:rsidRPr="00A90A73" w:rsidRDefault="0090059F" w:rsidP="007B06AD">
            <w:pPr>
              <w:rPr>
                <w:rFonts w:ascii="Arial" w:hAnsi="Arial" w:cs="Arial"/>
              </w:rPr>
            </w:pPr>
            <w:r>
              <w:rPr>
                <w:rFonts w:ascii="Arial" w:hAnsi="Arial" w:cs="Arial"/>
              </w:rPr>
              <w:t>*</w:t>
            </w:r>
          </w:p>
        </w:tc>
      </w:tr>
      <w:tr w:rsidR="0090059F" w:rsidRPr="00A90A73" w14:paraId="3E10B418" w14:textId="77777777" w:rsidTr="00F00A26">
        <w:tc>
          <w:tcPr>
            <w:tcW w:w="1280" w:type="dxa"/>
          </w:tcPr>
          <w:p w14:paraId="1024B606" w14:textId="0D5F1D74" w:rsidR="0090059F" w:rsidRPr="00A90A73" w:rsidRDefault="0090059F" w:rsidP="007B06AD">
            <w:pPr>
              <w:rPr>
                <w:rFonts w:ascii="Arial" w:hAnsi="Arial" w:cs="Arial"/>
              </w:rPr>
            </w:pPr>
            <w:r w:rsidRPr="00A90A73">
              <w:rPr>
                <w:rFonts w:ascii="Arial" w:hAnsi="Arial" w:cs="Arial"/>
              </w:rPr>
              <w:t>33.</w:t>
            </w:r>
          </w:p>
        </w:tc>
        <w:tc>
          <w:tcPr>
            <w:tcW w:w="3251" w:type="dxa"/>
          </w:tcPr>
          <w:p w14:paraId="14F9B493" w14:textId="77777777" w:rsidR="0090059F" w:rsidRPr="00A90A73" w:rsidRDefault="0090059F" w:rsidP="007B06AD">
            <w:pPr>
              <w:rPr>
                <w:rFonts w:ascii="Arial" w:hAnsi="Arial" w:cs="Arial"/>
                <w:b/>
                <w:bCs/>
              </w:rPr>
            </w:pPr>
            <w:proofErr w:type="spellStart"/>
            <w:r w:rsidRPr="00A90A73">
              <w:rPr>
                <w:rFonts w:ascii="Arial" w:hAnsi="Arial" w:cs="Arial"/>
                <w:b/>
                <w:bCs/>
              </w:rPr>
              <w:t>National</w:t>
            </w:r>
            <w:proofErr w:type="spellEnd"/>
            <w:r w:rsidRPr="00A90A73">
              <w:rPr>
                <w:rFonts w:ascii="Arial" w:hAnsi="Arial" w:cs="Arial"/>
                <w:b/>
                <w:bCs/>
              </w:rPr>
              <w:t xml:space="preserve"> </w:t>
            </w:r>
            <w:proofErr w:type="spellStart"/>
            <w:r w:rsidRPr="00A90A73">
              <w:rPr>
                <w:rFonts w:ascii="Arial" w:hAnsi="Arial" w:cs="Arial"/>
                <w:b/>
                <w:bCs/>
              </w:rPr>
              <w:t>implementation</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monitoring</w:t>
            </w:r>
          </w:p>
          <w:p w14:paraId="4A911F2D" w14:textId="77777777" w:rsidR="0090059F" w:rsidRPr="00A90A73" w:rsidRDefault="0090059F" w:rsidP="007B06AD">
            <w:pPr>
              <w:rPr>
                <w:rFonts w:ascii="Arial" w:hAnsi="Arial" w:cs="Arial"/>
              </w:rPr>
            </w:pPr>
          </w:p>
          <w:p w14:paraId="0C8C3D3F" w14:textId="77777777" w:rsidR="0090059F" w:rsidRDefault="0090059F" w:rsidP="007B06AD">
            <w:pPr>
              <w:rPr>
                <w:rFonts w:ascii="Arial" w:hAnsi="Arial" w:cs="Arial"/>
              </w:rPr>
            </w:pPr>
          </w:p>
          <w:p w14:paraId="238E4458" w14:textId="77777777" w:rsidR="0090059F" w:rsidRDefault="0090059F" w:rsidP="007B06AD">
            <w:pPr>
              <w:rPr>
                <w:rFonts w:ascii="Arial" w:hAnsi="Arial" w:cs="Arial"/>
              </w:rPr>
            </w:pPr>
          </w:p>
          <w:p w14:paraId="3C65EEE5" w14:textId="7B165A2C"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system</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designate</w:t>
            </w:r>
            <w:proofErr w:type="spellEnd"/>
            <w:r w:rsidRPr="00A90A73">
              <w:rPr>
                <w:rFonts w:ascii="Arial" w:hAnsi="Arial" w:cs="Arial"/>
              </w:rPr>
              <w:t xml:space="preserve"> one </w:t>
            </w:r>
            <w:proofErr w:type="spellStart"/>
            <w:r w:rsidRPr="00A90A73">
              <w:rPr>
                <w:rFonts w:ascii="Arial" w:hAnsi="Arial" w:cs="Arial"/>
              </w:rPr>
              <w:t>or</w:t>
            </w:r>
            <w:proofErr w:type="spellEnd"/>
            <w:r w:rsidRPr="00A90A73">
              <w:rPr>
                <w:rFonts w:ascii="Arial" w:hAnsi="Arial" w:cs="Arial"/>
              </w:rPr>
              <w:t xml:space="preserve"> more </w:t>
            </w:r>
            <w:proofErr w:type="spellStart"/>
            <w:r w:rsidRPr="00A90A73">
              <w:rPr>
                <w:rFonts w:ascii="Arial" w:hAnsi="Arial" w:cs="Arial"/>
              </w:rPr>
              <w:t>focal</w:t>
            </w:r>
            <w:proofErr w:type="spellEnd"/>
            <w:r w:rsidRPr="00A90A73">
              <w:rPr>
                <w:rFonts w:ascii="Arial" w:hAnsi="Arial" w:cs="Arial"/>
              </w:rPr>
              <w:t xml:space="preserve"> </w:t>
            </w:r>
            <w:proofErr w:type="spellStart"/>
            <w:r w:rsidRPr="00A90A73">
              <w:rPr>
                <w:rFonts w:ascii="Arial" w:hAnsi="Arial" w:cs="Arial"/>
              </w:rPr>
              <w:t>points</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government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give</w:t>
            </w:r>
            <w:proofErr w:type="spellEnd"/>
            <w:r w:rsidRPr="00A90A73">
              <w:rPr>
                <w:rFonts w:ascii="Arial" w:hAnsi="Arial" w:cs="Arial"/>
              </w:rPr>
              <w:t xml:space="preserve"> </w:t>
            </w:r>
            <w:proofErr w:type="spellStart"/>
            <w:r w:rsidRPr="00A90A73">
              <w:rPr>
                <w:rFonts w:ascii="Arial" w:hAnsi="Arial" w:cs="Arial"/>
              </w:rPr>
              <w:t>due</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establishment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designation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coordination</w:t>
            </w:r>
            <w:proofErr w:type="spellEnd"/>
            <w:r w:rsidRPr="00A90A73">
              <w:rPr>
                <w:rFonts w:ascii="Arial" w:hAnsi="Arial" w:cs="Arial"/>
              </w:rPr>
              <w:t xml:space="preserve"> </w:t>
            </w:r>
            <w:proofErr w:type="spellStart"/>
            <w:r w:rsidRPr="00A90A73">
              <w:rPr>
                <w:rFonts w:ascii="Arial" w:hAnsi="Arial" w:cs="Arial"/>
              </w:rPr>
              <w:t>mechanism</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government</w:t>
            </w:r>
            <w:proofErr w:type="spellEnd"/>
            <w:r w:rsidRPr="00A90A73">
              <w:rPr>
                <w:rFonts w:ascii="Arial" w:hAnsi="Arial" w:cs="Arial"/>
              </w:rPr>
              <w:t xml:space="preserve"> to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related</w:t>
            </w:r>
            <w:proofErr w:type="spellEnd"/>
            <w:r w:rsidRPr="00A90A73">
              <w:rPr>
                <w:rFonts w:ascii="Arial" w:hAnsi="Arial" w:cs="Arial"/>
              </w:rPr>
              <w:t xml:space="preserve"> </w:t>
            </w:r>
            <w:proofErr w:type="spellStart"/>
            <w:r w:rsidRPr="00A90A73">
              <w:rPr>
                <w:rFonts w:ascii="Arial" w:hAnsi="Arial" w:cs="Arial"/>
              </w:rPr>
              <w:t>action</w:t>
            </w:r>
            <w:proofErr w:type="spellEnd"/>
            <w:r w:rsidRPr="00A90A73">
              <w:rPr>
                <w:rFonts w:ascii="Arial" w:hAnsi="Arial" w:cs="Arial"/>
              </w:rPr>
              <w:t xml:space="preserve"> in </w:t>
            </w:r>
            <w:proofErr w:type="spellStart"/>
            <w:r w:rsidRPr="00A90A73">
              <w:rPr>
                <w:rFonts w:ascii="Arial" w:hAnsi="Arial" w:cs="Arial"/>
              </w:rPr>
              <w:t>different</w:t>
            </w:r>
            <w:proofErr w:type="spellEnd"/>
            <w:r w:rsidRPr="00A90A73">
              <w:rPr>
                <w:rFonts w:ascii="Arial" w:hAnsi="Arial" w:cs="Arial"/>
              </w:rPr>
              <w:t xml:space="preserve"> </w:t>
            </w:r>
            <w:proofErr w:type="spellStart"/>
            <w:r w:rsidRPr="00A90A73">
              <w:rPr>
                <w:rFonts w:ascii="Arial" w:hAnsi="Arial" w:cs="Arial"/>
              </w:rPr>
              <w:t>sectors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at </w:t>
            </w:r>
            <w:proofErr w:type="spellStart"/>
            <w:r w:rsidRPr="00A90A73">
              <w:rPr>
                <w:rFonts w:ascii="Arial" w:hAnsi="Arial" w:cs="Arial"/>
              </w:rPr>
              <w:t>different</w:t>
            </w:r>
            <w:proofErr w:type="spellEnd"/>
            <w:r w:rsidRPr="00A90A73">
              <w:rPr>
                <w:rFonts w:ascii="Arial" w:hAnsi="Arial" w:cs="Arial"/>
              </w:rPr>
              <w:t xml:space="preserve"> </w:t>
            </w:r>
          </w:p>
          <w:p w14:paraId="6B67D121" w14:textId="3F7BCA65" w:rsidR="0090059F" w:rsidRPr="00A90A73" w:rsidRDefault="0090059F" w:rsidP="00EF1E75">
            <w:pPr>
              <w:rPr>
                <w:rFonts w:ascii="Arial" w:hAnsi="Arial" w:cs="Arial"/>
              </w:rPr>
            </w:pPr>
            <w:proofErr w:type="spellStart"/>
            <w:r w:rsidRPr="00A90A73">
              <w:rPr>
                <w:rFonts w:ascii="Arial" w:hAnsi="Arial" w:cs="Arial"/>
              </w:rPr>
              <w:t>levels</w:t>
            </w:r>
            <w:proofErr w:type="spellEnd"/>
            <w:r w:rsidRPr="00A90A73">
              <w:rPr>
                <w:rFonts w:ascii="Arial" w:hAnsi="Arial" w:cs="Arial"/>
              </w:rPr>
              <w:t>.</w:t>
            </w:r>
          </w:p>
        </w:tc>
        <w:tc>
          <w:tcPr>
            <w:tcW w:w="3119" w:type="dxa"/>
          </w:tcPr>
          <w:p w14:paraId="37C6DECE" w14:textId="77777777" w:rsidR="0090059F" w:rsidRPr="00A90A73" w:rsidRDefault="0090059F" w:rsidP="007B06AD">
            <w:pPr>
              <w:rPr>
                <w:rFonts w:ascii="Arial" w:hAnsi="Arial" w:cs="Arial"/>
                <w:b/>
                <w:bCs/>
              </w:rPr>
            </w:pPr>
            <w:r w:rsidRPr="00A90A73">
              <w:rPr>
                <w:rFonts w:ascii="Arial" w:hAnsi="Arial" w:cs="Arial"/>
                <w:b/>
                <w:bCs/>
              </w:rPr>
              <w:t>Izvajanje konvencije in spremljanje njenega izvajanja v posameznih državah</w:t>
            </w:r>
          </w:p>
          <w:p w14:paraId="635E68DD" w14:textId="77777777" w:rsidR="0090059F" w:rsidRPr="00A90A73" w:rsidRDefault="0090059F" w:rsidP="007B06AD">
            <w:pPr>
              <w:rPr>
                <w:rFonts w:ascii="Arial" w:hAnsi="Arial" w:cs="Arial"/>
              </w:rPr>
            </w:pPr>
          </w:p>
          <w:p w14:paraId="08CECDBC" w14:textId="37E9D2EF" w:rsidR="0090059F" w:rsidRPr="00A90A73" w:rsidRDefault="0090059F" w:rsidP="007B06AD">
            <w:pPr>
              <w:rPr>
                <w:rFonts w:ascii="Arial" w:hAnsi="Arial" w:cs="Arial"/>
              </w:rPr>
            </w:pPr>
            <w:r w:rsidRPr="00A90A73">
              <w:rPr>
                <w:rFonts w:ascii="Arial" w:hAnsi="Arial" w:cs="Arial"/>
              </w:rPr>
              <w:t>1. Države pogodbenice v skladu s svojo notranjo organizacijo določijo en ali več vladnih organov za stike, pristojnih za zadeve, ki se nanašajo na izvajanje te konvencije, in natančno preučijo možnosti za vzpostavitev ali določitev načina usklajevanja, ki v vladi omogoča povezano delovanje različnih področij na različnih ravneh.</w:t>
            </w:r>
          </w:p>
        </w:tc>
        <w:tc>
          <w:tcPr>
            <w:tcW w:w="3118" w:type="dxa"/>
          </w:tcPr>
          <w:p w14:paraId="204DDCD7" w14:textId="77777777" w:rsidR="0090059F" w:rsidRPr="00EE1AD7" w:rsidRDefault="0090059F" w:rsidP="007B06AD">
            <w:pPr>
              <w:rPr>
                <w:rFonts w:ascii="Arial" w:hAnsi="Arial" w:cs="Arial"/>
                <w:u w:val="single"/>
              </w:rPr>
            </w:pPr>
            <w:r w:rsidRPr="00EE1AD7">
              <w:rPr>
                <w:rFonts w:ascii="Arial" w:hAnsi="Arial" w:cs="Arial"/>
                <w:u w:val="single"/>
              </w:rPr>
              <w:t>Izvajanje in spremljanje izvajanja v posameznih državah</w:t>
            </w:r>
          </w:p>
          <w:p w14:paraId="661DD88E" w14:textId="77777777" w:rsidR="0090059F" w:rsidRPr="00A90A73" w:rsidRDefault="0090059F" w:rsidP="007B06AD">
            <w:pPr>
              <w:rPr>
                <w:rFonts w:ascii="Arial" w:hAnsi="Arial" w:cs="Arial"/>
                <w:b/>
                <w:bCs/>
              </w:rPr>
            </w:pPr>
          </w:p>
          <w:p w14:paraId="7DB0D8F5" w14:textId="77777777" w:rsidR="0090059F" w:rsidRDefault="0090059F" w:rsidP="007B06AD">
            <w:pPr>
              <w:rPr>
                <w:rFonts w:ascii="Arial" w:hAnsi="Arial" w:cs="Arial"/>
              </w:rPr>
            </w:pPr>
          </w:p>
          <w:p w14:paraId="00B76AC2" w14:textId="4521075F" w:rsidR="0090059F" w:rsidRPr="00A90A73" w:rsidRDefault="0090059F" w:rsidP="007B06AD">
            <w:pPr>
              <w:rPr>
                <w:rFonts w:ascii="Arial" w:hAnsi="Arial" w:cs="Arial"/>
              </w:rPr>
            </w:pPr>
            <w:r w:rsidRPr="00A90A73">
              <w:rPr>
                <w:rFonts w:ascii="Arial" w:hAnsi="Arial" w:cs="Arial"/>
              </w:rPr>
              <w:t xml:space="preserve">1. Države pogodbenice v skladu s svojo notranjo organizacijo določijo enega ali več vladnih organov za stike, ki so pristojni za zadeve, povezane z </w:t>
            </w:r>
            <w:r w:rsidRPr="00FE76E5">
              <w:rPr>
                <w:rFonts w:ascii="Arial" w:hAnsi="Arial" w:cs="Arial"/>
              </w:rPr>
              <w:t xml:space="preserve">izvajanjem te konvencije, in bodo </w:t>
            </w:r>
            <w:r w:rsidRPr="0068652A">
              <w:rPr>
                <w:rFonts w:ascii="Arial" w:hAnsi="Arial" w:cs="Arial"/>
                <w:b/>
                <w:bCs/>
              </w:rPr>
              <w:t>z vso potrebno pozornostjo preučile možnosti</w:t>
            </w:r>
            <w:r w:rsidRPr="00FE76E5">
              <w:rPr>
                <w:rFonts w:ascii="Arial" w:hAnsi="Arial" w:cs="Arial"/>
              </w:rPr>
              <w:t xml:space="preserve"> za</w:t>
            </w:r>
            <w:r w:rsidRPr="00A90A73">
              <w:rPr>
                <w:rFonts w:ascii="Arial" w:hAnsi="Arial" w:cs="Arial"/>
              </w:rPr>
              <w:t xml:space="preserve"> vzpostavitev ali določitev načina usklajevanja, ki v vladi </w:t>
            </w:r>
            <w:r w:rsidRPr="0068652A">
              <w:rPr>
                <w:rFonts w:ascii="Arial" w:hAnsi="Arial" w:cs="Arial"/>
                <w:b/>
                <w:bCs/>
              </w:rPr>
              <w:t>omogoča usklajeno</w:t>
            </w:r>
            <w:r w:rsidRPr="00A90A73">
              <w:rPr>
                <w:rFonts w:ascii="Arial" w:hAnsi="Arial" w:cs="Arial"/>
              </w:rPr>
              <w:t xml:space="preserve"> delovanje na različnih </w:t>
            </w:r>
            <w:r w:rsidRPr="00A90A73">
              <w:rPr>
                <w:rFonts w:ascii="Arial" w:hAnsi="Arial" w:cs="Arial"/>
              </w:rPr>
              <w:lastRenderedPageBreak/>
              <w:t xml:space="preserve">področjih </w:t>
            </w:r>
            <w:r w:rsidR="0068652A" w:rsidRPr="0068652A">
              <w:rPr>
                <w:rFonts w:ascii="Arial" w:hAnsi="Arial" w:cs="Arial"/>
                <w:b/>
                <w:bCs/>
              </w:rPr>
              <w:t>in</w:t>
            </w:r>
            <w:r w:rsidRPr="00A90A73">
              <w:rPr>
                <w:rFonts w:ascii="Arial" w:hAnsi="Arial" w:cs="Arial"/>
              </w:rPr>
              <w:t xml:space="preserve"> na različnih ravneh.</w:t>
            </w:r>
          </w:p>
        </w:tc>
        <w:tc>
          <w:tcPr>
            <w:tcW w:w="3402" w:type="dxa"/>
          </w:tcPr>
          <w:p w14:paraId="17875691" w14:textId="2876BB87" w:rsidR="0090059F" w:rsidRPr="00A90A73" w:rsidRDefault="0090059F" w:rsidP="007B06AD">
            <w:pPr>
              <w:rPr>
                <w:rFonts w:ascii="Arial" w:hAnsi="Arial" w:cs="Arial"/>
              </w:rPr>
            </w:pPr>
            <w:r>
              <w:rPr>
                <w:rFonts w:ascii="Arial" w:hAnsi="Arial" w:cs="Arial"/>
              </w:rPr>
              <w:lastRenderedPageBreak/>
              <w:t>*</w:t>
            </w:r>
          </w:p>
        </w:tc>
      </w:tr>
      <w:tr w:rsidR="0090059F" w:rsidRPr="00A90A73" w14:paraId="282ECAE3" w14:textId="77777777" w:rsidTr="00F00A26">
        <w:tc>
          <w:tcPr>
            <w:tcW w:w="1280" w:type="dxa"/>
          </w:tcPr>
          <w:p w14:paraId="21D9E3A3" w14:textId="37860E78" w:rsidR="0090059F" w:rsidRPr="00A90A73" w:rsidRDefault="0090059F" w:rsidP="007B06AD">
            <w:pPr>
              <w:rPr>
                <w:rFonts w:ascii="Arial" w:hAnsi="Arial" w:cs="Arial"/>
              </w:rPr>
            </w:pPr>
          </w:p>
        </w:tc>
        <w:tc>
          <w:tcPr>
            <w:tcW w:w="3251" w:type="dxa"/>
          </w:tcPr>
          <w:p w14:paraId="662A3270"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legal </w:t>
            </w:r>
            <w:proofErr w:type="spellStart"/>
            <w:r w:rsidRPr="00A90A73">
              <w:rPr>
                <w:rFonts w:ascii="Arial" w:hAnsi="Arial" w:cs="Arial"/>
              </w:rPr>
              <w:t>and</w:t>
            </w:r>
            <w:proofErr w:type="spellEnd"/>
            <w:r w:rsidRPr="00A90A73">
              <w:rPr>
                <w:rFonts w:ascii="Arial" w:hAnsi="Arial" w:cs="Arial"/>
              </w:rPr>
              <w:t xml:space="preserve"> administrative </w:t>
            </w:r>
            <w:proofErr w:type="spellStart"/>
            <w:r w:rsidRPr="00A90A73">
              <w:rPr>
                <w:rFonts w:ascii="Arial" w:hAnsi="Arial" w:cs="Arial"/>
              </w:rPr>
              <w:t>systems</w:t>
            </w:r>
            <w:proofErr w:type="spellEnd"/>
            <w:r w:rsidRPr="00A90A73">
              <w:rPr>
                <w:rFonts w:ascii="Arial" w:hAnsi="Arial" w:cs="Arial"/>
              </w:rPr>
              <w:t xml:space="preserve">, </w:t>
            </w:r>
            <w:proofErr w:type="spellStart"/>
            <w:r w:rsidRPr="00A90A73">
              <w:rPr>
                <w:rFonts w:ascii="Arial" w:hAnsi="Arial" w:cs="Arial"/>
              </w:rPr>
              <w:t>maintain</w:t>
            </w:r>
            <w:proofErr w:type="spellEnd"/>
            <w:r w:rsidRPr="00A90A73">
              <w:rPr>
                <w:rFonts w:ascii="Arial" w:hAnsi="Arial" w:cs="Arial"/>
              </w:rPr>
              <w:t xml:space="preserve">, </w:t>
            </w:r>
            <w:proofErr w:type="spellStart"/>
            <w:r w:rsidRPr="00A90A73">
              <w:rPr>
                <w:rFonts w:ascii="Arial" w:hAnsi="Arial" w:cs="Arial"/>
              </w:rPr>
              <w:t>strengthen</w:t>
            </w:r>
            <w:proofErr w:type="spellEnd"/>
            <w:r w:rsidRPr="00A90A73">
              <w:rPr>
                <w:rFonts w:ascii="Arial" w:hAnsi="Arial" w:cs="Arial"/>
              </w:rPr>
              <w:t xml:space="preserve">, </w:t>
            </w:r>
            <w:proofErr w:type="spellStart"/>
            <w:r w:rsidRPr="00A90A73">
              <w:rPr>
                <w:rFonts w:ascii="Arial" w:hAnsi="Arial" w:cs="Arial"/>
              </w:rPr>
              <w:t>designate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establish</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a </w:t>
            </w:r>
            <w:proofErr w:type="spellStart"/>
            <w:r w:rsidRPr="00A90A73">
              <w:rPr>
                <w:rFonts w:ascii="Arial" w:hAnsi="Arial" w:cs="Arial"/>
              </w:rPr>
              <w:t>framework</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one </w:t>
            </w:r>
            <w:proofErr w:type="spellStart"/>
            <w:r w:rsidRPr="00A90A73">
              <w:rPr>
                <w:rFonts w:ascii="Arial" w:hAnsi="Arial" w:cs="Arial"/>
              </w:rPr>
              <w:t>or</w:t>
            </w:r>
            <w:proofErr w:type="spellEnd"/>
            <w:r w:rsidRPr="00A90A73">
              <w:rPr>
                <w:rFonts w:ascii="Arial" w:hAnsi="Arial" w:cs="Arial"/>
              </w:rPr>
              <w:t xml:space="preserve"> more </w:t>
            </w:r>
            <w:proofErr w:type="spellStart"/>
            <w:r w:rsidRPr="00A90A73">
              <w:rPr>
                <w:rFonts w:ascii="Arial" w:hAnsi="Arial" w:cs="Arial"/>
              </w:rPr>
              <w:t>independent</w:t>
            </w:r>
            <w:proofErr w:type="spellEnd"/>
            <w:r w:rsidRPr="00A90A73">
              <w:rPr>
                <w:rFonts w:ascii="Arial" w:hAnsi="Arial" w:cs="Arial"/>
              </w:rPr>
              <w:t xml:space="preserve"> </w:t>
            </w:r>
            <w:proofErr w:type="spellStart"/>
            <w:r w:rsidRPr="00A90A73">
              <w:rPr>
                <w:rFonts w:ascii="Arial" w:hAnsi="Arial" w:cs="Arial"/>
              </w:rPr>
              <w:t>mechanisms</w:t>
            </w:r>
            <w:proofErr w:type="spellEnd"/>
            <w:r w:rsidRPr="00A90A73">
              <w:rPr>
                <w:rFonts w:ascii="Arial" w:hAnsi="Arial" w:cs="Arial"/>
              </w:rPr>
              <w:t xml:space="preserve">, as </w:t>
            </w:r>
            <w:proofErr w:type="spellStart"/>
            <w:r w:rsidRPr="00A90A73">
              <w:rPr>
                <w:rFonts w:ascii="Arial" w:hAnsi="Arial" w:cs="Arial"/>
              </w:rPr>
              <w:t>appropriate</w:t>
            </w:r>
            <w:proofErr w:type="spellEnd"/>
            <w:r w:rsidRPr="00A90A73">
              <w:rPr>
                <w:rFonts w:ascii="Arial" w:hAnsi="Arial" w:cs="Arial"/>
              </w:rPr>
              <w:t xml:space="preserve">, to </w:t>
            </w:r>
            <w:proofErr w:type="spellStart"/>
            <w:r w:rsidRPr="00A90A73">
              <w:rPr>
                <w:rFonts w:ascii="Arial" w:hAnsi="Arial" w:cs="Arial"/>
              </w:rPr>
              <w:t>promote</w:t>
            </w:r>
            <w:proofErr w:type="spellEnd"/>
            <w:r w:rsidRPr="00A90A73">
              <w:rPr>
                <w:rFonts w:ascii="Arial" w:hAnsi="Arial" w:cs="Arial"/>
              </w:rPr>
              <w:t xml:space="preserve">, </w:t>
            </w:r>
            <w:proofErr w:type="spellStart"/>
            <w:r w:rsidRPr="00A90A73">
              <w:rPr>
                <w:rFonts w:ascii="Arial" w:hAnsi="Arial" w:cs="Arial"/>
              </w:rPr>
              <w:t>protect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monitor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When</w:t>
            </w:r>
            <w:proofErr w:type="spellEnd"/>
            <w:r w:rsidRPr="00A90A73">
              <w:rPr>
                <w:rFonts w:ascii="Arial" w:hAnsi="Arial" w:cs="Arial"/>
              </w:rPr>
              <w:t xml:space="preserve"> </w:t>
            </w:r>
            <w:proofErr w:type="spellStart"/>
            <w:r w:rsidRPr="00A90A73">
              <w:rPr>
                <w:rFonts w:ascii="Arial" w:hAnsi="Arial" w:cs="Arial"/>
              </w:rPr>
              <w:t>designating</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establishing</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a </w:t>
            </w:r>
            <w:proofErr w:type="spellStart"/>
            <w:r w:rsidRPr="00A90A73">
              <w:rPr>
                <w:rFonts w:ascii="Arial" w:hAnsi="Arial" w:cs="Arial"/>
              </w:rPr>
              <w:t>mechanism</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take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account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principles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status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functioning</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institutions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protection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promotion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w:t>
            </w:r>
          </w:p>
          <w:p w14:paraId="3EFE9704" w14:textId="77777777" w:rsidR="0090059F" w:rsidRPr="00A90A73" w:rsidRDefault="0090059F" w:rsidP="007B06AD">
            <w:pPr>
              <w:rPr>
                <w:rFonts w:ascii="Arial" w:hAnsi="Arial" w:cs="Arial"/>
              </w:rPr>
            </w:pPr>
          </w:p>
        </w:tc>
        <w:tc>
          <w:tcPr>
            <w:tcW w:w="3119" w:type="dxa"/>
          </w:tcPr>
          <w:p w14:paraId="47F45423" w14:textId="7BDDEC25" w:rsidR="0090059F" w:rsidRPr="00FE76E5" w:rsidRDefault="0090059F" w:rsidP="007B06AD">
            <w:pPr>
              <w:rPr>
                <w:rFonts w:ascii="Arial" w:hAnsi="Arial" w:cs="Arial"/>
                <w:highlight w:val="yellow"/>
              </w:rPr>
            </w:pPr>
            <w:r w:rsidRPr="00FE76E5">
              <w:rPr>
                <w:rFonts w:ascii="Arial" w:hAnsi="Arial" w:cs="Arial"/>
                <w:highlight w:val="yellow"/>
              </w:rPr>
              <w:t>2. Države pogodbenice v skladu s svojimi pravnimi in upravnimi sistemi v državi vzdržujejo, krepijo, določijo ali vzpostavijo okvir, po potrebi tudi eno ali več neodvisnih teles za spodbujanje, varovanje in spremljanje izvajanja te konvencije. Ob določanju ali vzpostavljanju takega telesa države pogodbenice upoštevajo načela, ki se nanašajo na status in delovanje nacionalnih institucij za varovanje in uveljavljanje človekovih pravic.</w:t>
            </w:r>
          </w:p>
        </w:tc>
        <w:tc>
          <w:tcPr>
            <w:tcW w:w="3118" w:type="dxa"/>
          </w:tcPr>
          <w:p w14:paraId="034C9AD6" w14:textId="0BB93225" w:rsidR="0090059F" w:rsidRPr="00A90A73" w:rsidRDefault="0090059F" w:rsidP="007B06AD">
            <w:pPr>
              <w:rPr>
                <w:rFonts w:ascii="Arial" w:hAnsi="Arial" w:cs="Arial"/>
              </w:rPr>
            </w:pPr>
            <w:r w:rsidRPr="00A90A73">
              <w:rPr>
                <w:rFonts w:ascii="Arial" w:hAnsi="Arial" w:cs="Arial"/>
              </w:rPr>
              <w:t xml:space="preserve">2. Države pogodbenice bodo v skladu s </w:t>
            </w:r>
            <w:r w:rsidRPr="0068652A">
              <w:rPr>
                <w:rFonts w:ascii="Arial" w:hAnsi="Arial" w:cs="Arial"/>
                <w:b/>
                <w:bCs/>
              </w:rPr>
              <w:t>svojimi pravnimi in upravnimi sistemi vzdrževale, krepile, določile ali vzpostavile okvir, ki vključuje eno ali po potrebi tudi več neodvisnih teles za spodbujanje, varovanje in spremljanje izvajanja te Konvencije. Ob določanju ali vzpostavljanju takega mehanizma bodo države pogodbenice upoštevale načela, ki se nanašajo na status in delovanje nacionalnih institucij za varovanje in promocijo človekovih pravic.</w:t>
            </w:r>
          </w:p>
        </w:tc>
        <w:tc>
          <w:tcPr>
            <w:tcW w:w="3402" w:type="dxa"/>
          </w:tcPr>
          <w:p w14:paraId="2CDCA83C" w14:textId="4C06653D" w:rsidR="0090059F" w:rsidRPr="00A90A73" w:rsidRDefault="0090059F" w:rsidP="007B06AD">
            <w:pPr>
              <w:rPr>
                <w:rFonts w:ascii="Arial" w:hAnsi="Arial" w:cs="Arial"/>
              </w:rPr>
            </w:pPr>
            <w:r>
              <w:rPr>
                <w:rFonts w:ascii="Arial" w:hAnsi="Arial" w:cs="Arial"/>
              </w:rPr>
              <w:t>*</w:t>
            </w:r>
          </w:p>
        </w:tc>
      </w:tr>
      <w:tr w:rsidR="0090059F" w:rsidRPr="00A90A73" w14:paraId="66F8A0A7" w14:textId="77777777" w:rsidTr="00F00A26">
        <w:tc>
          <w:tcPr>
            <w:tcW w:w="1280" w:type="dxa"/>
          </w:tcPr>
          <w:p w14:paraId="262A1CB7" w14:textId="77777777" w:rsidR="0090059F" w:rsidRPr="00A90A73" w:rsidRDefault="0090059F" w:rsidP="007B06AD">
            <w:pPr>
              <w:rPr>
                <w:rFonts w:ascii="Arial" w:hAnsi="Arial" w:cs="Arial"/>
              </w:rPr>
            </w:pPr>
          </w:p>
        </w:tc>
        <w:tc>
          <w:tcPr>
            <w:tcW w:w="3251" w:type="dxa"/>
          </w:tcPr>
          <w:p w14:paraId="5AC55BBA" w14:textId="77777777" w:rsidR="0090059F" w:rsidRPr="00A90A73" w:rsidRDefault="0090059F" w:rsidP="007B06AD">
            <w:pPr>
              <w:rPr>
                <w:rFonts w:ascii="Arial" w:hAnsi="Arial" w:cs="Arial"/>
              </w:rPr>
            </w:pPr>
            <w:r w:rsidRPr="00A90A73">
              <w:rPr>
                <w:rFonts w:ascii="Arial" w:hAnsi="Arial" w:cs="Arial"/>
              </w:rPr>
              <w:t xml:space="preserve">3. Civil </w:t>
            </w:r>
            <w:proofErr w:type="spellStart"/>
            <w:r w:rsidRPr="00A90A73">
              <w:rPr>
                <w:rFonts w:ascii="Arial" w:hAnsi="Arial" w:cs="Arial"/>
              </w:rPr>
              <w:t>society</w:t>
            </w:r>
            <w:proofErr w:type="spellEnd"/>
            <w:r w:rsidRPr="00A90A73">
              <w:rPr>
                <w:rFonts w:ascii="Arial" w:hAnsi="Arial" w:cs="Arial"/>
              </w:rPr>
              <w:t xml:space="preserve">, in </w:t>
            </w:r>
            <w:proofErr w:type="spellStart"/>
            <w:r w:rsidRPr="00A90A73">
              <w:rPr>
                <w:rFonts w:ascii="Arial" w:hAnsi="Arial" w:cs="Arial"/>
              </w:rPr>
              <w:t>particular</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representative</w:t>
            </w:r>
            <w:proofErr w:type="spellEnd"/>
          </w:p>
          <w:p w14:paraId="605CE7CD" w14:textId="77777777" w:rsidR="0090059F" w:rsidRPr="00A90A73" w:rsidRDefault="0090059F" w:rsidP="007B06AD">
            <w:pPr>
              <w:rPr>
                <w:rFonts w:ascii="Arial" w:hAnsi="Arial" w:cs="Arial"/>
              </w:rPr>
            </w:pP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involved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participate</w:t>
            </w:r>
            <w:proofErr w:type="spellEnd"/>
            <w:r w:rsidRPr="00A90A73">
              <w:rPr>
                <w:rFonts w:ascii="Arial" w:hAnsi="Arial" w:cs="Arial"/>
              </w:rPr>
              <w:t xml:space="preserve"> </w:t>
            </w:r>
            <w:proofErr w:type="spellStart"/>
            <w:r w:rsidRPr="00A90A73">
              <w:rPr>
                <w:rFonts w:ascii="Arial" w:hAnsi="Arial" w:cs="Arial"/>
              </w:rPr>
              <w:t>fully</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monitoring</w:t>
            </w:r>
          </w:p>
          <w:p w14:paraId="67359FA0" w14:textId="77777777" w:rsidR="0090059F" w:rsidRPr="00A90A73" w:rsidRDefault="0090059F" w:rsidP="007B06AD">
            <w:pPr>
              <w:rPr>
                <w:rFonts w:ascii="Arial" w:hAnsi="Arial" w:cs="Arial"/>
              </w:rPr>
            </w:pPr>
            <w:proofErr w:type="spellStart"/>
            <w:r w:rsidRPr="00A90A73">
              <w:rPr>
                <w:rFonts w:ascii="Arial" w:hAnsi="Arial" w:cs="Arial"/>
              </w:rPr>
              <w:t>process</w:t>
            </w:r>
            <w:proofErr w:type="spellEnd"/>
            <w:r w:rsidRPr="00A90A73">
              <w:rPr>
                <w:rFonts w:ascii="Arial" w:hAnsi="Arial" w:cs="Arial"/>
              </w:rPr>
              <w:t>.</w:t>
            </w:r>
          </w:p>
          <w:p w14:paraId="389C5F70" w14:textId="77777777" w:rsidR="0090059F" w:rsidRPr="00A90A73" w:rsidRDefault="0090059F" w:rsidP="007B06AD">
            <w:pPr>
              <w:rPr>
                <w:rFonts w:ascii="Arial" w:hAnsi="Arial" w:cs="Arial"/>
              </w:rPr>
            </w:pPr>
          </w:p>
        </w:tc>
        <w:tc>
          <w:tcPr>
            <w:tcW w:w="3119" w:type="dxa"/>
          </w:tcPr>
          <w:p w14:paraId="6206260D" w14:textId="0F39BC82" w:rsidR="0090059F" w:rsidRPr="00A90A73" w:rsidRDefault="0090059F" w:rsidP="007B06AD">
            <w:pPr>
              <w:rPr>
                <w:rFonts w:ascii="Arial" w:hAnsi="Arial" w:cs="Arial"/>
              </w:rPr>
            </w:pPr>
            <w:r w:rsidRPr="00A90A73">
              <w:rPr>
                <w:rFonts w:ascii="Arial" w:hAnsi="Arial" w:cs="Arial"/>
              </w:rPr>
              <w:t xml:space="preserve">3. Civilna družba, zlasti </w:t>
            </w:r>
            <w:r w:rsidRPr="00552113">
              <w:rPr>
                <w:rFonts w:ascii="Arial" w:hAnsi="Arial" w:cs="Arial"/>
                <w:highlight w:val="yellow"/>
              </w:rPr>
              <w:t>invalidi</w:t>
            </w:r>
            <w:r w:rsidRPr="00A90A73">
              <w:rPr>
                <w:rFonts w:ascii="Arial" w:hAnsi="Arial" w:cs="Arial"/>
              </w:rPr>
              <w:t xml:space="preserve"> in njihove reprezentativne organizacije, so vključeni v postopek spremljanja in v njem polno sodelujejo.</w:t>
            </w:r>
          </w:p>
        </w:tc>
        <w:tc>
          <w:tcPr>
            <w:tcW w:w="3118" w:type="dxa"/>
          </w:tcPr>
          <w:p w14:paraId="20EE9CD0" w14:textId="3501729C" w:rsidR="0090059F" w:rsidRPr="00A90A73" w:rsidRDefault="0090059F" w:rsidP="007B06AD">
            <w:pPr>
              <w:rPr>
                <w:rFonts w:ascii="Arial" w:hAnsi="Arial" w:cs="Arial"/>
              </w:rPr>
            </w:pPr>
            <w:r w:rsidRPr="00A90A73">
              <w:rPr>
                <w:rFonts w:ascii="Arial" w:hAnsi="Arial" w:cs="Arial"/>
              </w:rPr>
              <w:t xml:space="preserve">3. Civilna družba, zlasti </w:t>
            </w:r>
            <w:r w:rsidRPr="0068652A">
              <w:rPr>
                <w:rFonts w:ascii="Arial" w:hAnsi="Arial" w:cs="Arial"/>
                <w:b/>
                <w:bCs/>
              </w:rPr>
              <w:t>osebe z invalidnostmi</w:t>
            </w:r>
            <w:r w:rsidRPr="00A90A73">
              <w:rPr>
                <w:rFonts w:ascii="Arial" w:hAnsi="Arial" w:cs="Arial"/>
              </w:rPr>
              <w:t xml:space="preserve"> in njihove reprezentativne organizacije, so vključeni v postopek spremljanja in v njem polno sodelujejo.</w:t>
            </w:r>
          </w:p>
        </w:tc>
        <w:tc>
          <w:tcPr>
            <w:tcW w:w="3402" w:type="dxa"/>
          </w:tcPr>
          <w:p w14:paraId="7D02941A" w14:textId="799C6CF2" w:rsidR="0090059F" w:rsidRPr="00A90A73" w:rsidRDefault="0090059F" w:rsidP="007B06AD">
            <w:pPr>
              <w:rPr>
                <w:rFonts w:ascii="Arial" w:hAnsi="Arial" w:cs="Arial"/>
              </w:rPr>
            </w:pPr>
            <w:r>
              <w:rPr>
                <w:rFonts w:ascii="Arial" w:hAnsi="Arial" w:cs="Arial"/>
              </w:rPr>
              <w:t>*</w:t>
            </w:r>
          </w:p>
        </w:tc>
      </w:tr>
    </w:tbl>
    <w:p w14:paraId="20037274"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0059F" w:rsidRPr="00A90A73" w14:paraId="4C754A3C" w14:textId="77777777" w:rsidTr="00F00A26">
        <w:tc>
          <w:tcPr>
            <w:tcW w:w="1280" w:type="dxa"/>
          </w:tcPr>
          <w:p w14:paraId="6B382691" w14:textId="0C186C67" w:rsidR="0090059F" w:rsidRPr="00A90A73" w:rsidRDefault="0090059F" w:rsidP="007B06AD">
            <w:pPr>
              <w:rPr>
                <w:rFonts w:ascii="Arial" w:hAnsi="Arial" w:cs="Arial"/>
              </w:rPr>
            </w:pPr>
            <w:r w:rsidRPr="00A90A73">
              <w:rPr>
                <w:rFonts w:ascii="Arial" w:hAnsi="Arial" w:cs="Arial"/>
              </w:rPr>
              <w:lastRenderedPageBreak/>
              <w:t>34.</w:t>
            </w:r>
          </w:p>
        </w:tc>
        <w:tc>
          <w:tcPr>
            <w:tcW w:w="3251" w:type="dxa"/>
          </w:tcPr>
          <w:p w14:paraId="162C1C03" w14:textId="77777777" w:rsidR="0090059F" w:rsidRPr="00A90A73" w:rsidRDefault="0090059F" w:rsidP="007B06AD">
            <w:pPr>
              <w:rPr>
                <w:rFonts w:ascii="Arial" w:hAnsi="Arial" w:cs="Arial"/>
                <w:b/>
                <w:bCs/>
              </w:rPr>
            </w:pPr>
            <w:proofErr w:type="spellStart"/>
            <w:r w:rsidRPr="00A90A73">
              <w:rPr>
                <w:rFonts w:ascii="Arial" w:hAnsi="Arial" w:cs="Arial"/>
                <w:b/>
                <w:bCs/>
              </w:rPr>
              <w:t>Committee</w:t>
            </w:r>
            <w:proofErr w:type="spellEnd"/>
            <w:r w:rsidRPr="00A90A73">
              <w:rPr>
                <w:rFonts w:ascii="Arial" w:hAnsi="Arial" w:cs="Arial"/>
                <w:b/>
                <w:bCs/>
              </w:rPr>
              <w:t xml:space="preserve"> on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Rights</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Persons</w:t>
            </w:r>
            <w:proofErr w:type="spellEnd"/>
            <w:r w:rsidRPr="00A90A73">
              <w:rPr>
                <w:rFonts w:ascii="Arial" w:hAnsi="Arial" w:cs="Arial"/>
                <w:b/>
                <w:bCs/>
              </w:rPr>
              <w:t xml:space="preserve"> </w:t>
            </w:r>
            <w:proofErr w:type="spellStart"/>
            <w:r w:rsidRPr="00A90A73">
              <w:rPr>
                <w:rFonts w:ascii="Arial" w:hAnsi="Arial" w:cs="Arial"/>
                <w:b/>
                <w:bCs/>
              </w:rPr>
              <w:t>with</w:t>
            </w:r>
            <w:proofErr w:type="spellEnd"/>
            <w:r w:rsidRPr="00A90A73">
              <w:rPr>
                <w:rFonts w:ascii="Arial" w:hAnsi="Arial" w:cs="Arial"/>
                <w:b/>
                <w:bCs/>
              </w:rPr>
              <w:t xml:space="preserve"> </w:t>
            </w:r>
            <w:proofErr w:type="spellStart"/>
            <w:r w:rsidRPr="00A90A73">
              <w:rPr>
                <w:rFonts w:ascii="Arial" w:hAnsi="Arial" w:cs="Arial"/>
                <w:b/>
                <w:bCs/>
              </w:rPr>
              <w:t>Disabilities</w:t>
            </w:r>
            <w:proofErr w:type="spellEnd"/>
          </w:p>
          <w:p w14:paraId="353B6B38" w14:textId="77777777" w:rsidR="0090059F" w:rsidRPr="00A90A73" w:rsidRDefault="0090059F" w:rsidP="007B06AD">
            <w:pPr>
              <w:rPr>
                <w:rFonts w:ascii="Arial" w:hAnsi="Arial" w:cs="Arial"/>
              </w:rPr>
            </w:pPr>
          </w:p>
          <w:p w14:paraId="438D0BCD"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There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established</w:t>
            </w:r>
            <w:proofErr w:type="spellEnd"/>
            <w:r w:rsidRPr="00A90A73">
              <w:rPr>
                <w:rFonts w:ascii="Arial" w:hAnsi="Arial" w:cs="Arial"/>
              </w:rPr>
              <w:t xml:space="preserve"> a </w:t>
            </w:r>
            <w:proofErr w:type="spellStart"/>
            <w:r w:rsidRPr="00A90A73">
              <w:rPr>
                <w:rFonts w:ascii="Arial" w:hAnsi="Arial" w:cs="Arial"/>
              </w:rPr>
              <w:t>Committee</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 xml:space="preserve"> (</w:t>
            </w:r>
            <w:proofErr w:type="spellStart"/>
            <w:r w:rsidRPr="00A90A73">
              <w:rPr>
                <w:rFonts w:ascii="Arial" w:hAnsi="Arial" w:cs="Arial"/>
              </w:rPr>
              <w:t>hereafter</w:t>
            </w:r>
            <w:proofErr w:type="spellEnd"/>
            <w:r w:rsidRPr="00A90A73">
              <w:rPr>
                <w:rFonts w:ascii="Arial" w:hAnsi="Arial" w:cs="Arial"/>
              </w:rPr>
              <w:t xml:space="preserve"> </w:t>
            </w:r>
            <w:proofErr w:type="spellStart"/>
            <w:r w:rsidRPr="00A90A73">
              <w:rPr>
                <w:rFonts w:ascii="Arial" w:hAnsi="Arial" w:cs="Arial"/>
              </w:rPr>
              <w:t>referred</w:t>
            </w:r>
            <w:proofErr w:type="spellEnd"/>
            <w:r w:rsidRPr="00A90A73">
              <w:rPr>
                <w:rFonts w:ascii="Arial" w:hAnsi="Arial" w:cs="Arial"/>
              </w:rPr>
              <w:t xml:space="preserve"> to as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carry</w:t>
            </w:r>
            <w:proofErr w:type="spellEnd"/>
            <w:r w:rsidRPr="00A90A73">
              <w:rPr>
                <w:rFonts w:ascii="Arial" w:hAnsi="Arial" w:cs="Arial"/>
              </w:rPr>
              <w:t xml:space="preserve"> out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functions</w:t>
            </w:r>
            <w:proofErr w:type="spellEnd"/>
            <w:r w:rsidRPr="00A90A73">
              <w:rPr>
                <w:rFonts w:ascii="Arial" w:hAnsi="Arial" w:cs="Arial"/>
              </w:rPr>
              <w:t xml:space="preserve"> </w:t>
            </w:r>
            <w:proofErr w:type="spellStart"/>
            <w:r w:rsidRPr="00A90A73">
              <w:rPr>
                <w:rFonts w:ascii="Arial" w:hAnsi="Arial" w:cs="Arial"/>
              </w:rPr>
              <w:t>hereinafter</w:t>
            </w:r>
            <w:proofErr w:type="spellEnd"/>
            <w:r w:rsidRPr="00A90A73">
              <w:rPr>
                <w:rFonts w:ascii="Arial" w:hAnsi="Arial" w:cs="Arial"/>
              </w:rPr>
              <w:t xml:space="preserve"> </w:t>
            </w:r>
            <w:proofErr w:type="spellStart"/>
            <w:r w:rsidRPr="00A90A73">
              <w:rPr>
                <w:rFonts w:ascii="Arial" w:hAnsi="Arial" w:cs="Arial"/>
              </w:rPr>
              <w:t>provided</w:t>
            </w:r>
            <w:proofErr w:type="spellEnd"/>
            <w:r w:rsidRPr="00A90A73">
              <w:rPr>
                <w:rFonts w:ascii="Arial" w:hAnsi="Arial" w:cs="Arial"/>
              </w:rPr>
              <w:t>.</w:t>
            </w:r>
          </w:p>
          <w:p w14:paraId="642C8B33" w14:textId="77777777" w:rsidR="0090059F" w:rsidRPr="00A90A73" w:rsidRDefault="0090059F" w:rsidP="007B06AD">
            <w:pPr>
              <w:rPr>
                <w:rFonts w:ascii="Arial" w:hAnsi="Arial" w:cs="Arial"/>
              </w:rPr>
            </w:pPr>
          </w:p>
        </w:tc>
        <w:tc>
          <w:tcPr>
            <w:tcW w:w="3119" w:type="dxa"/>
          </w:tcPr>
          <w:p w14:paraId="150A83C1" w14:textId="77777777" w:rsidR="0090059F" w:rsidRPr="00A90A73" w:rsidRDefault="0090059F" w:rsidP="007B06AD">
            <w:pPr>
              <w:rPr>
                <w:rFonts w:ascii="Arial" w:hAnsi="Arial" w:cs="Arial"/>
                <w:b/>
                <w:bCs/>
              </w:rPr>
            </w:pPr>
            <w:r w:rsidRPr="00A90A73">
              <w:rPr>
                <w:rFonts w:ascii="Arial" w:hAnsi="Arial" w:cs="Arial"/>
                <w:b/>
                <w:bCs/>
              </w:rPr>
              <w:t xml:space="preserve">Odbor za pravice </w:t>
            </w:r>
            <w:r w:rsidRPr="00552113">
              <w:rPr>
                <w:rFonts w:ascii="Arial" w:hAnsi="Arial" w:cs="Arial"/>
                <w:b/>
                <w:bCs/>
                <w:highlight w:val="yellow"/>
              </w:rPr>
              <w:t>invalidov</w:t>
            </w:r>
          </w:p>
          <w:p w14:paraId="4F6D3324" w14:textId="77777777" w:rsidR="0090059F" w:rsidRPr="00A90A73" w:rsidRDefault="0090059F" w:rsidP="007B06AD">
            <w:pPr>
              <w:rPr>
                <w:rFonts w:ascii="Arial" w:hAnsi="Arial" w:cs="Arial"/>
                <w:b/>
                <w:bCs/>
              </w:rPr>
            </w:pPr>
          </w:p>
          <w:p w14:paraId="2B4FD67A" w14:textId="77777777" w:rsidR="0090059F" w:rsidRPr="00A90A73" w:rsidRDefault="0090059F" w:rsidP="007B06AD">
            <w:pPr>
              <w:rPr>
                <w:rFonts w:ascii="Arial" w:hAnsi="Arial" w:cs="Arial"/>
                <w:b/>
                <w:bCs/>
              </w:rPr>
            </w:pPr>
          </w:p>
          <w:p w14:paraId="1BE50D8E" w14:textId="30E3DD77" w:rsidR="0090059F" w:rsidRPr="00A90A73" w:rsidRDefault="0090059F" w:rsidP="007B06AD">
            <w:pPr>
              <w:rPr>
                <w:rFonts w:ascii="Arial" w:hAnsi="Arial" w:cs="Arial"/>
              </w:rPr>
            </w:pPr>
            <w:r w:rsidRPr="00A90A73">
              <w:rPr>
                <w:rFonts w:ascii="Arial" w:hAnsi="Arial" w:cs="Arial"/>
              </w:rPr>
              <w:t xml:space="preserve">1. Ustanovi se Odbor za pravice </w:t>
            </w:r>
            <w:r w:rsidRPr="00552113">
              <w:rPr>
                <w:rFonts w:ascii="Arial" w:hAnsi="Arial" w:cs="Arial"/>
                <w:highlight w:val="yellow"/>
              </w:rPr>
              <w:t>invalidov</w:t>
            </w:r>
            <w:r w:rsidRPr="00A90A73">
              <w:rPr>
                <w:rFonts w:ascii="Arial" w:hAnsi="Arial" w:cs="Arial"/>
              </w:rPr>
              <w:t xml:space="preserve"> (v nadaljnjem besedilu: odbor), ki opravlja naloge iz te konvencije.</w:t>
            </w:r>
          </w:p>
        </w:tc>
        <w:tc>
          <w:tcPr>
            <w:tcW w:w="3118" w:type="dxa"/>
          </w:tcPr>
          <w:p w14:paraId="30B3DB39" w14:textId="77777777" w:rsidR="0090059F" w:rsidRPr="00EE1AD7" w:rsidRDefault="0090059F" w:rsidP="007B06AD">
            <w:pPr>
              <w:rPr>
                <w:rFonts w:ascii="Arial" w:hAnsi="Arial" w:cs="Arial"/>
                <w:u w:val="single"/>
              </w:rPr>
            </w:pPr>
            <w:r w:rsidRPr="00EE1AD7">
              <w:rPr>
                <w:rFonts w:ascii="Arial" w:hAnsi="Arial" w:cs="Arial"/>
                <w:u w:val="single"/>
              </w:rPr>
              <w:t>Odbor za pravice oseb z invalidnostmi</w:t>
            </w:r>
          </w:p>
          <w:p w14:paraId="7EEDEDFF" w14:textId="77777777" w:rsidR="0090059F" w:rsidRPr="00A90A73" w:rsidRDefault="0090059F" w:rsidP="007B06AD">
            <w:pPr>
              <w:rPr>
                <w:rFonts w:ascii="Arial" w:hAnsi="Arial" w:cs="Arial"/>
                <w:b/>
                <w:bCs/>
              </w:rPr>
            </w:pPr>
          </w:p>
          <w:p w14:paraId="3D45B4E3" w14:textId="3C9085E3" w:rsidR="0090059F" w:rsidRPr="00A90A73" w:rsidRDefault="0090059F" w:rsidP="007B06AD">
            <w:pPr>
              <w:rPr>
                <w:rFonts w:ascii="Arial" w:hAnsi="Arial" w:cs="Arial"/>
              </w:rPr>
            </w:pPr>
            <w:r w:rsidRPr="00A90A73">
              <w:rPr>
                <w:rFonts w:ascii="Arial" w:hAnsi="Arial" w:cs="Arial"/>
              </w:rPr>
              <w:t xml:space="preserve">1. Ustanovi se Odbor za pravice </w:t>
            </w:r>
            <w:r w:rsidRPr="0068652A">
              <w:rPr>
                <w:rFonts w:ascii="Arial" w:hAnsi="Arial" w:cs="Arial"/>
                <w:b/>
                <w:bCs/>
              </w:rPr>
              <w:t>oseb z invalidnostmi</w:t>
            </w:r>
            <w:r w:rsidRPr="00A90A73">
              <w:rPr>
                <w:rFonts w:ascii="Arial" w:hAnsi="Arial" w:cs="Arial"/>
              </w:rPr>
              <w:t xml:space="preserve"> (v nadaljnjem besedilu: Odbor), ki bo zadolžen za izvajanje nalog, ki so opredeljene v nadaljevanju.</w:t>
            </w:r>
          </w:p>
        </w:tc>
        <w:tc>
          <w:tcPr>
            <w:tcW w:w="3402" w:type="dxa"/>
          </w:tcPr>
          <w:p w14:paraId="36393A10" w14:textId="56D299B2" w:rsidR="0090059F" w:rsidRPr="00A90A73" w:rsidRDefault="0090059F" w:rsidP="007B06AD">
            <w:pPr>
              <w:rPr>
                <w:rFonts w:ascii="Arial" w:hAnsi="Arial" w:cs="Arial"/>
              </w:rPr>
            </w:pPr>
            <w:r>
              <w:rPr>
                <w:rFonts w:ascii="Arial" w:hAnsi="Arial" w:cs="Arial"/>
              </w:rPr>
              <w:t>*</w:t>
            </w:r>
          </w:p>
        </w:tc>
      </w:tr>
      <w:tr w:rsidR="0090059F" w:rsidRPr="00A90A73" w14:paraId="5C5C6243" w14:textId="77777777" w:rsidTr="00F00A26">
        <w:tc>
          <w:tcPr>
            <w:tcW w:w="1280" w:type="dxa"/>
          </w:tcPr>
          <w:p w14:paraId="4AADB225" w14:textId="77777777" w:rsidR="0090059F" w:rsidRPr="00A90A73" w:rsidRDefault="0090059F" w:rsidP="007B06AD">
            <w:pPr>
              <w:rPr>
                <w:rFonts w:ascii="Arial" w:hAnsi="Arial" w:cs="Arial"/>
              </w:rPr>
            </w:pPr>
          </w:p>
        </w:tc>
        <w:tc>
          <w:tcPr>
            <w:tcW w:w="3251" w:type="dxa"/>
          </w:tcPr>
          <w:p w14:paraId="0F6D2E55"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consist</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time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entry</w:t>
            </w:r>
            <w:proofErr w:type="spellEnd"/>
            <w:r w:rsidRPr="00A90A73">
              <w:rPr>
                <w:rFonts w:ascii="Arial" w:hAnsi="Arial" w:cs="Arial"/>
              </w:rPr>
              <w:t xml:space="preserv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twelve</w:t>
            </w:r>
            <w:proofErr w:type="spellEnd"/>
            <w:r w:rsidRPr="00A90A73">
              <w:rPr>
                <w:rFonts w:ascii="Arial" w:hAnsi="Arial" w:cs="Arial"/>
              </w:rPr>
              <w:t xml:space="preserve"> </w:t>
            </w:r>
            <w:proofErr w:type="spellStart"/>
            <w:r w:rsidRPr="00A90A73">
              <w:rPr>
                <w:rFonts w:ascii="Arial" w:hAnsi="Arial" w:cs="Arial"/>
              </w:rPr>
              <w:t>experts</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additional</w:t>
            </w:r>
            <w:proofErr w:type="spellEnd"/>
            <w:r w:rsidRPr="00A90A73">
              <w:rPr>
                <w:rFonts w:ascii="Arial" w:hAnsi="Arial" w:cs="Arial"/>
              </w:rPr>
              <w:t xml:space="preserve"> </w:t>
            </w:r>
            <w:proofErr w:type="spellStart"/>
            <w:r w:rsidRPr="00A90A73">
              <w:rPr>
                <w:rFonts w:ascii="Arial" w:hAnsi="Arial" w:cs="Arial"/>
              </w:rPr>
              <w:t>sixty</w:t>
            </w:r>
            <w:proofErr w:type="spellEnd"/>
            <w:r w:rsidRPr="00A90A73">
              <w:rPr>
                <w:rFonts w:ascii="Arial" w:hAnsi="Arial" w:cs="Arial"/>
              </w:rPr>
              <w:t xml:space="preserve"> </w:t>
            </w:r>
            <w:proofErr w:type="spellStart"/>
            <w:r w:rsidRPr="00A90A73">
              <w:rPr>
                <w:rFonts w:ascii="Arial" w:hAnsi="Arial" w:cs="Arial"/>
              </w:rPr>
              <w:t>ratifications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accessions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membership</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increase</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six</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attaining</w:t>
            </w:r>
            <w:proofErr w:type="spellEnd"/>
            <w:r w:rsidRPr="00A90A73">
              <w:rPr>
                <w:rFonts w:ascii="Arial" w:hAnsi="Arial" w:cs="Arial"/>
              </w:rPr>
              <w:t xml:space="preserve"> a </w:t>
            </w:r>
            <w:proofErr w:type="spellStart"/>
            <w:r w:rsidRPr="00A90A73">
              <w:rPr>
                <w:rFonts w:ascii="Arial" w:hAnsi="Arial" w:cs="Arial"/>
              </w:rPr>
              <w:t>maximum</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eighteen</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w:t>
            </w:r>
          </w:p>
          <w:p w14:paraId="049800D3" w14:textId="77777777" w:rsidR="0090059F" w:rsidRPr="00A90A73" w:rsidRDefault="0090059F" w:rsidP="007B06AD">
            <w:pPr>
              <w:rPr>
                <w:rFonts w:ascii="Arial" w:hAnsi="Arial" w:cs="Arial"/>
              </w:rPr>
            </w:pPr>
          </w:p>
        </w:tc>
        <w:tc>
          <w:tcPr>
            <w:tcW w:w="3119" w:type="dxa"/>
          </w:tcPr>
          <w:p w14:paraId="566447C9" w14:textId="292E1524" w:rsidR="0090059F" w:rsidRPr="00A90A73" w:rsidRDefault="0090059F" w:rsidP="007B06AD">
            <w:pPr>
              <w:rPr>
                <w:rFonts w:ascii="Arial" w:hAnsi="Arial" w:cs="Arial"/>
              </w:rPr>
            </w:pPr>
            <w:r w:rsidRPr="00A90A73">
              <w:rPr>
                <w:rFonts w:ascii="Arial" w:hAnsi="Arial" w:cs="Arial"/>
              </w:rPr>
              <w:t>2.</w:t>
            </w:r>
            <w:r w:rsidR="00203FFB">
              <w:rPr>
                <w:rFonts w:ascii="Arial" w:hAnsi="Arial" w:cs="Arial"/>
              </w:rPr>
              <w:t xml:space="preserve"> </w:t>
            </w:r>
            <w:r w:rsidRPr="00A90A73">
              <w:rPr>
                <w:rFonts w:ascii="Arial" w:hAnsi="Arial" w:cs="Arial"/>
              </w:rPr>
              <w:t>Ko konvencija začne veljati, odbor sestavlja dvanajst strokovnjakov. Po nadaljnjih šestdesetih ratifikacijah ali pristopih h konvenciji se odbor poveča za šest članov, tako da ga sestavlja največ osemnajst članov.</w:t>
            </w:r>
          </w:p>
        </w:tc>
        <w:tc>
          <w:tcPr>
            <w:tcW w:w="3118" w:type="dxa"/>
          </w:tcPr>
          <w:p w14:paraId="6022DF81" w14:textId="4619E68A" w:rsidR="0090059F" w:rsidRPr="00A90A73" w:rsidRDefault="0090059F" w:rsidP="007B06AD">
            <w:pPr>
              <w:rPr>
                <w:rFonts w:ascii="Arial" w:hAnsi="Arial" w:cs="Arial"/>
              </w:rPr>
            </w:pPr>
            <w:r w:rsidRPr="00A90A73">
              <w:rPr>
                <w:rFonts w:ascii="Arial" w:hAnsi="Arial" w:cs="Arial"/>
              </w:rPr>
              <w:t>2. Ko začne veljati ta Konvencija, Odbor sestavlja dvanajst strokovnjakov. Po nadaljnjih šestdesetih ratifikacijah ali pristopih h Konvenciji se Odbor poveča za šest članov, tako da ga sestavlja največ osemnajst članov.</w:t>
            </w:r>
          </w:p>
        </w:tc>
        <w:tc>
          <w:tcPr>
            <w:tcW w:w="3402" w:type="dxa"/>
          </w:tcPr>
          <w:p w14:paraId="34E550E0" w14:textId="27A5B359" w:rsidR="0090059F" w:rsidRPr="00A90A73" w:rsidRDefault="0090059F" w:rsidP="007B06AD">
            <w:pPr>
              <w:rPr>
                <w:rFonts w:ascii="Arial" w:hAnsi="Arial" w:cs="Arial"/>
              </w:rPr>
            </w:pPr>
            <w:r>
              <w:rPr>
                <w:rFonts w:ascii="Arial" w:hAnsi="Arial" w:cs="Arial"/>
              </w:rPr>
              <w:t>*</w:t>
            </w:r>
          </w:p>
        </w:tc>
      </w:tr>
      <w:tr w:rsidR="0090059F" w:rsidRPr="00A90A73" w14:paraId="128CCD2F" w14:textId="77777777" w:rsidTr="00F00A26">
        <w:tc>
          <w:tcPr>
            <w:tcW w:w="1280" w:type="dxa"/>
          </w:tcPr>
          <w:p w14:paraId="5F3289B7" w14:textId="77777777" w:rsidR="0090059F" w:rsidRPr="00A90A73" w:rsidRDefault="0090059F" w:rsidP="007B06AD">
            <w:pPr>
              <w:rPr>
                <w:rFonts w:ascii="Arial" w:hAnsi="Arial" w:cs="Arial"/>
              </w:rPr>
            </w:pPr>
          </w:p>
        </w:tc>
        <w:tc>
          <w:tcPr>
            <w:tcW w:w="3251" w:type="dxa"/>
          </w:tcPr>
          <w:p w14:paraId="6AAE057C"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serve</w:t>
            </w:r>
            <w:proofErr w:type="spellEnd"/>
            <w:r w:rsidRPr="00A90A73">
              <w:rPr>
                <w:rFonts w:ascii="Arial" w:hAnsi="Arial" w:cs="Arial"/>
              </w:rPr>
              <w:t xml:space="preserve"> in </w:t>
            </w:r>
            <w:proofErr w:type="spellStart"/>
            <w:r w:rsidRPr="00A90A73">
              <w:rPr>
                <w:rFonts w:ascii="Arial" w:hAnsi="Arial" w:cs="Arial"/>
              </w:rPr>
              <w:t>their</w:t>
            </w:r>
            <w:proofErr w:type="spellEnd"/>
            <w:r w:rsidRPr="00A90A73">
              <w:rPr>
                <w:rFonts w:ascii="Arial" w:hAnsi="Arial" w:cs="Arial"/>
              </w:rPr>
              <w:t xml:space="preserve"> personal </w:t>
            </w:r>
            <w:proofErr w:type="spellStart"/>
            <w:r w:rsidRPr="00A90A73">
              <w:rPr>
                <w:rFonts w:ascii="Arial" w:hAnsi="Arial" w:cs="Arial"/>
              </w:rPr>
              <w:t>capacity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high</w:t>
            </w:r>
            <w:proofErr w:type="spellEnd"/>
            <w:r w:rsidRPr="00A90A73">
              <w:rPr>
                <w:rFonts w:ascii="Arial" w:hAnsi="Arial" w:cs="Arial"/>
              </w:rPr>
              <w:t xml:space="preserve"> moral </w:t>
            </w:r>
            <w:proofErr w:type="spellStart"/>
            <w:r w:rsidRPr="00A90A73">
              <w:rPr>
                <w:rFonts w:ascii="Arial" w:hAnsi="Arial" w:cs="Arial"/>
              </w:rPr>
              <w:t>standing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recognized</w:t>
            </w:r>
            <w:proofErr w:type="spellEnd"/>
            <w:r w:rsidRPr="00A90A73">
              <w:rPr>
                <w:rFonts w:ascii="Arial" w:hAnsi="Arial" w:cs="Arial"/>
              </w:rPr>
              <w:t xml:space="preserve"> </w:t>
            </w:r>
            <w:proofErr w:type="spellStart"/>
            <w:r w:rsidRPr="00A90A73">
              <w:rPr>
                <w:rFonts w:ascii="Arial" w:hAnsi="Arial" w:cs="Arial"/>
              </w:rPr>
              <w:t>competence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experience</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field</w:t>
            </w:r>
            <w:proofErr w:type="spellEnd"/>
            <w:r w:rsidRPr="00A90A73">
              <w:rPr>
                <w:rFonts w:ascii="Arial" w:hAnsi="Arial" w:cs="Arial"/>
              </w:rPr>
              <w:t xml:space="preserve"> </w:t>
            </w:r>
            <w:proofErr w:type="spellStart"/>
            <w:r w:rsidRPr="00A90A73">
              <w:rPr>
                <w:rFonts w:ascii="Arial" w:hAnsi="Arial" w:cs="Arial"/>
              </w:rPr>
              <w:t>covered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When</w:t>
            </w:r>
            <w:proofErr w:type="spellEnd"/>
            <w:r w:rsidRPr="00A90A73">
              <w:rPr>
                <w:rFonts w:ascii="Arial" w:hAnsi="Arial" w:cs="Arial"/>
              </w:rPr>
              <w:t xml:space="preserve"> </w:t>
            </w:r>
            <w:proofErr w:type="spellStart"/>
            <w:r w:rsidRPr="00A90A73">
              <w:rPr>
                <w:rFonts w:ascii="Arial" w:hAnsi="Arial" w:cs="Arial"/>
              </w:rPr>
              <w:t>nominating</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candidates</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are </w:t>
            </w:r>
            <w:proofErr w:type="spellStart"/>
            <w:r w:rsidRPr="00A90A73">
              <w:rPr>
                <w:rFonts w:ascii="Arial" w:hAnsi="Arial" w:cs="Arial"/>
              </w:rPr>
              <w:t>invited</w:t>
            </w:r>
            <w:proofErr w:type="spellEnd"/>
            <w:r w:rsidRPr="00A90A73">
              <w:rPr>
                <w:rFonts w:ascii="Arial" w:hAnsi="Arial" w:cs="Arial"/>
              </w:rPr>
              <w:t xml:space="preserve"> to </w:t>
            </w:r>
            <w:proofErr w:type="spellStart"/>
            <w:r w:rsidRPr="00A90A73">
              <w:rPr>
                <w:rFonts w:ascii="Arial" w:hAnsi="Arial" w:cs="Arial"/>
              </w:rPr>
              <w:t>give</w:t>
            </w:r>
            <w:proofErr w:type="spellEnd"/>
            <w:r w:rsidRPr="00A90A73">
              <w:rPr>
                <w:rFonts w:ascii="Arial" w:hAnsi="Arial" w:cs="Arial"/>
              </w:rPr>
              <w:t xml:space="preserve"> </w:t>
            </w:r>
            <w:proofErr w:type="spellStart"/>
            <w:r w:rsidRPr="00A90A73">
              <w:rPr>
                <w:rFonts w:ascii="Arial" w:hAnsi="Arial" w:cs="Arial"/>
              </w:rPr>
              <w:t>due</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w:t>
            </w:r>
            <w:r w:rsidRPr="00A90A73">
              <w:rPr>
                <w:rFonts w:ascii="Arial" w:hAnsi="Arial" w:cs="Arial"/>
              </w:rPr>
              <w:lastRenderedPageBreak/>
              <w:t xml:space="preserve">set out in </w:t>
            </w:r>
            <w:proofErr w:type="spellStart"/>
            <w:r w:rsidRPr="00A90A73">
              <w:rPr>
                <w:rFonts w:ascii="Arial" w:hAnsi="Arial" w:cs="Arial"/>
              </w:rPr>
              <w:t>article</w:t>
            </w:r>
            <w:proofErr w:type="spellEnd"/>
            <w:r w:rsidRPr="00A90A73">
              <w:rPr>
                <w:rFonts w:ascii="Arial" w:hAnsi="Arial" w:cs="Arial"/>
              </w:rPr>
              <w:t xml:space="preserve"> 4.3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30DA2878" w14:textId="77777777" w:rsidR="0090059F" w:rsidRPr="00A90A73" w:rsidRDefault="0090059F" w:rsidP="007B06AD">
            <w:pPr>
              <w:rPr>
                <w:rFonts w:ascii="Arial" w:hAnsi="Arial" w:cs="Arial"/>
              </w:rPr>
            </w:pPr>
          </w:p>
        </w:tc>
        <w:tc>
          <w:tcPr>
            <w:tcW w:w="3119" w:type="dxa"/>
          </w:tcPr>
          <w:p w14:paraId="3C4F4827" w14:textId="275E7DF7" w:rsidR="0090059F" w:rsidRPr="00A90A73" w:rsidRDefault="0090059F" w:rsidP="007B06AD">
            <w:pPr>
              <w:rPr>
                <w:rFonts w:ascii="Arial" w:hAnsi="Arial" w:cs="Arial"/>
              </w:rPr>
            </w:pPr>
            <w:r w:rsidRPr="00A90A73">
              <w:rPr>
                <w:rFonts w:ascii="Arial" w:hAnsi="Arial" w:cs="Arial"/>
              </w:rPr>
              <w:lastRenderedPageBreak/>
              <w:t>3.</w:t>
            </w:r>
            <w:r w:rsidR="00203FFB">
              <w:rPr>
                <w:rFonts w:ascii="Arial" w:hAnsi="Arial" w:cs="Arial"/>
              </w:rPr>
              <w:t xml:space="preserve"> </w:t>
            </w:r>
            <w:r w:rsidRPr="00A90A73">
              <w:rPr>
                <w:rFonts w:ascii="Arial" w:hAnsi="Arial" w:cs="Arial"/>
              </w:rPr>
              <w:t>Člani odbora opravljajo naloge v lastnem imenu, uživajo velik moralni ugled in so priznani ter imajo izkušnje na področju, ki ga ureja ta konvencija. Pri imenovanju svojih kandidatov države pogodbenice upoštevajo tretji odstavek 4. člena te konvencije.</w:t>
            </w:r>
          </w:p>
        </w:tc>
        <w:tc>
          <w:tcPr>
            <w:tcW w:w="3118" w:type="dxa"/>
          </w:tcPr>
          <w:p w14:paraId="488FE1B9" w14:textId="1C00A26F" w:rsidR="0090059F" w:rsidRPr="00A90A73" w:rsidRDefault="0090059F" w:rsidP="007B06AD">
            <w:pPr>
              <w:rPr>
                <w:rFonts w:ascii="Arial" w:hAnsi="Arial" w:cs="Arial"/>
              </w:rPr>
            </w:pPr>
            <w:r w:rsidRPr="00A90A73">
              <w:rPr>
                <w:rFonts w:ascii="Arial" w:hAnsi="Arial" w:cs="Arial"/>
              </w:rPr>
              <w:t>3. Člani Odbora opravljajo naloge v lastnem imenu, uživajo velik moralni ugled in so priznani ter imajo izkušnje na področju, ki ga ureja ta Konvencija. Pri imenovanju svojih kandidatov so države pogodbenice pozvane, da ustrezno upoštevajo določbe tretjega odstavka 4. člena te Konvencije.</w:t>
            </w:r>
          </w:p>
        </w:tc>
        <w:tc>
          <w:tcPr>
            <w:tcW w:w="3402" w:type="dxa"/>
          </w:tcPr>
          <w:p w14:paraId="52D36314" w14:textId="59286DF7" w:rsidR="0090059F" w:rsidRPr="00A90A73" w:rsidRDefault="0090059F" w:rsidP="007B06AD">
            <w:pPr>
              <w:rPr>
                <w:rFonts w:ascii="Arial" w:hAnsi="Arial" w:cs="Arial"/>
              </w:rPr>
            </w:pPr>
            <w:r>
              <w:rPr>
                <w:rFonts w:ascii="Arial" w:hAnsi="Arial" w:cs="Arial"/>
              </w:rPr>
              <w:t>*</w:t>
            </w:r>
          </w:p>
        </w:tc>
      </w:tr>
      <w:tr w:rsidR="0090059F" w:rsidRPr="00A90A73" w14:paraId="468704DC" w14:textId="77777777" w:rsidTr="00F00A26">
        <w:tc>
          <w:tcPr>
            <w:tcW w:w="1280" w:type="dxa"/>
          </w:tcPr>
          <w:p w14:paraId="3EA85286" w14:textId="77777777" w:rsidR="0090059F" w:rsidRPr="00A90A73" w:rsidRDefault="0090059F" w:rsidP="007B06AD">
            <w:pPr>
              <w:rPr>
                <w:rFonts w:ascii="Arial" w:hAnsi="Arial" w:cs="Arial"/>
              </w:rPr>
            </w:pPr>
          </w:p>
        </w:tc>
        <w:tc>
          <w:tcPr>
            <w:tcW w:w="3251" w:type="dxa"/>
          </w:tcPr>
          <w:p w14:paraId="5F6444DA" w14:textId="77777777" w:rsidR="0090059F" w:rsidRPr="00A90A73" w:rsidRDefault="0090059F" w:rsidP="007B06AD">
            <w:pPr>
              <w:rPr>
                <w:rFonts w:ascii="Arial" w:hAnsi="Arial" w:cs="Arial"/>
              </w:rPr>
            </w:pPr>
            <w:r w:rsidRPr="00A90A73">
              <w:rPr>
                <w:rFonts w:ascii="Arial" w:hAnsi="Arial" w:cs="Arial"/>
              </w:rPr>
              <w:t xml:space="preserve">4.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elected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 xml:space="preserve"> </w:t>
            </w:r>
            <w:proofErr w:type="spellStart"/>
            <w:r w:rsidRPr="00A90A73">
              <w:rPr>
                <w:rFonts w:ascii="Arial" w:hAnsi="Arial" w:cs="Arial"/>
              </w:rPr>
              <w:t>being</w:t>
            </w:r>
            <w:proofErr w:type="spellEnd"/>
            <w:r w:rsidRPr="00A90A73">
              <w:rPr>
                <w:rFonts w:ascii="Arial" w:hAnsi="Arial" w:cs="Arial"/>
              </w:rPr>
              <w:t xml:space="preserve"> </w:t>
            </w:r>
            <w:proofErr w:type="spellStart"/>
            <w:r w:rsidRPr="00A90A73">
              <w:rPr>
                <w:rFonts w:ascii="Arial" w:hAnsi="Arial" w:cs="Arial"/>
              </w:rPr>
              <w:t>given</w:t>
            </w:r>
            <w:proofErr w:type="spellEnd"/>
            <w:r w:rsidRPr="00A90A73">
              <w:rPr>
                <w:rFonts w:ascii="Arial" w:hAnsi="Arial" w:cs="Arial"/>
              </w:rPr>
              <w:t xml:space="preserve"> to </w:t>
            </w:r>
            <w:proofErr w:type="spellStart"/>
            <w:r w:rsidRPr="00A90A73">
              <w:rPr>
                <w:rFonts w:ascii="Arial" w:hAnsi="Arial" w:cs="Arial"/>
              </w:rPr>
              <w:t>equitable</w:t>
            </w:r>
            <w:proofErr w:type="spellEnd"/>
            <w:r w:rsidRPr="00A90A73">
              <w:rPr>
                <w:rFonts w:ascii="Arial" w:hAnsi="Arial" w:cs="Arial"/>
              </w:rPr>
              <w:t xml:space="preserve"> </w:t>
            </w:r>
            <w:proofErr w:type="spellStart"/>
            <w:r w:rsidRPr="00A90A73">
              <w:rPr>
                <w:rFonts w:ascii="Arial" w:hAnsi="Arial" w:cs="Arial"/>
              </w:rPr>
              <w:t>geographical</w:t>
            </w:r>
            <w:proofErr w:type="spellEnd"/>
            <w:r w:rsidRPr="00A90A73">
              <w:rPr>
                <w:rFonts w:ascii="Arial" w:hAnsi="Arial" w:cs="Arial"/>
              </w:rPr>
              <w:t xml:space="preserve"> </w:t>
            </w:r>
            <w:proofErr w:type="spellStart"/>
            <w:r w:rsidRPr="00A90A73">
              <w:rPr>
                <w:rFonts w:ascii="Arial" w:hAnsi="Arial" w:cs="Arial"/>
              </w:rPr>
              <w:t>distribution</w:t>
            </w:r>
            <w:proofErr w:type="spellEnd"/>
            <w:r w:rsidRPr="00A90A73">
              <w:rPr>
                <w:rFonts w:ascii="Arial" w:hAnsi="Arial" w:cs="Arial"/>
              </w:rPr>
              <w:t xml:space="preserve">, </w:t>
            </w:r>
            <w:proofErr w:type="spellStart"/>
            <w:r w:rsidRPr="00A90A73">
              <w:rPr>
                <w:rFonts w:ascii="Arial" w:hAnsi="Arial" w:cs="Arial"/>
              </w:rPr>
              <w:t>representation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different</w:t>
            </w:r>
            <w:proofErr w:type="spellEnd"/>
            <w:r w:rsidRPr="00A90A73">
              <w:rPr>
                <w:rFonts w:ascii="Arial" w:hAnsi="Arial" w:cs="Arial"/>
              </w:rPr>
              <w:t xml:space="preserve"> </w:t>
            </w:r>
            <w:proofErr w:type="spellStart"/>
            <w:r w:rsidRPr="00A90A73">
              <w:rPr>
                <w:rFonts w:ascii="Arial" w:hAnsi="Arial" w:cs="Arial"/>
              </w:rPr>
              <w:t>forms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civilization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principal legal </w:t>
            </w:r>
            <w:proofErr w:type="spellStart"/>
            <w:r w:rsidRPr="00A90A73">
              <w:rPr>
                <w:rFonts w:ascii="Arial" w:hAnsi="Arial" w:cs="Arial"/>
              </w:rPr>
              <w:t>systems</w:t>
            </w:r>
            <w:proofErr w:type="spellEnd"/>
            <w:r w:rsidRPr="00A90A73">
              <w:rPr>
                <w:rFonts w:ascii="Arial" w:hAnsi="Arial" w:cs="Arial"/>
              </w:rPr>
              <w:t xml:space="preserve">, </w:t>
            </w:r>
            <w:proofErr w:type="spellStart"/>
            <w:r w:rsidRPr="00A90A73">
              <w:rPr>
                <w:rFonts w:ascii="Arial" w:hAnsi="Arial" w:cs="Arial"/>
              </w:rPr>
              <w:t>balanced</w:t>
            </w:r>
            <w:proofErr w:type="spellEnd"/>
            <w:r w:rsidRPr="00A90A73">
              <w:rPr>
                <w:rFonts w:ascii="Arial" w:hAnsi="Arial" w:cs="Arial"/>
              </w:rPr>
              <w:t xml:space="preserve"> </w:t>
            </w:r>
            <w:proofErr w:type="spellStart"/>
            <w:r w:rsidRPr="00A90A73">
              <w:rPr>
                <w:rFonts w:ascii="Arial" w:hAnsi="Arial" w:cs="Arial"/>
              </w:rPr>
              <w:t>gender</w:t>
            </w:r>
            <w:proofErr w:type="spellEnd"/>
            <w:r w:rsidRPr="00A90A73">
              <w:rPr>
                <w:rFonts w:ascii="Arial" w:hAnsi="Arial" w:cs="Arial"/>
              </w:rPr>
              <w:t xml:space="preserve"> </w:t>
            </w:r>
            <w:proofErr w:type="spellStart"/>
            <w:r w:rsidRPr="00A90A73">
              <w:rPr>
                <w:rFonts w:ascii="Arial" w:hAnsi="Arial" w:cs="Arial"/>
              </w:rPr>
              <w:t>representation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participation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experts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disabilities</w:t>
            </w:r>
            <w:proofErr w:type="spellEnd"/>
            <w:r w:rsidRPr="00A90A73">
              <w:rPr>
                <w:rFonts w:ascii="Arial" w:hAnsi="Arial" w:cs="Arial"/>
              </w:rPr>
              <w:t>.</w:t>
            </w:r>
          </w:p>
          <w:p w14:paraId="5A72BF56" w14:textId="77777777" w:rsidR="0090059F" w:rsidRPr="00A90A73" w:rsidRDefault="0090059F" w:rsidP="007B06AD">
            <w:pPr>
              <w:rPr>
                <w:rFonts w:ascii="Arial" w:hAnsi="Arial" w:cs="Arial"/>
              </w:rPr>
            </w:pPr>
          </w:p>
        </w:tc>
        <w:tc>
          <w:tcPr>
            <w:tcW w:w="3119" w:type="dxa"/>
          </w:tcPr>
          <w:p w14:paraId="7F232C37" w14:textId="24B258CE" w:rsidR="0090059F" w:rsidRPr="00A90A73" w:rsidRDefault="0090059F" w:rsidP="007B06AD">
            <w:pPr>
              <w:rPr>
                <w:rFonts w:ascii="Arial" w:hAnsi="Arial" w:cs="Arial"/>
              </w:rPr>
            </w:pPr>
            <w:r w:rsidRPr="00A90A73">
              <w:rPr>
                <w:rFonts w:ascii="Arial" w:hAnsi="Arial" w:cs="Arial"/>
              </w:rPr>
              <w:t xml:space="preserve">4. Člane odbora izvolijo države pogodbenice in pri tem upoštevajo pravično geografsko porazdelitev, zastopanost različnih civilizacij in prevladujočih pravnih sistemov, uravnoteženo zastopanost spolov in sodelovanje strokovnjakov </w:t>
            </w:r>
            <w:r w:rsidRPr="00552113">
              <w:rPr>
                <w:rFonts w:ascii="Arial" w:hAnsi="Arial" w:cs="Arial"/>
                <w:highlight w:val="yellow"/>
              </w:rPr>
              <w:t>invalidov</w:t>
            </w:r>
            <w:r w:rsidRPr="00A90A73">
              <w:rPr>
                <w:rFonts w:ascii="Arial" w:hAnsi="Arial" w:cs="Arial"/>
              </w:rPr>
              <w:t>.</w:t>
            </w:r>
          </w:p>
        </w:tc>
        <w:tc>
          <w:tcPr>
            <w:tcW w:w="3118" w:type="dxa"/>
          </w:tcPr>
          <w:p w14:paraId="0364425B" w14:textId="6905A91B" w:rsidR="0090059F" w:rsidRPr="00A90A73" w:rsidRDefault="0090059F" w:rsidP="007B06AD">
            <w:pPr>
              <w:rPr>
                <w:rFonts w:ascii="Arial" w:hAnsi="Arial" w:cs="Arial"/>
              </w:rPr>
            </w:pPr>
            <w:r w:rsidRPr="00A90A73">
              <w:rPr>
                <w:rFonts w:ascii="Arial" w:hAnsi="Arial" w:cs="Arial"/>
              </w:rPr>
              <w:t xml:space="preserve">4. Člane Odbora izvolijo države pogodbenice in pri tem upoštevajo pravično geografsko porazdelitev, zastopanost različnih civilizacijskih oblik in prevladujočih pravnih sistemov, uravnoteženo zastopanost spolov in vključenost </w:t>
            </w:r>
            <w:r w:rsidRPr="0068652A">
              <w:rPr>
                <w:rFonts w:ascii="Arial" w:hAnsi="Arial" w:cs="Arial"/>
                <w:b/>
                <w:bCs/>
              </w:rPr>
              <w:t>strokovnjakov z invalidnostmi.</w:t>
            </w:r>
          </w:p>
        </w:tc>
        <w:tc>
          <w:tcPr>
            <w:tcW w:w="3402" w:type="dxa"/>
          </w:tcPr>
          <w:p w14:paraId="385240A6" w14:textId="136C20DD" w:rsidR="0090059F" w:rsidRPr="00A90A73" w:rsidRDefault="0090059F" w:rsidP="007B06AD">
            <w:pPr>
              <w:rPr>
                <w:rFonts w:ascii="Arial" w:hAnsi="Arial" w:cs="Arial"/>
              </w:rPr>
            </w:pPr>
            <w:r>
              <w:rPr>
                <w:rFonts w:ascii="Arial" w:hAnsi="Arial" w:cs="Arial"/>
              </w:rPr>
              <w:t>*</w:t>
            </w:r>
          </w:p>
        </w:tc>
      </w:tr>
      <w:tr w:rsidR="0090059F" w:rsidRPr="00A90A73" w14:paraId="6C0FDBF2" w14:textId="77777777" w:rsidTr="00F00A26">
        <w:tc>
          <w:tcPr>
            <w:tcW w:w="1280" w:type="dxa"/>
          </w:tcPr>
          <w:p w14:paraId="44D23C9F" w14:textId="0480289E" w:rsidR="0090059F" w:rsidRPr="00A90A73" w:rsidRDefault="0090059F" w:rsidP="007B06AD">
            <w:pPr>
              <w:rPr>
                <w:rFonts w:ascii="Arial" w:hAnsi="Arial" w:cs="Arial"/>
              </w:rPr>
            </w:pPr>
          </w:p>
        </w:tc>
        <w:tc>
          <w:tcPr>
            <w:tcW w:w="3251" w:type="dxa"/>
          </w:tcPr>
          <w:p w14:paraId="19355B96"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elected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secret</w:t>
            </w:r>
            <w:proofErr w:type="spellEnd"/>
            <w:r w:rsidRPr="00A90A73">
              <w:rPr>
                <w:rFonts w:ascii="Arial" w:hAnsi="Arial" w:cs="Arial"/>
              </w:rPr>
              <w:t xml:space="preserve"> </w:t>
            </w:r>
            <w:proofErr w:type="spellStart"/>
            <w:r w:rsidRPr="00A90A73">
              <w:rPr>
                <w:rFonts w:ascii="Arial" w:hAnsi="Arial" w:cs="Arial"/>
              </w:rPr>
              <w:t>ballot</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a list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nominated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among</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nationals</w:t>
            </w:r>
            <w:proofErr w:type="spellEnd"/>
            <w:r w:rsidRPr="00A90A73">
              <w:rPr>
                <w:rFonts w:ascii="Arial" w:hAnsi="Arial" w:cs="Arial"/>
              </w:rPr>
              <w:t xml:space="preserve"> at </w:t>
            </w:r>
            <w:proofErr w:type="spellStart"/>
            <w:r w:rsidRPr="00A90A73">
              <w:rPr>
                <w:rFonts w:ascii="Arial" w:hAnsi="Arial" w:cs="Arial"/>
              </w:rPr>
              <w:t>meetings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At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meetings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thirds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constitute</w:t>
            </w:r>
            <w:proofErr w:type="spellEnd"/>
            <w:r w:rsidRPr="00A90A73">
              <w:rPr>
                <w:rFonts w:ascii="Arial" w:hAnsi="Arial" w:cs="Arial"/>
              </w:rPr>
              <w:t xml:space="preserve"> a </w:t>
            </w:r>
            <w:proofErr w:type="spellStart"/>
            <w:r w:rsidRPr="00A90A73">
              <w:rPr>
                <w:rFonts w:ascii="Arial" w:hAnsi="Arial" w:cs="Arial"/>
              </w:rPr>
              <w:t>quorum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elected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who</w:t>
            </w:r>
            <w:proofErr w:type="spellEnd"/>
            <w:r w:rsidRPr="00A90A73">
              <w:rPr>
                <w:rFonts w:ascii="Arial" w:hAnsi="Arial" w:cs="Arial"/>
              </w:rPr>
              <w:t xml:space="preserve"> </w:t>
            </w:r>
            <w:proofErr w:type="spellStart"/>
            <w:r w:rsidRPr="00A90A73">
              <w:rPr>
                <w:rFonts w:ascii="Arial" w:hAnsi="Arial" w:cs="Arial"/>
              </w:rPr>
              <w:t>obtain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largest</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votes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absolute </w:t>
            </w:r>
            <w:proofErr w:type="spellStart"/>
            <w:r w:rsidRPr="00A90A73">
              <w:rPr>
                <w:rFonts w:ascii="Arial" w:hAnsi="Arial" w:cs="Arial"/>
              </w:rPr>
              <w:t>majority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votes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representatives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voting</w:t>
            </w:r>
            <w:proofErr w:type="spellEnd"/>
            <w:r w:rsidRPr="00A90A73">
              <w:rPr>
                <w:rFonts w:ascii="Arial" w:hAnsi="Arial" w:cs="Arial"/>
              </w:rPr>
              <w:t>.</w:t>
            </w:r>
          </w:p>
          <w:p w14:paraId="506C6B4A" w14:textId="77777777" w:rsidR="0090059F" w:rsidRPr="00A90A73" w:rsidRDefault="0090059F" w:rsidP="007B06AD">
            <w:pPr>
              <w:rPr>
                <w:rFonts w:ascii="Arial" w:hAnsi="Arial" w:cs="Arial"/>
              </w:rPr>
            </w:pPr>
          </w:p>
        </w:tc>
        <w:tc>
          <w:tcPr>
            <w:tcW w:w="3119" w:type="dxa"/>
          </w:tcPr>
          <w:p w14:paraId="6A5CD351" w14:textId="4E6244EC" w:rsidR="0090059F" w:rsidRPr="00A90A73" w:rsidRDefault="0090059F" w:rsidP="007B06AD">
            <w:pPr>
              <w:rPr>
                <w:rFonts w:ascii="Arial" w:hAnsi="Arial" w:cs="Arial"/>
              </w:rPr>
            </w:pPr>
            <w:r w:rsidRPr="00A90A73">
              <w:rPr>
                <w:rFonts w:ascii="Arial" w:hAnsi="Arial" w:cs="Arial"/>
              </w:rPr>
              <w:t>5.</w:t>
            </w:r>
            <w:r w:rsidR="00203FFB">
              <w:rPr>
                <w:rFonts w:ascii="Arial" w:hAnsi="Arial" w:cs="Arial"/>
              </w:rPr>
              <w:t xml:space="preserve"> </w:t>
            </w:r>
            <w:r w:rsidRPr="00A90A73">
              <w:rPr>
                <w:rFonts w:ascii="Arial" w:hAnsi="Arial" w:cs="Arial"/>
              </w:rPr>
              <w:t>Člani odbora so izvoljeni na zasedanju konference držav pogodbenic s tajnim glasovanjem s seznama kandidatov državljanov držav pogodbenic, ki so jih predlagale. Na zasedanju, ki je sklepčno, če sta navzoči dve tretjini držav pogodbenic, so v odbor izvoljeni tisti, ki dobijo največ glasov in absolutno večino glasov predstavnikov držav pogodbenic, ki so prisotni in glasujejo.</w:t>
            </w:r>
          </w:p>
        </w:tc>
        <w:tc>
          <w:tcPr>
            <w:tcW w:w="3118" w:type="dxa"/>
          </w:tcPr>
          <w:p w14:paraId="0623B7AD" w14:textId="42CC3280" w:rsidR="0090059F" w:rsidRPr="00A90A73" w:rsidRDefault="0090059F" w:rsidP="007B06AD">
            <w:pPr>
              <w:rPr>
                <w:rFonts w:ascii="Arial" w:hAnsi="Arial" w:cs="Arial"/>
              </w:rPr>
            </w:pPr>
            <w:r w:rsidRPr="00A90A73">
              <w:rPr>
                <w:rFonts w:ascii="Arial" w:hAnsi="Arial" w:cs="Arial"/>
              </w:rPr>
              <w:t>5. Člani Odbora so izvoljeni na zasedanju konference držav pogodbenic s tajnim glasovanjem s seznama kandidatov državljanov držav pogodbenic, ki so jih predlagale. Na zasedanju, ki je sklepčno, če sta navzoči dve tretjini držav pogodbenic, so v Odbor izvoljeni tisti, ki dobijo največ glasov in absolutno večino glasov predstavnikov držav pogodbenic, ki so prisotni in glasujejo.</w:t>
            </w:r>
          </w:p>
        </w:tc>
        <w:tc>
          <w:tcPr>
            <w:tcW w:w="3402" w:type="dxa"/>
          </w:tcPr>
          <w:p w14:paraId="234A14E2" w14:textId="3CBE877A" w:rsidR="0090059F" w:rsidRPr="00A90A73" w:rsidRDefault="0090059F" w:rsidP="007B06AD">
            <w:pPr>
              <w:rPr>
                <w:rFonts w:ascii="Arial" w:hAnsi="Arial" w:cs="Arial"/>
              </w:rPr>
            </w:pPr>
            <w:r>
              <w:rPr>
                <w:rFonts w:ascii="Arial" w:hAnsi="Arial" w:cs="Arial"/>
              </w:rPr>
              <w:t>*</w:t>
            </w:r>
          </w:p>
        </w:tc>
      </w:tr>
      <w:tr w:rsidR="0090059F" w:rsidRPr="00A90A73" w14:paraId="614FC832" w14:textId="77777777" w:rsidTr="00F00A26">
        <w:tc>
          <w:tcPr>
            <w:tcW w:w="1280" w:type="dxa"/>
          </w:tcPr>
          <w:p w14:paraId="3775B572" w14:textId="77777777" w:rsidR="0090059F" w:rsidRPr="00A90A73" w:rsidRDefault="0090059F" w:rsidP="007B06AD">
            <w:pPr>
              <w:rPr>
                <w:rFonts w:ascii="Arial" w:hAnsi="Arial" w:cs="Arial"/>
              </w:rPr>
            </w:pPr>
          </w:p>
        </w:tc>
        <w:tc>
          <w:tcPr>
            <w:tcW w:w="3251" w:type="dxa"/>
          </w:tcPr>
          <w:p w14:paraId="2EBA2EAB" w14:textId="77777777" w:rsidR="0090059F" w:rsidRPr="00A90A73" w:rsidRDefault="0090059F" w:rsidP="007B06AD">
            <w:pPr>
              <w:rPr>
                <w:rFonts w:ascii="Arial" w:hAnsi="Arial" w:cs="Arial"/>
              </w:rPr>
            </w:pPr>
            <w:r w:rsidRPr="00A90A73">
              <w:rPr>
                <w:rFonts w:ascii="Arial" w:hAnsi="Arial" w:cs="Arial"/>
              </w:rPr>
              <w:t xml:space="preserve">6.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initial</w:t>
            </w:r>
            <w:proofErr w:type="spellEnd"/>
            <w:r w:rsidRPr="00A90A73">
              <w:rPr>
                <w:rFonts w:ascii="Arial" w:hAnsi="Arial" w:cs="Arial"/>
              </w:rPr>
              <w:t xml:space="preserve"> </w:t>
            </w:r>
            <w:proofErr w:type="spellStart"/>
            <w:r w:rsidRPr="00A90A73">
              <w:rPr>
                <w:rFonts w:ascii="Arial" w:hAnsi="Arial" w:cs="Arial"/>
              </w:rPr>
              <w:t>election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held</w:t>
            </w:r>
            <w:proofErr w:type="spellEnd"/>
            <w:r w:rsidRPr="00A90A73">
              <w:rPr>
                <w:rFonts w:ascii="Arial" w:hAnsi="Arial" w:cs="Arial"/>
              </w:rPr>
              <w:t xml:space="preserve"> no </w:t>
            </w:r>
            <w:proofErr w:type="spellStart"/>
            <w:r w:rsidRPr="00A90A73">
              <w:rPr>
                <w:rFonts w:ascii="Arial" w:hAnsi="Arial" w:cs="Arial"/>
              </w:rPr>
              <w:t>later</w:t>
            </w:r>
            <w:proofErr w:type="spellEnd"/>
            <w:r w:rsidRPr="00A90A73">
              <w:rPr>
                <w:rFonts w:ascii="Arial" w:hAnsi="Arial" w:cs="Arial"/>
              </w:rPr>
              <w:t xml:space="preserve"> </w:t>
            </w:r>
            <w:proofErr w:type="spellStart"/>
            <w:r w:rsidRPr="00A90A73">
              <w:rPr>
                <w:rFonts w:ascii="Arial" w:hAnsi="Arial" w:cs="Arial"/>
              </w:rPr>
              <w:t>than</w:t>
            </w:r>
            <w:proofErr w:type="spellEnd"/>
            <w:r w:rsidRPr="00A90A73">
              <w:rPr>
                <w:rFonts w:ascii="Arial" w:hAnsi="Arial" w:cs="Arial"/>
              </w:rPr>
              <w:t xml:space="preserve"> </w:t>
            </w:r>
            <w:proofErr w:type="spellStart"/>
            <w:r w:rsidRPr="00A90A73">
              <w:rPr>
                <w:rFonts w:ascii="Arial" w:hAnsi="Arial" w:cs="Arial"/>
              </w:rPr>
              <w:t>six</w:t>
            </w:r>
            <w:proofErr w:type="spellEnd"/>
            <w:r w:rsidRPr="00A90A73">
              <w:rPr>
                <w:rFonts w:ascii="Arial" w:hAnsi="Arial" w:cs="Arial"/>
              </w:rPr>
              <w:t xml:space="preserve"> </w:t>
            </w:r>
            <w:proofErr w:type="spellStart"/>
            <w:r w:rsidRPr="00A90A73">
              <w:rPr>
                <w:rFonts w:ascii="Arial" w:hAnsi="Arial" w:cs="Arial"/>
              </w:rPr>
              <w:t>months</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date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entry</w:t>
            </w:r>
            <w:proofErr w:type="spellEnd"/>
            <w:r w:rsidRPr="00A90A73">
              <w:rPr>
                <w:rFonts w:ascii="Arial" w:hAnsi="Arial" w:cs="Arial"/>
              </w:rPr>
              <w:t xml:space="preserv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At </w:t>
            </w:r>
            <w:proofErr w:type="spellStart"/>
            <w:r w:rsidRPr="00A90A73">
              <w:rPr>
                <w:rFonts w:ascii="Arial" w:hAnsi="Arial" w:cs="Arial"/>
              </w:rPr>
              <w:t>least</w:t>
            </w:r>
            <w:proofErr w:type="spellEnd"/>
            <w:r w:rsidRPr="00A90A73">
              <w:rPr>
                <w:rFonts w:ascii="Arial" w:hAnsi="Arial" w:cs="Arial"/>
              </w:rPr>
              <w:t xml:space="preserve"> </w:t>
            </w:r>
            <w:proofErr w:type="spellStart"/>
            <w:r w:rsidRPr="00A90A73">
              <w:rPr>
                <w:rFonts w:ascii="Arial" w:hAnsi="Arial" w:cs="Arial"/>
              </w:rPr>
              <w:t>four</w:t>
            </w:r>
            <w:proofErr w:type="spellEnd"/>
            <w:r w:rsidRPr="00A90A73">
              <w:rPr>
                <w:rFonts w:ascii="Arial" w:hAnsi="Arial" w:cs="Arial"/>
              </w:rPr>
              <w:t xml:space="preserve"> </w:t>
            </w:r>
            <w:proofErr w:type="spellStart"/>
            <w:r w:rsidRPr="00A90A73">
              <w:rPr>
                <w:rFonts w:ascii="Arial" w:hAnsi="Arial" w:cs="Arial"/>
              </w:rPr>
              <w:t>months</w:t>
            </w:r>
            <w:proofErr w:type="spellEnd"/>
            <w:r w:rsidRPr="00A90A73">
              <w:rPr>
                <w:rFonts w:ascii="Arial" w:hAnsi="Arial" w:cs="Arial"/>
              </w:rPr>
              <w:t xml:space="preserve"> </w:t>
            </w:r>
            <w:proofErr w:type="spellStart"/>
            <w:r w:rsidRPr="00A90A73">
              <w:rPr>
                <w:rFonts w:ascii="Arial" w:hAnsi="Arial" w:cs="Arial"/>
              </w:rPr>
              <w:t>before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date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election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address</w:t>
            </w:r>
            <w:proofErr w:type="spellEnd"/>
            <w:r w:rsidRPr="00A90A73">
              <w:rPr>
                <w:rFonts w:ascii="Arial" w:hAnsi="Arial" w:cs="Arial"/>
              </w:rPr>
              <w:t xml:space="preserve"> a </w:t>
            </w:r>
            <w:proofErr w:type="spellStart"/>
            <w:r w:rsidRPr="00A90A73">
              <w:rPr>
                <w:rFonts w:ascii="Arial" w:hAnsi="Arial" w:cs="Arial"/>
              </w:rPr>
              <w:t>letter</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inviting</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to </w:t>
            </w:r>
            <w:proofErr w:type="spellStart"/>
            <w:r w:rsidRPr="00A90A73">
              <w:rPr>
                <w:rFonts w:ascii="Arial" w:hAnsi="Arial" w:cs="Arial"/>
              </w:rPr>
              <w:t>submit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nominations</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months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subsequently</w:t>
            </w:r>
            <w:proofErr w:type="spellEnd"/>
            <w:r w:rsidRPr="00A90A73">
              <w:rPr>
                <w:rFonts w:ascii="Arial" w:hAnsi="Arial" w:cs="Arial"/>
              </w:rPr>
              <w:t xml:space="preserve"> </w:t>
            </w:r>
            <w:proofErr w:type="spellStart"/>
            <w:r w:rsidRPr="00A90A73">
              <w:rPr>
                <w:rFonts w:ascii="Arial" w:hAnsi="Arial" w:cs="Arial"/>
              </w:rPr>
              <w:t>prepare</w:t>
            </w:r>
            <w:proofErr w:type="spellEnd"/>
            <w:r w:rsidRPr="00A90A73">
              <w:rPr>
                <w:rFonts w:ascii="Arial" w:hAnsi="Arial" w:cs="Arial"/>
              </w:rPr>
              <w:t xml:space="preserve"> a list in </w:t>
            </w:r>
            <w:proofErr w:type="spellStart"/>
            <w:r w:rsidRPr="00A90A73">
              <w:rPr>
                <w:rFonts w:ascii="Arial" w:hAnsi="Arial" w:cs="Arial"/>
              </w:rPr>
              <w:t>alphabetical</w:t>
            </w:r>
            <w:proofErr w:type="spellEnd"/>
            <w:r w:rsidRPr="00A90A73">
              <w:rPr>
                <w:rFonts w:ascii="Arial" w:hAnsi="Arial" w:cs="Arial"/>
              </w:rPr>
              <w:t xml:space="preserve"> </w:t>
            </w:r>
            <w:proofErr w:type="spellStart"/>
            <w:r w:rsidRPr="00A90A73">
              <w:rPr>
                <w:rFonts w:ascii="Arial" w:hAnsi="Arial" w:cs="Arial"/>
              </w:rPr>
              <w:t>order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persons</w:t>
            </w:r>
            <w:proofErr w:type="spellEnd"/>
            <w:r w:rsidRPr="00A90A73">
              <w:rPr>
                <w:rFonts w:ascii="Arial" w:hAnsi="Arial" w:cs="Arial"/>
              </w:rPr>
              <w:t xml:space="preserve"> </w:t>
            </w:r>
            <w:proofErr w:type="spellStart"/>
            <w:r w:rsidRPr="00A90A73">
              <w:rPr>
                <w:rFonts w:ascii="Arial" w:hAnsi="Arial" w:cs="Arial"/>
              </w:rPr>
              <w:t>thus</w:t>
            </w:r>
            <w:proofErr w:type="spellEnd"/>
            <w:r w:rsidRPr="00A90A73">
              <w:rPr>
                <w:rFonts w:ascii="Arial" w:hAnsi="Arial" w:cs="Arial"/>
              </w:rPr>
              <w:t xml:space="preserve"> </w:t>
            </w:r>
            <w:proofErr w:type="spellStart"/>
            <w:r w:rsidRPr="00A90A73">
              <w:rPr>
                <w:rFonts w:ascii="Arial" w:hAnsi="Arial" w:cs="Arial"/>
              </w:rPr>
              <w:t>nominated</w:t>
            </w:r>
            <w:proofErr w:type="spellEnd"/>
            <w:r w:rsidRPr="00A90A73">
              <w:rPr>
                <w:rFonts w:ascii="Arial" w:hAnsi="Arial" w:cs="Arial"/>
              </w:rPr>
              <w:t xml:space="preserve">, </w:t>
            </w:r>
            <w:proofErr w:type="spellStart"/>
            <w:r w:rsidRPr="00A90A73">
              <w:rPr>
                <w:rFonts w:ascii="Arial" w:hAnsi="Arial" w:cs="Arial"/>
              </w:rPr>
              <w:t>indicating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nominated</w:t>
            </w:r>
            <w:proofErr w:type="spellEnd"/>
            <w:r w:rsidRPr="00A90A73">
              <w:rPr>
                <w:rFonts w:ascii="Arial" w:hAnsi="Arial" w:cs="Arial"/>
              </w:rPr>
              <w:t xml:space="preserve"> </w:t>
            </w:r>
            <w:proofErr w:type="spellStart"/>
            <w:r w:rsidRPr="00A90A73">
              <w:rPr>
                <w:rFonts w:ascii="Arial" w:hAnsi="Arial" w:cs="Arial"/>
              </w:rPr>
              <w:t>them</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submit</w:t>
            </w:r>
            <w:proofErr w:type="spellEnd"/>
            <w:r w:rsidRPr="00A90A73">
              <w:rPr>
                <w:rFonts w:ascii="Arial" w:hAnsi="Arial" w:cs="Arial"/>
              </w:rPr>
              <w:t xml:space="preserve"> it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39BEAADC" w14:textId="77777777" w:rsidR="0090059F" w:rsidRPr="00A90A73" w:rsidRDefault="0090059F" w:rsidP="007B06AD">
            <w:pPr>
              <w:rPr>
                <w:rFonts w:ascii="Arial" w:hAnsi="Arial" w:cs="Arial"/>
              </w:rPr>
            </w:pPr>
          </w:p>
        </w:tc>
        <w:tc>
          <w:tcPr>
            <w:tcW w:w="3119" w:type="dxa"/>
          </w:tcPr>
          <w:p w14:paraId="62AD8898" w14:textId="379D2B9D" w:rsidR="0090059F" w:rsidRPr="00A90A73" w:rsidRDefault="0090059F" w:rsidP="007B06AD">
            <w:pPr>
              <w:rPr>
                <w:rFonts w:ascii="Arial" w:hAnsi="Arial" w:cs="Arial"/>
              </w:rPr>
            </w:pPr>
            <w:r w:rsidRPr="00A90A73">
              <w:rPr>
                <w:rFonts w:ascii="Arial" w:hAnsi="Arial" w:cs="Arial"/>
              </w:rPr>
              <w:t>6.</w:t>
            </w:r>
            <w:r w:rsidRPr="00A90A73">
              <w:rPr>
                <w:rFonts w:ascii="Arial" w:hAnsi="Arial" w:cs="Arial"/>
              </w:rPr>
              <w:tab/>
              <w:t>Prve volitve so najpozneje šest mesecev po dnevu začetka veljavnosti te konvencije. Najpozneje štiri mesece pred vsakimi volitvami generalni sekretar Združenih narodov pošlje državam pogodbenicam pismo in jih pozove, naj v dveh mesecih predlagajo svoje kandidate. Nato pripravi abecedni seznam vseh kandidatov z navedbo držav pogodbenic, ki so jih predlagale, ter ga pošlje državam pogodbenicam te konvencije.</w:t>
            </w:r>
          </w:p>
        </w:tc>
        <w:tc>
          <w:tcPr>
            <w:tcW w:w="3118" w:type="dxa"/>
          </w:tcPr>
          <w:p w14:paraId="365E24C8" w14:textId="239F098B" w:rsidR="0090059F" w:rsidRPr="00A90A73" w:rsidRDefault="0090059F" w:rsidP="007B06AD">
            <w:pPr>
              <w:rPr>
                <w:rFonts w:ascii="Arial" w:hAnsi="Arial" w:cs="Arial"/>
              </w:rPr>
            </w:pPr>
            <w:r w:rsidRPr="00A90A73">
              <w:rPr>
                <w:rFonts w:ascii="Arial" w:hAnsi="Arial" w:cs="Arial"/>
              </w:rPr>
              <w:t>6. Prve volitve bodo izvedene najpozneje šest mesecev po dnevu začetka veljavnosti te Konvencije. Najpozneje štiri mesece pred vsakimi volitvami generalni sekretar Združenih narodov pošlje državam pogodbenicam pismo in jih pozove, naj v dveh mesecih predlagajo svoje kandidate. Nato pripravi abecedni seznam vseh kandidatov z navedbo držav pogodbenic, ki so jih predlagale, ter ga pošlje državam pogodbenicam te Konvencije.</w:t>
            </w:r>
          </w:p>
        </w:tc>
        <w:tc>
          <w:tcPr>
            <w:tcW w:w="3402" w:type="dxa"/>
          </w:tcPr>
          <w:p w14:paraId="54B5E645" w14:textId="26C8A58E" w:rsidR="0090059F" w:rsidRPr="00A90A73" w:rsidRDefault="0090059F" w:rsidP="007B06AD">
            <w:pPr>
              <w:rPr>
                <w:rFonts w:ascii="Arial" w:hAnsi="Arial" w:cs="Arial"/>
              </w:rPr>
            </w:pPr>
            <w:r>
              <w:rPr>
                <w:rFonts w:ascii="Arial" w:hAnsi="Arial" w:cs="Arial"/>
              </w:rPr>
              <w:t>*</w:t>
            </w:r>
          </w:p>
        </w:tc>
      </w:tr>
      <w:tr w:rsidR="0090059F" w:rsidRPr="00A90A73" w14:paraId="244E4035" w14:textId="77777777" w:rsidTr="00F00A26">
        <w:tc>
          <w:tcPr>
            <w:tcW w:w="1280" w:type="dxa"/>
          </w:tcPr>
          <w:p w14:paraId="4CC00BEB" w14:textId="77777777" w:rsidR="0090059F" w:rsidRPr="00A90A73" w:rsidRDefault="0090059F" w:rsidP="007B06AD">
            <w:pPr>
              <w:rPr>
                <w:rFonts w:ascii="Arial" w:hAnsi="Arial" w:cs="Arial"/>
              </w:rPr>
            </w:pPr>
          </w:p>
        </w:tc>
        <w:tc>
          <w:tcPr>
            <w:tcW w:w="3251" w:type="dxa"/>
          </w:tcPr>
          <w:p w14:paraId="7E960378" w14:textId="2AFAEE46" w:rsidR="0090059F" w:rsidRPr="00A90A73" w:rsidRDefault="0090059F" w:rsidP="00203FFB">
            <w:pPr>
              <w:rPr>
                <w:rFonts w:ascii="Arial" w:hAnsi="Arial" w:cs="Arial"/>
              </w:rPr>
            </w:pPr>
            <w:r w:rsidRPr="00A90A73">
              <w:rPr>
                <w:rFonts w:ascii="Arial" w:hAnsi="Arial" w:cs="Arial"/>
              </w:rPr>
              <w:t xml:space="preserve">7.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elected</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a term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four</w:t>
            </w:r>
            <w:proofErr w:type="spellEnd"/>
            <w:r w:rsidRPr="00A90A73">
              <w:rPr>
                <w:rFonts w:ascii="Arial" w:hAnsi="Arial" w:cs="Arial"/>
              </w:rPr>
              <w:t xml:space="preserve"> </w:t>
            </w:r>
            <w:proofErr w:type="spellStart"/>
            <w:r w:rsidRPr="00A90A73">
              <w:rPr>
                <w:rFonts w:ascii="Arial" w:hAnsi="Arial" w:cs="Arial"/>
              </w:rPr>
              <w:t>years</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eligible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re-</w:t>
            </w:r>
            <w:proofErr w:type="spellStart"/>
            <w:r w:rsidRPr="00A90A73">
              <w:rPr>
                <w:rFonts w:ascii="Arial" w:hAnsi="Arial" w:cs="Arial"/>
              </w:rPr>
              <w:t>election</w:t>
            </w:r>
            <w:proofErr w:type="spellEnd"/>
            <w:r w:rsidRPr="00A90A73">
              <w:rPr>
                <w:rFonts w:ascii="Arial" w:hAnsi="Arial" w:cs="Arial"/>
              </w:rPr>
              <w:t xml:space="preserve"> </w:t>
            </w:r>
            <w:proofErr w:type="spellStart"/>
            <w:r w:rsidRPr="00A90A73">
              <w:rPr>
                <w:rFonts w:ascii="Arial" w:hAnsi="Arial" w:cs="Arial"/>
              </w:rPr>
              <w:t>once</w:t>
            </w:r>
            <w:proofErr w:type="spellEnd"/>
            <w:r w:rsidRPr="00A90A73">
              <w:rPr>
                <w:rFonts w:ascii="Arial" w:hAnsi="Arial" w:cs="Arial"/>
              </w:rPr>
              <w:t xml:space="preserve">. </w:t>
            </w:r>
            <w:proofErr w:type="spellStart"/>
            <w:r w:rsidRPr="00A90A73">
              <w:rPr>
                <w:rFonts w:ascii="Arial" w:hAnsi="Arial" w:cs="Arial"/>
              </w:rPr>
              <w:t>However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term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six</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elected</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first</w:t>
            </w:r>
            <w:proofErr w:type="spellEnd"/>
            <w:r w:rsidRPr="00A90A73">
              <w:rPr>
                <w:rFonts w:ascii="Arial" w:hAnsi="Arial" w:cs="Arial"/>
              </w:rPr>
              <w:t xml:space="preserve"> </w:t>
            </w:r>
            <w:proofErr w:type="spellStart"/>
            <w:r w:rsidRPr="00A90A73">
              <w:rPr>
                <w:rFonts w:ascii="Arial" w:hAnsi="Arial" w:cs="Arial"/>
              </w:rPr>
              <w:t>election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expire</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end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years</w:t>
            </w:r>
            <w:proofErr w:type="spellEnd"/>
            <w:r w:rsidRPr="00A90A73">
              <w:rPr>
                <w:rFonts w:ascii="Arial" w:hAnsi="Arial" w:cs="Arial"/>
              </w:rPr>
              <w:t xml:space="preserve">; </w:t>
            </w:r>
            <w:proofErr w:type="spellStart"/>
            <w:r w:rsidRPr="00A90A73">
              <w:rPr>
                <w:rFonts w:ascii="Arial" w:hAnsi="Arial" w:cs="Arial"/>
              </w:rPr>
              <w:t>immediately</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first</w:t>
            </w:r>
            <w:proofErr w:type="spellEnd"/>
            <w:r w:rsidRPr="00A90A73">
              <w:rPr>
                <w:rFonts w:ascii="Arial" w:hAnsi="Arial" w:cs="Arial"/>
              </w:rPr>
              <w:t xml:space="preserve"> </w:t>
            </w:r>
            <w:proofErr w:type="spellStart"/>
            <w:r w:rsidRPr="00A90A73">
              <w:rPr>
                <w:rFonts w:ascii="Arial" w:hAnsi="Arial" w:cs="Arial"/>
              </w:rPr>
              <w:t>election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names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six</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chosen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lot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chairperson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meeting </w:t>
            </w:r>
            <w:proofErr w:type="spellStart"/>
            <w:r w:rsidRPr="00A90A73">
              <w:rPr>
                <w:rFonts w:ascii="Arial" w:hAnsi="Arial" w:cs="Arial"/>
              </w:rPr>
              <w:t>referred</w:t>
            </w:r>
            <w:proofErr w:type="spellEnd"/>
            <w:r w:rsidRPr="00A90A73">
              <w:rPr>
                <w:rFonts w:ascii="Arial" w:hAnsi="Arial" w:cs="Arial"/>
              </w:rPr>
              <w:t xml:space="preserve"> to in </w:t>
            </w:r>
            <w:proofErr w:type="spellStart"/>
            <w:r w:rsidRPr="00A90A73">
              <w:rPr>
                <w:rFonts w:ascii="Arial" w:hAnsi="Arial" w:cs="Arial"/>
              </w:rPr>
              <w:t>paragraph</w:t>
            </w:r>
            <w:proofErr w:type="spellEnd"/>
            <w:r w:rsidRPr="00A90A73">
              <w:rPr>
                <w:rFonts w:ascii="Arial" w:hAnsi="Arial" w:cs="Arial"/>
              </w:rPr>
              <w:t xml:space="preserve"> 5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w:t>
            </w:r>
          </w:p>
        </w:tc>
        <w:tc>
          <w:tcPr>
            <w:tcW w:w="3119" w:type="dxa"/>
          </w:tcPr>
          <w:p w14:paraId="5C100F46" w14:textId="0A2F2FA6" w:rsidR="0090059F" w:rsidRPr="00A90A73" w:rsidRDefault="0090059F" w:rsidP="007B06AD">
            <w:pPr>
              <w:rPr>
                <w:rFonts w:ascii="Arial" w:hAnsi="Arial" w:cs="Arial"/>
              </w:rPr>
            </w:pPr>
            <w:r w:rsidRPr="00A90A73">
              <w:rPr>
                <w:rFonts w:ascii="Arial" w:hAnsi="Arial" w:cs="Arial"/>
              </w:rPr>
              <w:t>7. Člani odbora se izvolijo za štiri leta. Ponovno so lahko izvoljeni samo enkrat. Mandat šestih članov, izvoljenih na prvih volitvah, traja dve leti; na zasedanju iz petega odstavka tega člena predsedujoči z žrebom izbere teh šest članov takoj po prvih volitvah.</w:t>
            </w:r>
          </w:p>
        </w:tc>
        <w:tc>
          <w:tcPr>
            <w:tcW w:w="3118" w:type="dxa"/>
          </w:tcPr>
          <w:p w14:paraId="6F26D3DB" w14:textId="4F43A522" w:rsidR="0090059F" w:rsidRPr="00A90A73" w:rsidRDefault="0090059F" w:rsidP="007B06AD">
            <w:pPr>
              <w:rPr>
                <w:rFonts w:ascii="Arial" w:hAnsi="Arial" w:cs="Arial"/>
              </w:rPr>
            </w:pPr>
            <w:r w:rsidRPr="00A90A73">
              <w:rPr>
                <w:rFonts w:ascii="Arial" w:hAnsi="Arial" w:cs="Arial"/>
              </w:rPr>
              <w:t>7. Člani Odbora se izvolijo za štiri leta. Ponovno so lahko izvoljeni enkrat, pri čemer mandat tistih šestih članov, ki so izvoljenih na prvih volitvah, traja dve leti; takoj po prvih volitvah predsedujoči na zasedanju iz petega odstavka tega člena z žrebom izbere teh šest članov.</w:t>
            </w:r>
          </w:p>
        </w:tc>
        <w:tc>
          <w:tcPr>
            <w:tcW w:w="3402" w:type="dxa"/>
          </w:tcPr>
          <w:p w14:paraId="3F9A7A2F" w14:textId="3373E2EF" w:rsidR="0090059F" w:rsidRPr="00A90A73" w:rsidRDefault="0090059F" w:rsidP="007B06AD">
            <w:pPr>
              <w:rPr>
                <w:rFonts w:ascii="Arial" w:hAnsi="Arial" w:cs="Arial"/>
              </w:rPr>
            </w:pPr>
            <w:r>
              <w:rPr>
                <w:rFonts w:ascii="Arial" w:hAnsi="Arial" w:cs="Arial"/>
              </w:rPr>
              <w:t>*</w:t>
            </w:r>
          </w:p>
        </w:tc>
      </w:tr>
      <w:tr w:rsidR="0090059F" w:rsidRPr="00A90A73" w14:paraId="61B6781E" w14:textId="77777777" w:rsidTr="00F00A26">
        <w:tc>
          <w:tcPr>
            <w:tcW w:w="1280" w:type="dxa"/>
          </w:tcPr>
          <w:p w14:paraId="6901F0A4" w14:textId="5AAD37FA" w:rsidR="0090059F" w:rsidRPr="00A90A73" w:rsidRDefault="0090059F" w:rsidP="007B06AD">
            <w:pPr>
              <w:rPr>
                <w:rFonts w:ascii="Arial" w:hAnsi="Arial" w:cs="Arial"/>
              </w:rPr>
            </w:pPr>
          </w:p>
        </w:tc>
        <w:tc>
          <w:tcPr>
            <w:tcW w:w="3251" w:type="dxa"/>
          </w:tcPr>
          <w:p w14:paraId="7122DB2C" w14:textId="77777777" w:rsidR="0090059F" w:rsidRPr="00A90A73" w:rsidRDefault="0090059F" w:rsidP="007B06AD">
            <w:pPr>
              <w:rPr>
                <w:rFonts w:ascii="Arial" w:hAnsi="Arial" w:cs="Arial"/>
              </w:rPr>
            </w:pPr>
            <w:r w:rsidRPr="00A90A73">
              <w:rPr>
                <w:rFonts w:ascii="Arial" w:hAnsi="Arial" w:cs="Arial"/>
              </w:rPr>
              <w:t xml:space="preserve">8.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election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six</w:t>
            </w:r>
            <w:proofErr w:type="spellEnd"/>
            <w:r w:rsidRPr="00A90A73">
              <w:rPr>
                <w:rFonts w:ascii="Arial" w:hAnsi="Arial" w:cs="Arial"/>
              </w:rPr>
              <w:t xml:space="preserve"> </w:t>
            </w:r>
            <w:proofErr w:type="spellStart"/>
            <w:r w:rsidRPr="00A90A73">
              <w:rPr>
                <w:rFonts w:ascii="Arial" w:hAnsi="Arial" w:cs="Arial"/>
              </w:rPr>
              <w:t>additional</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held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occasion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regular</w:t>
            </w:r>
            <w:proofErr w:type="spellEnd"/>
            <w:r w:rsidRPr="00A90A73">
              <w:rPr>
                <w:rFonts w:ascii="Arial" w:hAnsi="Arial" w:cs="Arial"/>
              </w:rPr>
              <w:t xml:space="preserve"> </w:t>
            </w:r>
            <w:proofErr w:type="spellStart"/>
            <w:r w:rsidRPr="00A90A73">
              <w:rPr>
                <w:rFonts w:ascii="Arial" w:hAnsi="Arial" w:cs="Arial"/>
              </w:rPr>
              <w:t>elections</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w:t>
            </w:r>
          </w:p>
          <w:p w14:paraId="0A79B70C" w14:textId="77777777" w:rsidR="0090059F" w:rsidRPr="00A90A73" w:rsidRDefault="0090059F" w:rsidP="007B06AD">
            <w:pPr>
              <w:rPr>
                <w:rFonts w:ascii="Arial" w:hAnsi="Arial" w:cs="Arial"/>
              </w:rPr>
            </w:pPr>
          </w:p>
        </w:tc>
        <w:tc>
          <w:tcPr>
            <w:tcW w:w="3119" w:type="dxa"/>
          </w:tcPr>
          <w:p w14:paraId="7A6FF74F" w14:textId="613F0E4F" w:rsidR="0090059F" w:rsidRPr="00A90A73" w:rsidRDefault="0090059F" w:rsidP="007B06AD">
            <w:pPr>
              <w:rPr>
                <w:rFonts w:ascii="Arial" w:hAnsi="Arial" w:cs="Arial"/>
              </w:rPr>
            </w:pPr>
            <w:r w:rsidRPr="00A90A73">
              <w:rPr>
                <w:rFonts w:ascii="Arial" w:hAnsi="Arial" w:cs="Arial"/>
              </w:rPr>
              <w:t>8. Šest dodatnih članov odbora je izvoljenih na rednih volitvah v skladu z ustreznimi določbami tega člena.</w:t>
            </w:r>
          </w:p>
        </w:tc>
        <w:tc>
          <w:tcPr>
            <w:tcW w:w="3118" w:type="dxa"/>
          </w:tcPr>
          <w:p w14:paraId="346F9B7E" w14:textId="4B14D91F" w:rsidR="0090059F" w:rsidRPr="00A90A73" w:rsidRDefault="0090059F" w:rsidP="007B06AD">
            <w:pPr>
              <w:rPr>
                <w:rFonts w:ascii="Arial" w:hAnsi="Arial" w:cs="Arial"/>
              </w:rPr>
            </w:pPr>
            <w:r w:rsidRPr="00A90A73">
              <w:rPr>
                <w:rFonts w:ascii="Arial" w:hAnsi="Arial" w:cs="Arial"/>
              </w:rPr>
              <w:t>8. Šest dodatnih članov Odbora se izvoli na rednih volitvah v skladu z ustreznimi določbami tega člena.</w:t>
            </w:r>
          </w:p>
        </w:tc>
        <w:tc>
          <w:tcPr>
            <w:tcW w:w="3402" w:type="dxa"/>
          </w:tcPr>
          <w:p w14:paraId="38AD0C1D" w14:textId="428B319C" w:rsidR="0090059F" w:rsidRPr="00A90A73" w:rsidRDefault="0090059F" w:rsidP="007B06AD">
            <w:pPr>
              <w:rPr>
                <w:rFonts w:ascii="Arial" w:hAnsi="Arial" w:cs="Arial"/>
              </w:rPr>
            </w:pPr>
            <w:r>
              <w:rPr>
                <w:rFonts w:ascii="Arial" w:hAnsi="Arial" w:cs="Arial"/>
              </w:rPr>
              <w:t>*</w:t>
            </w:r>
          </w:p>
        </w:tc>
      </w:tr>
      <w:tr w:rsidR="0090059F" w:rsidRPr="00A90A73" w14:paraId="25686BA4" w14:textId="77777777" w:rsidTr="00F00A26">
        <w:tc>
          <w:tcPr>
            <w:tcW w:w="1280" w:type="dxa"/>
          </w:tcPr>
          <w:p w14:paraId="302B10F5" w14:textId="77777777" w:rsidR="0090059F" w:rsidRPr="00A90A73" w:rsidRDefault="0090059F" w:rsidP="007B06AD">
            <w:pPr>
              <w:rPr>
                <w:rFonts w:ascii="Arial" w:hAnsi="Arial" w:cs="Arial"/>
              </w:rPr>
            </w:pPr>
          </w:p>
        </w:tc>
        <w:tc>
          <w:tcPr>
            <w:tcW w:w="3251" w:type="dxa"/>
          </w:tcPr>
          <w:p w14:paraId="79DA4DBB" w14:textId="77777777" w:rsidR="0090059F" w:rsidRPr="00A90A73" w:rsidRDefault="0090059F" w:rsidP="007B06AD">
            <w:pPr>
              <w:rPr>
                <w:rFonts w:ascii="Arial" w:hAnsi="Arial" w:cs="Arial"/>
              </w:rPr>
            </w:pPr>
            <w:r w:rsidRPr="00A90A73">
              <w:rPr>
                <w:rFonts w:ascii="Arial" w:hAnsi="Arial" w:cs="Arial"/>
              </w:rPr>
              <w:t xml:space="preserve">9. </w:t>
            </w:r>
            <w:proofErr w:type="spellStart"/>
            <w:r w:rsidRPr="00A90A73">
              <w:rPr>
                <w:rFonts w:ascii="Arial" w:hAnsi="Arial" w:cs="Arial"/>
              </w:rPr>
              <w:t>If</w:t>
            </w:r>
            <w:proofErr w:type="spellEnd"/>
            <w:r w:rsidRPr="00A90A73">
              <w:rPr>
                <w:rFonts w:ascii="Arial" w:hAnsi="Arial" w:cs="Arial"/>
              </w:rPr>
              <w:t xml:space="preserve"> a </w:t>
            </w:r>
            <w:proofErr w:type="spellStart"/>
            <w:r w:rsidRPr="00A90A73">
              <w:rPr>
                <w:rFonts w:ascii="Arial" w:hAnsi="Arial" w:cs="Arial"/>
              </w:rPr>
              <w:t>member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dies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resigns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declares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cause</w:t>
            </w:r>
            <w:proofErr w:type="spellEnd"/>
            <w:r w:rsidRPr="00A90A73">
              <w:rPr>
                <w:rFonts w:ascii="Arial" w:hAnsi="Arial" w:cs="Arial"/>
              </w:rPr>
              <w:t xml:space="preserve"> </w:t>
            </w:r>
            <w:proofErr w:type="spellStart"/>
            <w:r w:rsidRPr="00A90A73">
              <w:rPr>
                <w:rFonts w:ascii="Arial" w:hAnsi="Arial" w:cs="Arial"/>
              </w:rPr>
              <w:t>she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he </w:t>
            </w:r>
            <w:proofErr w:type="spellStart"/>
            <w:r w:rsidRPr="00A90A73">
              <w:rPr>
                <w:rFonts w:ascii="Arial" w:hAnsi="Arial" w:cs="Arial"/>
              </w:rPr>
              <w:t>can</w:t>
            </w:r>
            <w:proofErr w:type="spellEnd"/>
            <w:r w:rsidRPr="00A90A73">
              <w:rPr>
                <w:rFonts w:ascii="Arial" w:hAnsi="Arial" w:cs="Arial"/>
              </w:rPr>
              <w:t xml:space="preserve"> no </w:t>
            </w:r>
            <w:proofErr w:type="spellStart"/>
            <w:r w:rsidRPr="00A90A73">
              <w:rPr>
                <w:rFonts w:ascii="Arial" w:hAnsi="Arial" w:cs="Arial"/>
              </w:rPr>
              <w:t>longer</w:t>
            </w:r>
            <w:proofErr w:type="spellEnd"/>
            <w:r w:rsidRPr="00A90A73">
              <w:rPr>
                <w:rFonts w:ascii="Arial" w:hAnsi="Arial" w:cs="Arial"/>
              </w:rPr>
              <w:t xml:space="preserve"> </w:t>
            </w:r>
            <w:proofErr w:type="spellStart"/>
            <w:r w:rsidRPr="00A90A73">
              <w:rPr>
                <w:rFonts w:ascii="Arial" w:hAnsi="Arial" w:cs="Arial"/>
              </w:rPr>
              <w:t>perform</w:t>
            </w:r>
            <w:proofErr w:type="spellEnd"/>
            <w:r w:rsidRPr="00A90A73">
              <w:rPr>
                <w:rFonts w:ascii="Arial" w:hAnsi="Arial" w:cs="Arial"/>
              </w:rPr>
              <w:t xml:space="preserve"> </w:t>
            </w:r>
            <w:proofErr w:type="spellStart"/>
            <w:r w:rsidRPr="00A90A73">
              <w:rPr>
                <w:rFonts w:ascii="Arial" w:hAnsi="Arial" w:cs="Arial"/>
              </w:rPr>
              <w:t>her</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his </w:t>
            </w:r>
            <w:proofErr w:type="spellStart"/>
            <w:r w:rsidRPr="00A90A73">
              <w:rPr>
                <w:rFonts w:ascii="Arial" w:hAnsi="Arial" w:cs="Arial"/>
              </w:rPr>
              <w:t>duties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nominated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appoint</w:t>
            </w:r>
            <w:proofErr w:type="spellEnd"/>
            <w:r w:rsidRPr="00A90A73">
              <w:rPr>
                <w:rFonts w:ascii="Arial" w:hAnsi="Arial" w:cs="Arial"/>
              </w:rPr>
              <w:t xml:space="preserve"> </w:t>
            </w:r>
            <w:proofErr w:type="spellStart"/>
            <w:r w:rsidRPr="00A90A73">
              <w:rPr>
                <w:rFonts w:ascii="Arial" w:hAnsi="Arial" w:cs="Arial"/>
              </w:rPr>
              <w:t>another</w:t>
            </w:r>
            <w:proofErr w:type="spellEnd"/>
            <w:r w:rsidRPr="00A90A73">
              <w:rPr>
                <w:rFonts w:ascii="Arial" w:hAnsi="Arial" w:cs="Arial"/>
              </w:rPr>
              <w:t xml:space="preserve"> </w:t>
            </w:r>
            <w:proofErr w:type="spellStart"/>
            <w:r w:rsidRPr="00A90A73">
              <w:rPr>
                <w:rFonts w:ascii="Arial" w:hAnsi="Arial" w:cs="Arial"/>
              </w:rPr>
              <w:t>expert</w:t>
            </w:r>
            <w:proofErr w:type="spellEnd"/>
            <w:r w:rsidRPr="00A90A73">
              <w:rPr>
                <w:rFonts w:ascii="Arial" w:hAnsi="Arial" w:cs="Arial"/>
              </w:rPr>
              <w:t xml:space="preserve"> </w:t>
            </w:r>
            <w:proofErr w:type="spellStart"/>
            <w:r w:rsidRPr="00A90A73">
              <w:rPr>
                <w:rFonts w:ascii="Arial" w:hAnsi="Arial" w:cs="Arial"/>
              </w:rPr>
              <w:t>possessing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qualifications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meeting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requirements</w:t>
            </w:r>
            <w:proofErr w:type="spellEnd"/>
            <w:r w:rsidRPr="00A90A73">
              <w:rPr>
                <w:rFonts w:ascii="Arial" w:hAnsi="Arial" w:cs="Arial"/>
              </w:rPr>
              <w:t xml:space="preserve"> set out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to </w:t>
            </w:r>
            <w:proofErr w:type="spellStart"/>
            <w:r w:rsidRPr="00A90A73">
              <w:rPr>
                <w:rFonts w:ascii="Arial" w:hAnsi="Arial" w:cs="Arial"/>
              </w:rPr>
              <w:t>serve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remainder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term.</w:t>
            </w:r>
          </w:p>
          <w:p w14:paraId="7F365CB8" w14:textId="77777777" w:rsidR="0090059F" w:rsidRPr="00A90A73" w:rsidRDefault="0090059F" w:rsidP="007B06AD">
            <w:pPr>
              <w:rPr>
                <w:rFonts w:ascii="Arial" w:hAnsi="Arial" w:cs="Arial"/>
              </w:rPr>
            </w:pPr>
          </w:p>
        </w:tc>
        <w:tc>
          <w:tcPr>
            <w:tcW w:w="3119" w:type="dxa"/>
          </w:tcPr>
          <w:p w14:paraId="46E4E61C" w14:textId="77777777" w:rsidR="0090059F" w:rsidRPr="00A90A73" w:rsidRDefault="0090059F" w:rsidP="007B06AD">
            <w:pPr>
              <w:rPr>
                <w:rFonts w:ascii="Arial" w:hAnsi="Arial" w:cs="Arial"/>
              </w:rPr>
            </w:pPr>
            <w:r w:rsidRPr="00A90A73">
              <w:rPr>
                <w:rFonts w:ascii="Arial" w:hAnsi="Arial" w:cs="Arial"/>
              </w:rPr>
              <w:t>9. Če</w:t>
            </w:r>
            <w:r w:rsidRPr="00A90A73">
              <w:rPr>
                <w:rFonts w:ascii="Arial" w:hAnsi="Arial" w:cs="Arial"/>
                <w:spacing w:val="-2"/>
              </w:rPr>
              <w:t xml:space="preserve"> </w:t>
            </w:r>
            <w:r w:rsidRPr="00A90A73">
              <w:rPr>
                <w:rFonts w:ascii="Arial" w:hAnsi="Arial" w:cs="Arial"/>
              </w:rPr>
              <w:t>član</w:t>
            </w:r>
            <w:r w:rsidRPr="00A90A73">
              <w:rPr>
                <w:rFonts w:ascii="Arial" w:hAnsi="Arial" w:cs="Arial"/>
                <w:spacing w:val="-2"/>
              </w:rPr>
              <w:t xml:space="preserve"> </w:t>
            </w:r>
            <w:r w:rsidRPr="00A90A73">
              <w:rPr>
                <w:rFonts w:ascii="Arial" w:hAnsi="Arial" w:cs="Arial"/>
              </w:rPr>
              <w:t>odbora</w:t>
            </w:r>
            <w:r w:rsidRPr="00A90A73">
              <w:rPr>
                <w:rFonts w:ascii="Arial" w:hAnsi="Arial" w:cs="Arial"/>
                <w:spacing w:val="-2"/>
              </w:rPr>
              <w:t xml:space="preserve"> </w:t>
            </w:r>
            <w:r w:rsidRPr="00A90A73">
              <w:rPr>
                <w:rFonts w:ascii="Arial" w:hAnsi="Arial" w:cs="Arial"/>
              </w:rPr>
              <w:t>umre</w:t>
            </w:r>
            <w:r w:rsidRPr="00A90A73">
              <w:rPr>
                <w:rFonts w:ascii="Arial" w:hAnsi="Arial" w:cs="Arial"/>
                <w:spacing w:val="-1"/>
              </w:rPr>
              <w:t xml:space="preserve"> </w:t>
            </w:r>
            <w:r w:rsidRPr="00A90A73">
              <w:rPr>
                <w:rFonts w:ascii="Arial" w:hAnsi="Arial" w:cs="Arial"/>
              </w:rPr>
              <w:t>ali</w:t>
            </w:r>
            <w:r w:rsidRPr="00A90A73">
              <w:rPr>
                <w:rFonts w:ascii="Arial" w:hAnsi="Arial" w:cs="Arial"/>
                <w:spacing w:val="-2"/>
              </w:rPr>
              <w:t xml:space="preserve"> </w:t>
            </w:r>
            <w:r w:rsidRPr="00A90A73">
              <w:rPr>
                <w:rFonts w:ascii="Arial" w:hAnsi="Arial" w:cs="Arial"/>
              </w:rPr>
              <w:t>odstopi</w:t>
            </w:r>
            <w:r w:rsidRPr="00A90A73">
              <w:rPr>
                <w:rFonts w:ascii="Arial" w:hAnsi="Arial" w:cs="Arial"/>
                <w:spacing w:val="-2"/>
              </w:rPr>
              <w:t xml:space="preserve"> </w:t>
            </w:r>
            <w:r w:rsidRPr="00A90A73">
              <w:rPr>
                <w:rFonts w:ascii="Arial" w:hAnsi="Arial" w:cs="Arial"/>
              </w:rPr>
              <w:t>ali</w:t>
            </w:r>
            <w:r w:rsidRPr="00A90A73">
              <w:rPr>
                <w:rFonts w:ascii="Arial" w:hAnsi="Arial" w:cs="Arial"/>
                <w:spacing w:val="-2"/>
              </w:rPr>
              <w:t xml:space="preserve"> </w:t>
            </w:r>
            <w:r w:rsidRPr="00A90A73">
              <w:rPr>
                <w:rFonts w:ascii="Arial" w:hAnsi="Arial" w:cs="Arial"/>
              </w:rPr>
              <w:t>izjavi,</w:t>
            </w:r>
            <w:r w:rsidRPr="00A90A73">
              <w:rPr>
                <w:rFonts w:ascii="Arial" w:hAnsi="Arial" w:cs="Arial"/>
                <w:spacing w:val="-2"/>
              </w:rPr>
              <w:t xml:space="preserve"> </w:t>
            </w:r>
            <w:r w:rsidRPr="00A90A73">
              <w:rPr>
                <w:rFonts w:ascii="Arial" w:hAnsi="Arial" w:cs="Arial"/>
              </w:rPr>
              <w:t>da</w:t>
            </w:r>
            <w:r w:rsidRPr="00A90A73">
              <w:rPr>
                <w:rFonts w:ascii="Arial" w:hAnsi="Arial" w:cs="Arial"/>
                <w:spacing w:val="-2"/>
              </w:rPr>
              <w:t xml:space="preserve"> </w:t>
            </w:r>
            <w:r w:rsidRPr="00A90A73">
              <w:rPr>
                <w:rFonts w:ascii="Arial" w:hAnsi="Arial" w:cs="Arial"/>
              </w:rPr>
              <w:t>zaradi</w:t>
            </w:r>
            <w:r w:rsidRPr="00A90A73">
              <w:rPr>
                <w:rFonts w:ascii="Arial" w:hAnsi="Arial" w:cs="Arial"/>
                <w:spacing w:val="-2"/>
              </w:rPr>
              <w:t xml:space="preserve"> </w:t>
            </w:r>
            <w:r w:rsidRPr="00A90A73">
              <w:rPr>
                <w:rFonts w:ascii="Arial" w:hAnsi="Arial" w:cs="Arial"/>
              </w:rPr>
              <w:t>katerega</w:t>
            </w:r>
            <w:r w:rsidRPr="00A90A73">
              <w:rPr>
                <w:rFonts w:ascii="Arial" w:hAnsi="Arial" w:cs="Arial"/>
                <w:spacing w:val="-2"/>
              </w:rPr>
              <w:t xml:space="preserve"> </w:t>
            </w:r>
            <w:r w:rsidRPr="00A90A73">
              <w:rPr>
                <w:rFonts w:ascii="Arial" w:hAnsi="Arial" w:cs="Arial"/>
              </w:rPr>
              <w:t>drugega</w:t>
            </w:r>
            <w:r w:rsidRPr="00A90A73">
              <w:rPr>
                <w:rFonts w:ascii="Arial" w:hAnsi="Arial" w:cs="Arial"/>
                <w:spacing w:val="-2"/>
              </w:rPr>
              <w:t xml:space="preserve"> </w:t>
            </w:r>
            <w:r w:rsidRPr="00A90A73">
              <w:rPr>
                <w:rFonts w:ascii="Arial" w:hAnsi="Arial" w:cs="Arial"/>
              </w:rPr>
              <w:t>razloga</w:t>
            </w:r>
            <w:r w:rsidRPr="00A90A73">
              <w:rPr>
                <w:rFonts w:ascii="Arial" w:hAnsi="Arial" w:cs="Arial"/>
                <w:spacing w:val="-2"/>
              </w:rPr>
              <w:t xml:space="preserve"> </w:t>
            </w:r>
            <w:r w:rsidRPr="00A90A73">
              <w:rPr>
                <w:rFonts w:ascii="Arial" w:hAnsi="Arial" w:cs="Arial"/>
              </w:rPr>
              <w:t>ne</w:t>
            </w:r>
            <w:r w:rsidRPr="00A90A73">
              <w:rPr>
                <w:rFonts w:ascii="Arial" w:hAnsi="Arial" w:cs="Arial"/>
                <w:spacing w:val="-3"/>
              </w:rPr>
              <w:t xml:space="preserve"> </w:t>
            </w:r>
            <w:r w:rsidRPr="00A90A73">
              <w:rPr>
                <w:rFonts w:ascii="Arial" w:hAnsi="Arial" w:cs="Arial"/>
              </w:rPr>
              <w:t>more</w:t>
            </w:r>
            <w:r w:rsidRPr="00A90A73">
              <w:rPr>
                <w:rFonts w:ascii="Arial" w:hAnsi="Arial" w:cs="Arial"/>
                <w:spacing w:val="-2"/>
              </w:rPr>
              <w:t xml:space="preserve"> </w:t>
            </w:r>
            <w:r w:rsidRPr="00A90A73">
              <w:rPr>
                <w:rFonts w:ascii="Arial" w:hAnsi="Arial" w:cs="Arial"/>
              </w:rPr>
              <w:t>več opravljati svojih nalog, država pogodbenica, ki ga je predlagala, imenuje za preostali mandat drugega ustrezno usposobljenega strokovnjaka, ki izpolnjuje zahteve iz ustreznih določb</w:t>
            </w:r>
            <w:r w:rsidRPr="00A90A73">
              <w:rPr>
                <w:rFonts w:ascii="Arial" w:hAnsi="Arial" w:cs="Arial"/>
                <w:spacing w:val="40"/>
              </w:rPr>
              <w:t xml:space="preserve"> </w:t>
            </w:r>
            <w:r w:rsidRPr="00A90A73">
              <w:rPr>
                <w:rFonts w:ascii="Arial" w:hAnsi="Arial" w:cs="Arial"/>
              </w:rPr>
              <w:t>tega člena.</w:t>
            </w:r>
          </w:p>
          <w:p w14:paraId="638FF740" w14:textId="77777777" w:rsidR="0090059F" w:rsidRPr="00A90A73" w:rsidRDefault="0090059F" w:rsidP="007B06AD">
            <w:pPr>
              <w:rPr>
                <w:rFonts w:ascii="Arial" w:hAnsi="Arial" w:cs="Arial"/>
              </w:rPr>
            </w:pPr>
          </w:p>
        </w:tc>
        <w:tc>
          <w:tcPr>
            <w:tcW w:w="3118" w:type="dxa"/>
          </w:tcPr>
          <w:p w14:paraId="250D4E8F" w14:textId="565C9EA8" w:rsidR="0090059F" w:rsidRPr="00A90A73" w:rsidRDefault="0090059F" w:rsidP="007B06AD">
            <w:pPr>
              <w:rPr>
                <w:rFonts w:ascii="Arial" w:hAnsi="Arial" w:cs="Arial"/>
              </w:rPr>
            </w:pPr>
            <w:r w:rsidRPr="00A90A73">
              <w:rPr>
                <w:rFonts w:ascii="Arial" w:hAnsi="Arial" w:cs="Arial"/>
              </w:rPr>
              <w:t>9. Če član Odbora umre ali odstopi ali izjavi, da zaradi katerega drugega razloga ne more več opravljati svojih nalog, država pogodbenica, ki ga je predlagala, za preostanek mandata imenuje drugega ustrezno usposobljenega strokovnjaka, ki izpolnjuje zahteve iz ustreznih določb tega člena.</w:t>
            </w:r>
          </w:p>
        </w:tc>
        <w:tc>
          <w:tcPr>
            <w:tcW w:w="3402" w:type="dxa"/>
          </w:tcPr>
          <w:p w14:paraId="0A8B848A" w14:textId="677913FD" w:rsidR="0090059F" w:rsidRPr="00A90A73" w:rsidRDefault="0090059F" w:rsidP="007B06AD">
            <w:pPr>
              <w:rPr>
                <w:rFonts w:ascii="Arial" w:hAnsi="Arial" w:cs="Arial"/>
              </w:rPr>
            </w:pPr>
            <w:r>
              <w:rPr>
                <w:rFonts w:ascii="Arial" w:hAnsi="Arial" w:cs="Arial"/>
              </w:rPr>
              <w:t>*</w:t>
            </w:r>
          </w:p>
        </w:tc>
      </w:tr>
      <w:tr w:rsidR="0090059F" w:rsidRPr="00A90A73" w14:paraId="3C72D1E4" w14:textId="77777777" w:rsidTr="00F00A26">
        <w:tc>
          <w:tcPr>
            <w:tcW w:w="1280" w:type="dxa"/>
          </w:tcPr>
          <w:p w14:paraId="31F62D53" w14:textId="77777777" w:rsidR="0090059F" w:rsidRPr="00A90A73" w:rsidRDefault="0090059F" w:rsidP="007B06AD">
            <w:pPr>
              <w:rPr>
                <w:rFonts w:ascii="Arial" w:hAnsi="Arial" w:cs="Arial"/>
              </w:rPr>
            </w:pPr>
          </w:p>
        </w:tc>
        <w:tc>
          <w:tcPr>
            <w:tcW w:w="3251" w:type="dxa"/>
          </w:tcPr>
          <w:p w14:paraId="3A3F6EBF" w14:textId="77777777" w:rsidR="0090059F" w:rsidRPr="00A90A73" w:rsidRDefault="0090059F" w:rsidP="007B06AD">
            <w:pPr>
              <w:rPr>
                <w:rFonts w:ascii="Arial" w:hAnsi="Arial" w:cs="Arial"/>
              </w:rPr>
            </w:pPr>
            <w:r w:rsidRPr="00A90A73">
              <w:rPr>
                <w:rFonts w:ascii="Arial" w:hAnsi="Arial" w:cs="Arial"/>
              </w:rPr>
              <w:t xml:space="preserve">10.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establish</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rules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procedure.</w:t>
            </w:r>
          </w:p>
          <w:p w14:paraId="4C358C36" w14:textId="77777777" w:rsidR="0090059F" w:rsidRPr="00A90A73" w:rsidRDefault="0090059F" w:rsidP="007B06AD">
            <w:pPr>
              <w:rPr>
                <w:rFonts w:ascii="Arial" w:hAnsi="Arial" w:cs="Arial"/>
              </w:rPr>
            </w:pPr>
          </w:p>
        </w:tc>
        <w:tc>
          <w:tcPr>
            <w:tcW w:w="3119" w:type="dxa"/>
          </w:tcPr>
          <w:p w14:paraId="3D50E343" w14:textId="2E885574" w:rsidR="0090059F" w:rsidRPr="00A90A73" w:rsidRDefault="0090059F" w:rsidP="007B06AD">
            <w:pPr>
              <w:rPr>
                <w:rFonts w:ascii="Arial" w:hAnsi="Arial" w:cs="Arial"/>
              </w:rPr>
            </w:pPr>
            <w:r w:rsidRPr="00A90A73">
              <w:rPr>
                <w:rFonts w:ascii="Arial" w:hAnsi="Arial" w:cs="Arial"/>
              </w:rPr>
              <w:t>10. Odbor sprejme svoj poslovnik.</w:t>
            </w:r>
          </w:p>
        </w:tc>
        <w:tc>
          <w:tcPr>
            <w:tcW w:w="3118" w:type="dxa"/>
          </w:tcPr>
          <w:p w14:paraId="632B4D8A" w14:textId="3F43023B" w:rsidR="0090059F" w:rsidRPr="00A90A73" w:rsidRDefault="0090059F" w:rsidP="007B06AD">
            <w:pPr>
              <w:rPr>
                <w:rFonts w:ascii="Arial" w:hAnsi="Arial" w:cs="Arial"/>
              </w:rPr>
            </w:pPr>
            <w:r w:rsidRPr="00A90A73">
              <w:rPr>
                <w:rFonts w:ascii="Arial" w:hAnsi="Arial" w:cs="Arial"/>
              </w:rPr>
              <w:t>10. Odbor sprejme svoj poslovnik.</w:t>
            </w:r>
          </w:p>
        </w:tc>
        <w:tc>
          <w:tcPr>
            <w:tcW w:w="3402" w:type="dxa"/>
          </w:tcPr>
          <w:p w14:paraId="0F4A9CEC" w14:textId="382A2D0F" w:rsidR="0090059F" w:rsidRPr="00A90A73" w:rsidRDefault="00203FFB" w:rsidP="007B06AD">
            <w:pPr>
              <w:rPr>
                <w:rFonts w:ascii="Arial" w:hAnsi="Arial" w:cs="Arial"/>
              </w:rPr>
            </w:pPr>
            <w:r>
              <w:rPr>
                <w:rFonts w:ascii="Arial" w:hAnsi="Arial" w:cs="Arial"/>
              </w:rPr>
              <w:t>ni spremembe</w:t>
            </w:r>
          </w:p>
        </w:tc>
      </w:tr>
      <w:tr w:rsidR="0090059F" w:rsidRPr="00A90A73" w14:paraId="54308D26" w14:textId="77777777" w:rsidTr="00F00A26">
        <w:tc>
          <w:tcPr>
            <w:tcW w:w="1280" w:type="dxa"/>
          </w:tcPr>
          <w:p w14:paraId="1BEAEE99" w14:textId="77777777" w:rsidR="0090059F" w:rsidRPr="00A90A73" w:rsidRDefault="0090059F" w:rsidP="007B06AD">
            <w:pPr>
              <w:rPr>
                <w:rFonts w:ascii="Arial" w:hAnsi="Arial" w:cs="Arial"/>
              </w:rPr>
            </w:pPr>
          </w:p>
        </w:tc>
        <w:tc>
          <w:tcPr>
            <w:tcW w:w="3251" w:type="dxa"/>
          </w:tcPr>
          <w:p w14:paraId="08B96907" w14:textId="77777777" w:rsidR="0090059F" w:rsidRPr="00A90A73" w:rsidRDefault="0090059F" w:rsidP="007B06AD">
            <w:pPr>
              <w:rPr>
                <w:rFonts w:ascii="Arial" w:hAnsi="Arial" w:cs="Arial"/>
              </w:rPr>
            </w:pPr>
            <w:r w:rsidRPr="00A90A73">
              <w:rPr>
                <w:rFonts w:ascii="Arial" w:hAnsi="Arial" w:cs="Arial"/>
              </w:rPr>
              <w:t xml:space="preserve">11.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necessary</w:t>
            </w:r>
            <w:proofErr w:type="spellEnd"/>
            <w:r w:rsidRPr="00A90A73">
              <w:rPr>
                <w:rFonts w:ascii="Arial" w:hAnsi="Arial" w:cs="Arial"/>
              </w:rPr>
              <w:t xml:space="preserve"> </w:t>
            </w:r>
            <w:proofErr w:type="spellStart"/>
            <w:r w:rsidRPr="00A90A73">
              <w:rPr>
                <w:rFonts w:ascii="Arial" w:hAnsi="Arial" w:cs="Arial"/>
              </w:rPr>
              <w:t>staff</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performance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functions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convene</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initial</w:t>
            </w:r>
            <w:proofErr w:type="spellEnd"/>
            <w:r w:rsidRPr="00A90A73">
              <w:rPr>
                <w:rFonts w:ascii="Arial" w:hAnsi="Arial" w:cs="Arial"/>
              </w:rPr>
              <w:t xml:space="preserve"> meeting.</w:t>
            </w:r>
          </w:p>
          <w:p w14:paraId="1ED02419" w14:textId="77777777" w:rsidR="0090059F" w:rsidRPr="00A90A73" w:rsidRDefault="0090059F" w:rsidP="007B06AD">
            <w:pPr>
              <w:rPr>
                <w:rFonts w:ascii="Arial" w:hAnsi="Arial" w:cs="Arial"/>
              </w:rPr>
            </w:pPr>
          </w:p>
        </w:tc>
        <w:tc>
          <w:tcPr>
            <w:tcW w:w="3119" w:type="dxa"/>
          </w:tcPr>
          <w:p w14:paraId="3205959F" w14:textId="4BFEF1FB" w:rsidR="0090059F" w:rsidRPr="00A90A73" w:rsidRDefault="0090059F" w:rsidP="007B06AD">
            <w:pPr>
              <w:rPr>
                <w:rFonts w:ascii="Arial" w:hAnsi="Arial" w:cs="Arial"/>
              </w:rPr>
            </w:pPr>
            <w:r w:rsidRPr="00A90A73">
              <w:rPr>
                <w:rFonts w:ascii="Arial" w:hAnsi="Arial" w:cs="Arial"/>
              </w:rPr>
              <w:t>11. Generalni sekretar Združenih narodov zagotovi potrebno osebje in odboru omogoča, da učinkovito opravlja naloge iz te konvencije, ter skliče prvi sestanek odbora.</w:t>
            </w:r>
          </w:p>
        </w:tc>
        <w:tc>
          <w:tcPr>
            <w:tcW w:w="3118" w:type="dxa"/>
          </w:tcPr>
          <w:p w14:paraId="1B49B3A1" w14:textId="0E960C1E" w:rsidR="0090059F" w:rsidRPr="00A90A73" w:rsidRDefault="0090059F" w:rsidP="007B06AD">
            <w:pPr>
              <w:rPr>
                <w:rFonts w:ascii="Arial" w:hAnsi="Arial" w:cs="Arial"/>
              </w:rPr>
            </w:pPr>
            <w:r w:rsidRPr="00A90A73">
              <w:rPr>
                <w:rFonts w:ascii="Arial" w:hAnsi="Arial" w:cs="Arial"/>
              </w:rPr>
              <w:t>11. Generalni sekretar Združenih narodov zagotovi potrebno osebje, prostore in opremo ter s tem zagotavlja učinkovito izvajanje nalog iz te Konvencije, ter skliče prvo sejo Odbora.</w:t>
            </w:r>
          </w:p>
        </w:tc>
        <w:tc>
          <w:tcPr>
            <w:tcW w:w="3402" w:type="dxa"/>
          </w:tcPr>
          <w:p w14:paraId="757CEA2C" w14:textId="30CCD568" w:rsidR="0090059F" w:rsidRPr="00A90A73" w:rsidRDefault="0090059F" w:rsidP="007B06AD">
            <w:pPr>
              <w:rPr>
                <w:rFonts w:ascii="Arial" w:hAnsi="Arial" w:cs="Arial"/>
              </w:rPr>
            </w:pPr>
            <w:r>
              <w:rPr>
                <w:rFonts w:ascii="Arial" w:hAnsi="Arial" w:cs="Arial"/>
              </w:rPr>
              <w:t>*</w:t>
            </w:r>
          </w:p>
        </w:tc>
      </w:tr>
      <w:tr w:rsidR="0090059F" w:rsidRPr="00A90A73" w14:paraId="5D1A7EB4" w14:textId="77777777" w:rsidTr="00F00A26">
        <w:tc>
          <w:tcPr>
            <w:tcW w:w="1280" w:type="dxa"/>
          </w:tcPr>
          <w:p w14:paraId="65A3CBAF" w14:textId="77777777" w:rsidR="0090059F" w:rsidRPr="00A90A73" w:rsidRDefault="0090059F" w:rsidP="007B06AD">
            <w:pPr>
              <w:rPr>
                <w:rFonts w:ascii="Arial" w:hAnsi="Arial" w:cs="Arial"/>
              </w:rPr>
            </w:pPr>
          </w:p>
        </w:tc>
        <w:tc>
          <w:tcPr>
            <w:tcW w:w="3251" w:type="dxa"/>
          </w:tcPr>
          <w:p w14:paraId="79BACAEC" w14:textId="77777777" w:rsidR="0090059F" w:rsidRDefault="0090059F" w:rsidP="007B06AD">
            <w:pPr>
              <w:rPr>
                <w:rFonts w:ascii="Arial" w:hAnsi="Arial" w:cs="Arial"/>
              </w:rPr>
            </w:pPr>
            <w:r w:rsidRPr="00A90A73">
              <w:rPr>
                <w:rFonts w:ascii="Arial" w:hAnsi="Arial" w:cs="Arial"/>
              </w:rPr>
              <w:t xml:space="preserve">12.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approval</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Assembly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established</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receive</w:t>
            </w:r>
            <w:proofErr w:type="spellEnd"/>
            <w:r w:rsidRPr="00A90A73">
              <w:rPr>
                <w:rFonts w:ascii="Arial" w:hAnsi="Arial" w:cs="Arial"/>
              </w:rPr>
              <w:t xml:space="preserve"> </w:t>
            </w:r>
            <w:proofErr w:type="spellStart"/>
            <w:r w:rsidRPr="00A90A73">
              <w:rPr>
                <w:rFonts w:ascii="Arial" w:hAnsi="Arial" w:cs="Arial"/>
              </w:rPr>
              <w:t>emoluments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resources</w:t>
            </w:r>
            <w:proofErr w:type="spellEnd"/>
            <w:r w:rsidRPr="00A90A73">
              <w:rPr>
                <w:rFonts w:ascii="Arial" w:hAnsi="Arial" w:cs="Arial"/>
              </w:rPr>
              <w:t xml:space="preserve"> on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terms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conditions</w:t>
            </w:r>
            <w:proofErr w:type="spellEnd"/>
            <w:r w:rsidRPr="00A90A73">
              <w:rPr>
                <w:rFonts w:ascii="Arial" w:hAnsi="Arial" w:cs="Arial"/>
              </w:rPr>
              <w:t xml:space="preserve"> as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Assembly</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decide</w:t>
            </w:r>
            <w:proofErr w:type="spellEnd"/>
            <w:r w:rsidRPr="00A90A73">
              <w:rPr>
                <w:rFonts w:ascii="Arial" w:hAnsi="Arial" w:cs="Arial"/>
              </w:rPr>
              <w:t xml:space="preserve">, </w:t>
            </w:r>
            <w:proofErr w:type="spellStart"/>
            <w:r w:rsidRPr="00A90A73">
              <w:rPr>
                <w:rFonts w:ascii="Arial" w:hAnsi="Arial" w:cs="Arial"/>
              </w:rPr>
              <w:t>having</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importance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Committee’s</w:t>
            </w:r>
            <w:proofErr w:type="spellEnd"/>
            <w:r w:rsidRPr="00A90A73">
              <w:rPr>
                <w:rFonts w:ascii="Arial" w:hAnsi="Arial" w:cs="Arial"/>
              </w:rPr>
              <w:t xml:space="preserve"> </w:t>
            </w:r>
            <w:proofErr w:type="spellStart"/>
            <w:r w:rsidRPr="00A90A73">
              <w:rPr>
                <w:rFonts w:ascii="Arial" w:hAnsi="Arial" w:cs="Arial"/>
              </w:rPr>
              <w:t>responsibilities</w:t>
            </w:r>
            <w:proofErr w:type="spellEnd"/>
            <w:r w:rsidRPr="00A90A73">
              <w:rPr>
                <w:rFonts w:ascii="Arial" w:hAnsi="Arial" w:cs="Arial"/>
              </w:rPr>
              <w:t>.</w:t>
            </w:r>
          </w:p>
          <w:p w14:paraId="57C9F375" w14:textId="2D5B9DE3" w:rsidR="00203FFB" w:rsidRPr="00A90A73" w:rsidRDefault="00203FFB" w:rsidP="007B06AD">
            <w:pPr>
              <w:rPr>
                <w:rFonts w:ascii="Arial" w:hAnsi="Arial" w:cs="Arial"/>
              </w:rPr>
            </w:pPr>
          </w:p>
        </w:tc>
        <w:tc>
          <w:tcPr>
            <w:tcW w:w="3119" w:type="dxa"/>
          </w:tcPr>
          <w:p w14:paraId="798DA525" w14:textId="2EC4CFC7" w:rsidR="0090059F" w:rsidRPr="00A90A73" w:rsidRDefault="0090059F" w:rsidP="007B06AD">
            <w:pPr>
              <w:rPr>
                <w:rFonts w:ascii="Arial" w:hAnsi="Arial" w:cs="Arial"/>
              </w:rPr>
            </w:pPr>
            <w:r w:rsidRPr="00A90A73">
              <w:rPr>
                <w:rFonts w:ascii="Arial" w:hAnsi="Arial" w:cs="Arial"/>
              </w:rPr>
              <w:t>12. Z odobritvijo Generalne skupščine prejemajo člani odbora, ustanovljenega po tej konvenciji, nagrade iz sredstev Združenih narodov po določilih in pod pogoji, ki jih skupščina lahko določi glede na pomembnost nalog odbora.</w:t>
            </w:r>
          </w:p>
        </w:tc>
        <w:tc>
          <w:tcPr>
            <w:tcW w:w="3118" w:type="dxa"/>
          </w:tcPr>
          <w:p w14:paraId="4A056DE2" w14:textId="4F63D59E" w:rsidR="0090059F" w:rsidRPr="00A90A73" w:rsidRDefault="0090059F" w:rsidP="007B06AD">
            <w:pPr>
              <w:rPr>
                <w:rFonts w:ascii="Arial" w:hAnsi="Arial" w:cs="Arial"/>
              </w:rPr>
            </w:pPr>
            <w:r w:rsidRPr="00A90A73">
              <w:rPr>
                <w:rFonts w:ascii="Arial" w:hAnsi="Arial" w:cs="Arial"/>
              </w:rPr>
              <w:t>12. Z odobritvijo Generalne skupščine člani Odbora, ustanovljenega po tej Konvenciji, prejemajo nagrade iz sredstev Združenih narodov po določilih in pod pogoji, ki jih Skupščina lahko določi glede na pomembnost nalog Odbora.</w:t>
            </w:r>
          </w:p>
        </w:tc>
        <w:tc>
          <w:tcPr>
            <w:tcW w:w="3402" w:type="dxa"/>
          </w:tcPr>
          <w:p w14:paraId="4D55513D" w14:textId="20DC42E3" w:rsidR="0090059F" w:rsidRPr="00A90A73" w:rsidRDefault="0090059F" w:rsidP="007B06AD">
            <w:pPr>
              <w:rPr>
                <w:rFonts w:ascii="Arial" w:hAnsi="Arial" w:cs="Arial"/>
              </w:rPr>
            </w:pPr>
            <w:r>
              <w:rPr>
                <w:rFonts w:ascii="Arial" w:hAnsi="Arial" w:cs="Arial"/>
              </w:rPr>
              <w:t>*</w:t>
            </w:r>
          </w:p>
        </w:tc>
      </w:tr>
      <w:tr w:rsidR="0090059F" w:rsidRPr="00A90A73" w14:paraId="43A8E3F1" w14:textId="77777777" w:rsidTr="00F00A26">
        <w:tc>
          <w:tcPr>
            <w:tcW w:w="1280" w:type="dxa"/>
          </w:tcPr>
          <w:p w14:paraId="5C7BAEA8" w14:textId="77777777" w:rsidR="0090059F" w:rsidRPr="00A90A73" w:rsidRDefault="0090059F" w:rsidP="007B06AD">
            <w:pPr>
              <w:rPr>
                <w:rFonts w:ascii="Arial" w:hAnsi="Arial" w:cs="Arial"/>
              </w:rPr>
            </w:pPr>
          </w:p>
        </w:tc>
        <w:tc>
          <w:tcPr>
            <w:tcW w:w="3251" w:type="dxa"/>
          </w:tcPr>
          <w:p w14:paraId="4406DD73" w14:textId="77777777" w:rsidR="0090059F" w:rsidRPr="00A90A73" w:rsidRDefault="0090059F" w:rsidP="007B06AD">
            <w:pPr>
              <w:rPr>
                <w:rFonts w:ascii="Arial" w:hAnsi="Arial" w:cs="Arial"/>
              </w:rPr>
            </w:pPr>
            <w:r w:rsidRPr="00A90A73">
              <w:rPr>
                <w:rFonts w:ascii="Arial" w:hAnsi="Arial" w:cs="Arial"/>
              </w:rPr>
              <w:t xml:space="preserve">13.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entitled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facilities</w:t>
            </w:r>
            <w:proofErr w:type="spellEnd"/>
            <w:r w:rsidRPr="00A90A73">
              <w:rPr>
                <w:rFonts w:ascii="Arial" w:hAnsi="Arial" w:cs="Arial"/>
              </w:rPr>
              <w:t xml:space="preserve">, </w:t>
            </w:r>
            <w:proofErr w:type="spellStart"/>
            <w:r w:rsidRPr="00A90A73">
              <w:rPr>
                <w:rFonts w:ascii="Arial" w:hAnsi="Arial" w:cs="Arial"/>
              </w:rPr>
              <w:t>privileges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immunities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experts</w:t>
            </w:r>
            <w:proofErr w:type="spellEnd"/>
            <w:r w:rsidRPr="00A90A73">
              <w:rPr>
                <w:rFonts w:ascii="Arial" w:hAnsi="Arial" w:cs="Arial"/>
              </w:rPr>
              <w:t xml:space="preserve"> on </w:t>
            </w:r>
            <w:proofErr w:type="spellStart"/>
            <w:r w:rsidRPr="00A90A73">
              <w:rPr>
                <w:rFonts w:ascii="Arial" w:hAnsi="Arial" w:cs="Arial"/>
              </w:rPr>
              <w:t>mission</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as </w:t>
            </w:r>
            <w:proofErr w:type="spellStart"/>
            <w:r w:rsidRPr="00A90A73">
              <w:rPr>
                <w:rFonts w:ascii="Arial" w:hAnsi="Arial" w:cs="Arial"/>
              </w:rPr>
              <w:t>laid</w:t>
            </w:r>
            <w:proofErr w:type="spellEnd"/>
            <w:r w:rsidRPr="00A90A73">
              <w:rPr>
                <w:rFonts w:ascii="Arial" w:hAnsi="Arial" w:cs="Arial"/>
              </w:rPr>
              <w:t xml:space="preserve"> </w:t>
            </w:r>
            <w:proofErr w:type="spellStart"/>
            <w:r w:rsidRPr="00A90A73">
              <w:rPr>
                <w:rFonts w:ascii="Arial" w:hAnsi="Arial" w:cs="Arial"/>
              </w:rPr>
              <w:t>down</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sections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Privileges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Immunities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p>
          <w:p w14:paraId="0FE8591F" w14:textId="77777777" w:rsidR="0090059F" w:rsidRPr="00A90A73" w:rsidRDefault="0090059F" w:rsidP="007B06AD">
            <w:pPr>
              <w:rPr>
                <w:rFonts w:ascii="Arial" w:hAnsi="Arial" w:cs="Arial"/>
              </w:rPr>
            </w:pPr>
          </w:p>
        </w:tc>
        <w:tc>
          <w:tcPr>
            <w:tcW w:w="3119" w:type="dxa"/>
          </w:tcPr>
          <w:p w14:paraId="5FAFB7ED" w14:textId="566A5074" w:rsidR="0090059F" w:rsidRPr="00A90A73" w:rsidRDefault="0090059F" w:rsidP="007B06AD">
            <w:pPr>
              <w:rPr>
                <w:rFonts w:ascii="Arial" w:hAnsi="Arial" w:cs="Arial"/>
              </w:rPr>
            </w:pPr>
            <w:r w:rsidRPr="00A90A73">
              <w:rPr>
                <w:rFonts w:ascii="Arial" w:hAnsi="Arial" w:cs="Arial"/>
              </w:rPr>
              <w:t>13. Člani odbora so upravičeni do ugodnosti, privilegijev in imunitet strokovnjakov na misiji Združenih narodov, kakor je določeno v ustreznih odstavkih Konvencije o privilegijih in imunitetah Združenih narodov.</w:t>
            </w:r>
          </w:p>
        </w:tc>
        <w:tc>
          <w:tcPr>
            <w:tcW w:w="3118" w:type="dxa"/>
          </w:tcPr>
          <w:p w14:paraId="732FEBBE" w14:textId="479D5D83" w:rsidR="0090059F" w:rsidRPr="00A90A73" w:rsidRDefault="0090059F" w:rsidP="007B06AD">
            <w:pPr>
              <w:rPr>
                <w:rFonts w:ascii="Arial" w:hAnsi="Arial" w:cs="Arial"/>
              </w:rPr>
            </w:pPr>
            <w:r w:rsidRPr="00A90A73">
              <w:rPr>
                <w:rFonts w:ascii="Arial" w:hAnsi="Arial" w:cs="Arial"/>
              </w:rPr>
              <w:t>13. Člani Odbora so upravičeni do ugodnosti, privilegijev in imunitet strokovnjakov na misiji Združenih narodov, kakor je določeno v ustreznih poglavjih Konvencije o privilegijih in imunitetah Združenih narodov.</w:t>
            </w:r>
          </w:p>
        </w:tc>
        <w:tc>
          <w:tcPr>
            <w:tcW w:w="3402" w:type="dxa"/>
          </w:tcPr>
          <w:p w14:paraId="1073C067" w14:textId="76AC9A62" w:rsidR="0090059F" w:rsidRPr="00A90A73" w:rsidRDefault="00203FFB" w:rsidP="007B06AD">
            <w:pPr>
              <w:rPr>
                <w:rFonts w:ascii="Arial" w:hAnsi="Arial" w:cs="Arial"/>
              </w:rPr>
            </w:pPr>
            <w:r>
              <w:rPr>
                <w:rFonts w:ascii="Arial" w:hAnsi="Arial" w:cs="Arial"/>
              </w:rPr>
              <w:t>ni sprememb</w:t>
            </w:r>
          </w:p>
        </w:tc>
      </w:tr>
      <w:tr w:rsidR="0090059F" w:rsidRPr="00A90A73" w14:paraId="745396B3" w14:textId="77777777" w:rsidTr="00F00A26">
        <w:tc>
          <w:tcPr>
            <w:tcW w:w="1280" w:type="dxa"/>
          </w:tcPr>
          <w:p w14:paraId="413D7B0E" w14:textId="64F99466" w:rsidR="0090059F" w:rsidRPr="00A90A73" w:rsidRDefault="0090059F" w:rsidP="007B06AD">
            <w:pPr>
              <w:rPr>
                <w:rFonts w:ascii="Arial" w:hAnsi="Arial" w:cs="Arial"/>
              </w:rPr>
            </w:pPr>
            <w:r w:rsidRPr="00A90A73">
              <w:rPr>
                <w:rFonts w:ascii="Arial" w:hAnsi="Arial" w:cs="Arial"/>
              </w:rPr>
              <w:t>35.</w:t>
            </w:r>
          </w:p>
        </w:tc>
        <w:tc>
          <w:tcPr>
            <w:tcW w:w="3251" w:type="dxa"/>
          </w:tcPr>
          <w:p w14:paraId="150F4E5E" w14:textId="77777777" w:rsidR="0090059F" w:rsidRPr="00A90A73" w:rsidRDefault="0090059F" w:rsidP="007B06AD">
            <w:pPr>
              <w:rPr>
                <w:rFonts w:ascii="Arial" w:hAnsi="Arial" w:cs="Arial"/>
                <w:b/>
                <w:bCs/>
              </w:rPr>
            </w:pPr>
            <w:proofErr w:type="spellStart"/>
            <w:r w:rsidRPr="00A90A73">
              <w:rPr>
                <w:rFonts w:ascii="Arial" w:hAnsi="Arial" w:cs="Arial"/>
                <w:b/>
                <w:bCs/>
              </w:rPr>
              <w:t>Reports</w:t>
            </w:r>
            <w:proofErr w:type="spellEnd"/>
            <w:r w:rsidRPr="00A90A73">
              <w:rPr>
                <w:rFonts w:ascii="Arial" w:hAnsi="Arial" w:cs="Arial"/>
                <w:b/>
                <w:bCs/>
              </w:rPr>
              <w:t xml:space="preserve"> </w:t>
            </w:r>
            <w:proofErr w:type="spellStart"/>
            <w:r w:rsidRPr="00A90A73">
              <w:rPr>
                <w:rFonts w:ascii="Arial" w:hAnsi="Arial" w:cs="Arial"/>
                <w:b/>
                <w:bCs/>
              </w:rPr>
              <w:t>by</w:t>
            </w:r>
            <w:proofErr w:type="spellEnd"/>
            <w:r w:rsidRPr="00A90A73">
              <w:rPr>
                <w:rFonts w:ascii="Arial" w:hAnsi="Arial" w:cs="Arial"/>
                <w:b/>
                <w:bCs/>
              </w:rPr>
              <w:t xml:space="preserve"> </w:t>
            </w:r>
            <w:proofErr w:type="spellStart"/>
            <w:r w:rsidRPr="00A90A73">
              <w:rPr>
                <w:rFonts w:ascii="Arial" w:hAnsi="Arial" w:cs="Arial"/>
                <w:b/>
                <w:bCs/>
              </w:rPr>
              <w:t>States</w:t>
            </w:r>
            <w:proofErr w:type="spellEnd"/>
            <w:r w:rsidRPr="00A90A73">
              <w:rPr>
                <w:rFonts w:ascii="Arial" w:hAnsi="Arial" w:cs="Arial"/>
                <w:b/>
                <w:bCs/>
              </w:rPr>
              <w:t xml:space="preserve"> </w:t>
            </w:r>
            <w:proofErr w:type="spellStart"/>
            <w:r w:rsidRPr="00A90A73">
              <w:rPr>
                <w:rFonts w:ascii="Arial" w:hAnsi="Arial" w:cs="Arial"/>
                <w:b/>
                <w:bCs/>
              </w:rPr>
              <w:t>Parties</w:t>
            </w:r>
            <w:proofErr w:type="spellEnd"/>
          </w:p>
          <w:p w14:paraId="073E1F07" w14:textId="77777777" w:rsidR="0090059F" w:rsidRPr="00A90A73" w:rsidRDefault="0090059F" w:rsidP="007B06AD">
            <w:pPr>
              <w:rPr>
                <w:rFonts w:ascii="Arial" w:hAnsi="Arial" w:cs="Arial"/>
              </w:rPr>
            </w:pPr>
          </w:p>
          <w:p w14:paraId="75390FD4" w14:textId="77777777" w:rsidR="0090059F" w:rsidRPr="00A90A73" w:rsidRDefault="0090059F" w:rsidP="007B06AD">
            <w:pPr>
              <w:rPr>
                <w:rFonts w:ascii="Arial" w:hAnsi="Arial" w:cs="Arial"/>
              </w:rPr>
            </w:pPr>
            <w:r w:rsidRPr="00A90A73">
              <w:rPr>
                <w:rFonts w:ascii="Arial" w:hAnsi="Arial" w:cs="Arial"/>
              </w:rPr>
              <w:t xml:space="preserve">1.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submit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SecretaryGeneral</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a </w:t>
            </w:r>
            <w:proofErr w:type="spellStart"/>
            <w:r w:rsidRPr="00A90A73">
              <w:rPr>
                <w:rFonts w:ascii="Arial" w:hAnsi="Arial" w:cs="Arial"/>
              </w:rPr>
              <w:t>comprehensive</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on </w:t>
            </w:r>
            <w:proofErr w:type="spellStart"/>
            <w:r w:rsidRPr="00A90A73">
              <w:rPr>
                <w:rFonts w:ascii="Arial" w:hAnsi="Arial" w:cs="Arial"/>
              </w:rPr>
              <w:t>measures</w:t>
            </w:r>
            <w:proofErr w:type="spellEnd"/>
            <w:r w:rsidRPr="00A90A73">
              <w:rPr>
                <w:rFonts w:ascii="Arial" w:hAnsi="Arial" w:cs="Arial"/>
              </w:rPr>
              <w:t xml:space="preserve"> </w:t>
            </w:r>
            <w:proofErr w:type="spellStart"/>
            <w:r w:rsidRPr="00A90A73">
              <w:rPr>
                <w:rFonts w:ascii="Arial" w:hAnsi="Arial" w:cs="Arial"/>
              </w:rPr>
              <w:t>taken</w:t>
            </w:r>
            <w:proofErr w:type="spellEnd"/>
            <w:r w:rsidRPr="00A90A73">
              <w:rPr>
                <w:rFonts w:ascii="Arial" w:hAnsi="Arial" w:cs="Arial"/>
              </w:rPr>
              <w:t xml:space="preserve"> to </w:t>
            </w:r>
            <w:proofErr w:type="spellStart"/>
            <w:r w:rsidRPr="00A90A73">
              <w:rPr>
                <w:rFonts w:ascii="Arial" w:hAnsi="Arial" w:cs="Arial"/>
              </w:rPr>
              <w:t>give</w:t>
            </w:r>
            <w:proofErr w:type="spellEnd"/>
            <w:r w:rsidRPr="00A90A73">
              <w:rPr>
                <w:rFonts w:ascii="Arial" w:hAnsi="Arial" w:cs="Arial"/>
              </w:rPr>
              <w:t xml:space="preserve"> </w:t>
            </w:r>
            <w:proofErr w:type="spellStart"/>
            <w:r w:rsidRPr="00A90A73">
              <w:rPr>
                <w:rFonts w:ascii="Arial" w:hAnsi="Arial" w:cs="Arial"/>
              </w:rPr>
              <w:t>effect</w:t>
            </w:r>
            <w:proofErr w:type="spellEnd"/>
            <w:r w:rsidRPr="00A90A73">
              <w:rPr>
                <w:rFonts w:ascii="Arial" w:hAnsi="Arial" w:cs="Arial"/>
              </w:rPr>
              <w:t xml:space="preserve"> to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progress</w:t>
            </w:r>
            <w:proofErr w:type="spellEnd"/>
            <w:r w:rsidRPr="00A90A73">
              <w:rPr>
                <w:rFonts w:ascii="Arial" w:hAnsi="Arial" w:cs="Arial"/>
              </w:rPr>
              <w:t xml:space="preserve"> </w:t>
            </w:r>
            <w:proofErr w:type="spellStart"/>
            <w:r w:rsidRPr="00A90A73">
              <w:rPr>
                <w:rFonts w:ascii="Arial" w:hAnsi="Arial" w:cs="Arial"/>
              </w:rPr>
              <w:t>made</w:t>
            </w:r>
            <w:proofErr w:type="spellEnd"/>
            <w:r w:rsidRPr="00A90A73">
              <w:rPr>
                <w:rFonts w:ascii="Arial" w:hAnsi="Arial" w:cs="Arial"/>
              </w:rPr>
              <w:t xml:space="preserve"> in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years</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entry</w:t>
            </w:r>
            <w:proofErr w:type="spellEnd"/>
            <w:r w:rsidRPr="00A90A73">
              <w:rPr>
                <w:rFonts w:ascii="Arial" w:hAnsi="Arial" w:cs="Arial"/>
              </w:rPr>
              <w:t xml:space="preserv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lastRenderedPageBreak/>
              <w:t>Convention</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concerned</w:t>
            </w:r>
            <w:proofErr w:type="spellEnd"/>
            <w:r w:rsidRPr="00A90A73">
              <w:rPr>
                <w:rFonts w:ascii="Arial" w:hAnsi="Arial" w:cs="Arial"/>
              </w:rPr>
              <w:t>.</w:t>
            </w:r>
          </w:p>
          <w:p w14:paraId="6EA68E24" w14:textId="77777777" w:rsidR="0090059F" w:rsidRPr="00A90A73" w:rsidRDefault="0090059F" w:rsidP="007B06AD">
            <w:pPr>
              <w:rPr>
                <w:rFonts w:ascii="Arial" w:hAnsi="Arial" w:cs="Arial"/>
              </w:rPr>
            </w:pPr>
          </w:p>
        </w:tc>
        <w:tc>
          <w:tcPr>
            <w:tcW w:w="3119" w:type="dxa"/>
          </w:tcPr>
          <w:p w14:paraId="29213260" w14:textId="77777777" w:rsidR="0090059F" w:rsidRPr="00A90A73" w:rsidRDefault="0090059F" w:rsidP="007B06AD">
            <w:pPr>
              <w:rPr>
                <w:rFonts w:ascii="Arial" w:hAnsi="Arial" w:cs="Arial"/>
                <w:b/>
                <w:bCs/>
              </w:rPr>
            </w:pPr>
            <w:r w:rsidRPr="00A90A73">
              <w:rPr>
                <w:rFonts w:ascii="Arial" w:hAnsi="Arial" w:cs="Arial"/>
                <w:b/>
                <w:bCs/>
              </w:rPr>
              <w:lastRenderedPageBreak/>
              <w:t>Poročila držav pogodbenic</w:t>
            </w:r>
          </w:p>
          <w:p w14:paraId="7996582D" w14:textId="77777777" w:rsidR="0090059F" w:rsidRPr="00A90A73" w:rsidRDefault="0090059F" w:rsidP="007B06AD">
            <w:pPr>
              <w:rPr>
                <w:rFonts w:ascii="Arial" w:hAnsi="Arial" w:cs="Arial"/>
                <w:b/>
                <w:bCs/>
              </w:rPr>
            </w:pPr>
          </w:p>
          <w:p w14:paraId="06A7F4EA" w14:textId="17C1A53F" w:rsidR="0090059F" w:rsidRPr="00A90A73" w:rsidRDefault="0090059F" w:rsidP="007B06AD">
            <w:pPr>
              <w:rPr>
                <w:rFonts w:ascii="Arial" w:hAnsi="Arial" w:cs="Arial"/>
              </w:rPr>
            </w:pPr>
            <w:r w:rsidRPr="00A90A73">
              <w:rPr>
                <w:rFonts w:ascii="Arial" w:hAnsi="Arial" w:cs="Arial"/>
              </w:rPr>
              <w:t>1. V roku dveh let po začetku veljavnosti te Konvencije v ustrezni državi pogodbenici slednja prek generalnega sekretarja Združenih narodov Odboru predloži izčrpno poročilo o ukrepih, ki jih je sprejela za namene izpolnjevanja obveznosti iz te Konvencije, in o doseženem napredku.</w:t>
            </w:r>
          </w:p>
        </w:tc>
        <w:tc>
          <w:tcPr>
            <w:tcW w:w="3118" w:type="dxa"/>
          </w:tcPr>
          <w:p w14:paraId="7AED0EC4" w14:textId="77777777" w:rsidR="0090059F" w:rsidRPr="00EE1AD7" w:rsidRDefault="0090059F" w:rsidP="007B06AD">
            <w:pPr>
              <w:rPr>
                <w:rFonts w:ascii="Arial" w:hAnsi="Arial" w:cs="Arial"/>
                <w:u w:val="single"/>
              </w:rPr>
            </w:pPr>
            <w:r w:rsidRPr="00EE1AD7">
              <w:rPr>
                <w:rFonts w:ascii="Arial" w:hAnsi="Arial" w:cs="Arial"/>
                <w:u w:val="single"/>
              </w:rPr>
              <w:t>Poročila držav pogodbenic</w:t>
            </w:r>
          </w:p>
          <w:p w14:paraId="735C6DD6" w14:textId="77777777" w:rsidR="0090059F" w:rsidRPr="00A90A73" w:rsidRDefault="0090059F" w:rsidP="007B06AD">
            <w:pPr>
              <w:rPr>
                <w:rFonts w:ascii="Arial" w:hAnsi="Arial" w:cs="Arial"/>
                <w:b/>
                <w:bCs/>
              </w:rPr>
            </w:pPr>
          </w:p>
          <w:p w14:paraId="746B75F8" w14:textId="3BEE95AA" w:rsidR="0090059F" w:rsidRPr="00A90A73" w:rsidRDefault="0090059F" w:rsidP="007B06AD">
            <w:pPr>
              <w:rPr>
                <w:rFonts w:ascii="Arial" w:hAnsi="Arial" w:cs="Arial"/>
              </w:rPr>
            </w:pPr>
            <w:r w:rsidRPr="00A90A73">
              <w:rPr>
                <w:rFonts w:ascii="Arial" w:hAnsi="Arial" w:cs="Arial"/>
              </w:rPr>
              <w:t xml:space="preserve">1. </w:t>
            </w:r>
            <w:bookmarkStart w:id="9" w:name="_Hlk138067913"/>
            <w:r w:rsidRPr="00A90A73">
              <w:rPr>
                <w:rFonts w:ascii="Arial" w:hAnsi="Arial" w:cs="Arial"/>
              </w:rPr>
              <w:t xml:space="preserve">Dve leti po začetku veljavnosti konvencije država pogodbenica prek generalnega sekretarja Združenih narodov </w:t>
            </w:r>
            <w:bookmarkEnd w:id="9"/>
            <w:r w:rsidRPr="00A90A73">
              <w:rPr>
                <w:rFonts w:ascii="Arial" w:hAnsi="Arial" w:cs="Arial"/>
              </w:rPr>
              <w:t>odboru predloži izčrpno poročilo o ukrepih, ki jih je sprejela za izpolnjevanje obveznosti iz te konvencije, in o doseženem napredku.</w:t>
            </w:r>
          </w:p>
        </w:tc>
        <w:tc>
          <w:tcPr>
            <w:tcW w:w="3402" w:type="dxa"/>
          </w:tcPr>
          <w:p w14:paraId="59999770" w14:textId="063FADF0" w:rsidR="0090059F" w:rsidRPr="00A90A73" w:rsidRDefault="0090059F" w:rsidP="007B06AD">
            <w:pPr>
              <w:rPr>
                <w:rFonts w:ascii="Arial" w:hAnsi="Arial" w:cs="Arial"/>
              </w:rPr>
            </w:pPr>
            <w:r>
              <w:rPr>
                <w:rFonts w:ascii="Arial" w:hAnsi="Arial" w:cs="Arial"/>
              </w:rPr>
              <w:t>*</w:t>
            </w:r>
          </w:p>
        </w:tc>
      </w:tr>
      <w:tr w:rsidR="0090059F" w:rsidRPr="00A90A73" w14:paraId="419BBCF0" w14:textId="77777777" w:rsidTr="00F00A26">
        <w:tc>
          <w:tcPr>
            <w:tcW w:w="1280" w:type="dxa"/>
          </w:tcPr>
          <w:p w14:paraId="45C94A43" w14:textId="77777777" w:rsidR="0090059F" w:rsidRPr="00A90A73" w:rsidRDefault="0090059F" w:rsidP="007B06AD">
            <w:pPr>
              <w:rPr>
                <w:rFonts w:ascii="Arial" w:hAnsi="Arial" w:cs="Arial"/>
              </w:rPr>
            </w:pPr>
          </w:p>
        </w:tc>
        <w:tc>
          <w:tcPr>
            <w:tcW w:w="3251" w:type="dxa"/>
          </w:tcPr>
          <w:p w14:paraId="4AF07C64" w14:textId="77777777" w:rsidR="0090059F" w:rsidRPr="00A90A73" w:rsidRDefault="0090059F" w:rsidP="007B06AD">
            <w:pPr>
              <w:rPr>
                <w:rFonts w:ascii="Arial" w:hAnsi="Arial" w:cs="Arial"/>
              </w:rPr>
            </w:pPr>
            <w:r w:rsidRPr="00A90A73">
              <w:rPr>
                <w:rFonts w:ascii="Arial" w:hAnsi="Arial" w:cs="Arial"/>
              </w:rPr>
              <w:t xml:space="preserve">2. </w:t>
            </w:r>
            <w:proofErr w:type="spellStart"/>
            <w:r w:rsidRPr="00A90A73">
              <w:rPr>
                <w:rFonts w:ascii="Arial" w:hAnsi="Arial" w:cs="Arial"/>
              </w:rPr>
              <w:t>Thereafter</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submit</w:t>
            </w:r>
            <w:proofErr w:type="spellEnd"/>
            <w:r w:rsidRPr="00A90A73">
              <w:rPr>
                <w:rFonts w:ascii="Arial" w:hAnsi="Arial" w:cs="Arial"/>
              </w:rPr>
              <w:t xml:space="preserve"> </w:t>
            </w:r>
            <w:proofErr w:type="spellStart"/>
            <w:r w:rsidRPr="00A90A73">
              <w:rPr>
                <w:rFonts w:ascii="Arial" w:hAnsi="Arial" w:cs="Arial"/>
              </w:rPr>
              <w:t>subsequent</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at </w:t>
            </w:r>
            <w:proofErr w:type="spellStart"/>
            <w:r w:rsidRPr="00A90A73">
              <w:rPr>
                <w:rFonts w:ascii="Arial" w:hAnsi="Arial" w:cs="Arial"/>
              </w:rPr>
              <w:t>least</w:t>
            </w:r>
            <w:proofErr w:type="spellEnd"/>
            <w:r w:rsidRPr="00A90A73">
              <w:rPr>
                <w:rFonts w:ascii="Arial" w:hAnsi="Arial" w:cs="Arial"/>
              </w:rPr>
              <w:t xml:space="preserve"> </w:t>
            </w:r>
            <w:proofErr w:type="spellStart"/>
            <w:r w:rsidRPr="00A90A73">
              <w:rPr>
                <w:rFonts w:ascii="Arial" w:hAnsi="Arial" w:cs="Arial"/>
              </w:rPr>
              <w:t>every</w:t>
            </w:r>
            <w:proofErr w:type="spellEnd"/>
            <w:r w:rsidRPr="00A90A73">
              <w:rPr>
                <w:rFonts w:ascii="Arial" w:hAnsi="Arial" w:cs="Arial"/>
              </w:rPr>
              <w:t xml:space="preserve"> </w:t>
            </w:r>
            <w:proofErr w:type="spellStart"/>
            <w:r w:rsidRPr="00A90A73">
              <w:rPr>
                <w:rFonts w:ascii="Arial" w:hAnsi="Arial" w:cs="Arial"/>
              </w:rPr>
              <w:t>four</w:t>
            </w:r>
            <w:proofErr w:type="spellEnd"/>
            <w:r w:rsidRPr="00A90A73">
              <w:rPr>
                <w:rFonts w:ascii="Arial" w:hAnsi="Arial" w:cs="Arial"/>
              </w:rPr>
              <w:t xml:space="preserve"> </w:t>
            </w:r>
            <w:proofErr w:type="spellStart"/>
            <w:r w:rsidRPr="00A90A73">
              <w:rPr>
                <w:rFonts w:ascii="Arial" w:hAnsi="Arial" w:cs="Arial"/>
              </w:rPr>
              <w:t>years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further</w:t>
            </w:r>
            <w:proofErr w:type="spellEnd"/>
            <w:r w:rsidRPr="00A90A73">
              <w:rPr>
                <w:rFonts w:ascii="Arial" w:hAnsi="Arial" w:cs="Arial"/>
              </w:rPr>
              <w:t xml:space="preserve"> </w:t>
            </w:r>
            <w:proofErr w:type="spellStart"/>
            <w:r w:rsidRPr="00A90A73">
              <w:rPr>
                <w:rFonts w:ascii="Arial" w:hAnsi="Arial" w:cs="Arial"/>
              </w:rPr>
              <w:t>whenever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so </w:t>
            </w:r>
            <w:proofErr w:type="spellStart"/>
            <w:r w:rsidRPr="00A90A73">
              <w:rPr>
                <w:rFonts w:ascii="Arial" w:hAnsi="Arial" w:cs="Arial"/>
              </w:rPr>
              <w:t>requests</w:t>
            </w:r>
            <w:proofErr w:type="spellEnd"/>
            <w:r w:rsidRPr="00A90A73">
              <w:rPr>
                <w:rFonts w:ascii="Arial" w:hAnsi="Arial" w:cs="Arial"/>
              </w:rPr>
              <w:t>.</w:t>
            </w:r>
          </w:p>
          <w:p w14:paraId="5632C248" w14:textId="77777777" w:rsidR="0090059F" w:rsidRPr="00A90A73" w:rsidRDefault="0090059F" w:rsidP="007B06AD">
            <w:pPr>
              <w:rPr>
                <w:rFonts w:ascii="Arial" w:hAnsi="Arial" w:cs="Arial"/>
              </w:rPr>
            </w:pPr>
          </w:p>
        </w:tc>
        <w:tc>
          <w:tcPr>
            <w:tcW w:w="3119" w:type="dxa"/>
          </w:tcPr>
          <w:p w14:paraId="74542B1B" w14:textId="06E0D5CF" w:rsidR="0090059F" w:rsidRPr="00A90A73" w:rsidRDefault="0090059F" w:rsidP="007B06AD">
            <w:pPr>
              <w:rPr>
                <w:rFonts w:ascii="Arial" w:hAnsi="Arial" w:cs="Arial"/>
              </w:rPr>
            </w:pPr>
            <w:r w:rsidRPr="00A90A73">
              <w:rPr>
                <w:rFonts w:ascii="Arial" w:hAnsi="Arial" w:cs="Arial"/>
              </w:rPr>
              <w:t>2. Nato države pogodbenice predložijo poročila najmanj vsaka štiri leta in tudi, kadar odbor tako zahteva.</w:t>
            </w:r>
          </w:p>
        </w:tc>
        <w:tc>
          <w:tcPr>
            <w:tcW w:w="3118" w:type="dxa"/>
          </w:tcPr>
          <w:p w14:paraId="5C069AAD" w14:textId="7A7712A1" w:rsidR="0090059F" w:rsidRPr="00A90A73" w:rsidRDefault="0090059F" w:rsidP="007B06AD">
            <w:pPr>
              <w:rPr>
                <w:rFonts w:ascii="Arial" w:hAnsi="Arial" w:cs="Arial"/>
              </w:rPr>
            </w:pPr>
            <w:r w:rsidRPr="00A90A73">
              <w:rPr>
                <w:rFonts w:ascii="Arial" w:hAnsi="Arial" w:cs="Arial"/>
              </w:rPr>
              <w:t>2. Od takrat naprej države pogodbenice poročila oddajajo najmanj vsaka štiri leta in kadar koli tako zahteva Odbor.</w:t>
            </w:r>
          </w:p>
        </w:tc>
        <w:tc>
          <w:tcPr>
            <w:tcW w:w="3402" w:type="dxa"/>
          </w:tcPr>
          <w:p w14:paraId="0468C009" w14:textId="33631B72" w:rsidR="0090059F" w:rsidRPr="00A90A73" w:rsidRDefault="0090059F" w:rsidP="007B06AD">
            <w:pPr>
              <w:rPr>
                <w:rFonts w:ascii="Arial" w:hAnsi="Arial" w:cs="Arial"/>
              </w:rPr>
            </w:pPr>
            <w:r>
              <w:rPr>
                <w:rFonts w:ascii="Arial" w:hAnsi="Arial" w:cs="Arial"/>
              </w:rPr>
              <w:t>*</w:t>
            </w:r>
          </w:p>
        </w:tc>
      </w:tr>
      <w:tr w:rsidR="0090059F" w:rsidRPr="00A90A73" w14:paraId="39CC4033" w14:textId="77777777" w:rsidTr="00F00A26">
        <w:tc>
          <w:tcPr>
            <w:tcW w:w="1280" w:type="dxa"/>
          </w:tcPr>
          <w:p w14:paraId="0EAC085A" w14:textId="77777777" w:rsidR="0090059F" w:rsidRPr="00A90A73" w:rsidRDefault="0090059F" w:rsidP="007B06AD">
            <w:pPr>
              <w:rPr>
                <w:rFonts w:ascii="Arial" w:hAnsi="Arial" w:cs="Arial"/>
              </w:rPr>
            </w:pPr>
          </w:p>
        </w:tc>
        <w:tc>
          <w:tcPr>
            <w:tcW w:w="3251" w:type="dxa"/>
          </w:tcPr>
          <w:p w14:paraId="45129FAD" w14:textId="77777777" w:rsidR="0090059F" w:rsidRPr="00A90A73" w:rsidRDefault="0090059F" w:rsidP="007B06AD">
            <w:pPr>
              <w:rPr>
                <w:rFonts w:ascii="Arial" w:hAnsi="Arial" w:cs="Arial"/>
              </w:rPr>
            </w:pPr>
            <w:r w:rsidRPr="00A90A73">
              <w:rPr>
                <w:rFonts w:ascii="Arial" w:hAnsi="Arial" w:cs="Arial"/>
              </w:rPr>
              <w:t xml:space="preserve">3.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decide</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guidelines</w:t>
            </w:r>
            <w:proofErr w:type="spellEnd"/>
            <w:r w:rsidRPr="00A90A73">
              <w:rPr>
                <w:rFonts w:ascii="Arial" w:hAnsi="Arial" w:cs="Arial"/>
              </w:rPr>
              <w:t xml:space="preserve"> </w:t>
            </w:r>
            <w:proofErr w:type="spellStart"/>
            <w:r w:rsidRPr="00A90A73">
              <w:rPr>
                <w:rFonts w:ascii="Arial" w:hAnsi="Arial" w:cs="Arial"/>
              </w:rPr>
              <w:t>applicable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content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w:t>
            </w:r>
          </w:p>
          <w:p w14:paraId="78C90AE8" w14:textId="77777777" w:rsidR="0090059F" w:rsidRPr="00A90A73" w:rsidRDefault="0090059F" w:rsidP="007B06AD">
            <w:pPr>
              <w:rPr>
                <w:rFonts w:ascii="Arial" w:hAnsi="Arial" w:cs="Arial"/>
              </w:rPr>
            </w:pPr>
          </w:p>
        </w:tc>
        <w:tc>
          <w:tcPr>
            <w:tcW w:w="3119" w:type="dxa"/>
          </w:tcPr>
          <w:p w14:paraId="53B4588C" w14:textId="76848CFB" w:rsidR="0090059F" w:rsidRPr="00A90A73" w:rsidRDefault="0090059F" w:rsidP="007B06AD">
            <w:pPr>
              <w:rPr>
                <w:rFonts w:ascii="Arial" w:hAnsi="Arial" w:cs="Arial"/>
              </w:rPr>
            </w:pPr>
            <w:r w:rsidRPr="00A90A73">
              <w:rPr>
                <w:rFonts w:ascii="Arial" w:hAnsi="Arial" w:cs="Arial"/>
              </w:rPr>
              <w:t>3. Odbor določi smernice, ki se nanašajo na vsebino poročil.</w:t>
            </w:r>
          </w:p>
        </w:tc>
        <w:tc>
          <w:tcPr>
            <w:tcW w:w="3118" w:type="dxa"/>
          </w:tcPr>
          <w:p w14:paraId="48B5CCD9" w14:textId="562170EB" w:rsidR="0090059F" w:rsidRPr="00A90A73" w:rsidRDefault="0090059F" w:rsidP="007B06AD">
            <w:pPr>
              <w:rPr>
                <w:rFonts w:ascii="Arial" w:hAnsi="Arial" w:cs="Arial"/>
              </w:rPr>
            </w:pPr>
            <w:r w:rsidRPr="00A90A73">
              <w:rPr>
                <w:rFonts w:ascii="Arial" w:hAnsi="Arial" w:cs="Arial"/>
              </w:rPr>
              <w:t>3. Odbor določi smernice, ki se nanašajo na vsebino poročil.</w:t>
            </w:r>
          </w:p>
        </w:tc>
        <w:tc>
          <w:tcPr>
            <w:tcW w:w="3402" w:type="dxa"/>
          </w:tcPr>
          <w:p w14:paraId="01808072" w14:textId="74121529" w:rsidR="0090059F" w:rsidRPr="00A90A73" w:rsidRDefault="00203FFB" w:rsidP="007B06AD">
            <w:pPr>
              <w:rPr>
                <w:rFonts w:ascii="Arial" w:hAnsi="Arial" w:cs="Arial"/>
              </w:rPr>
            </w:pPr>
            <w:r>
              <w:rPr>
                <w:rFonts w:ascii="Arial" w:hAnsi="Arial" w:cs="Arial"/>
              </w:rPr>
              <w:t>ni spremembe</w:t>
            </w:r>
          </w:p>
        </w:tc>
      </w:tr>
      <w:tr w:rsidR="0090059F" w:rsidRPr="00A90A73" w14:paraId="11C5AC76" w14:textId="77777777" w:rsidTr="00F00A26">
        <w:tc>
          <w:tcPr>
            <w:tcW w:w="1280" w:type="dxa"/>
          </w:tcPr>
          <w:p w14:paraId="6BC7B380" w14:textId="1A980F3E" w:rsidR="0090059F" w:rsidRPr="00A90A73" w:rsidRDefault="0090059F" w:rsidP="007B06AD">
            <w:pPr>
              <w:rPr>
                <w:rFonts w:ascii="Arial" w:hAnsi="Arial" w:cs="Arial"/>
              </w:rPr>
            </w:pPr>
          </w:p>
        </w:tc>
        <w:tc>
          <w:tcPr>
            <w:tcW w:w="3251" w:type="dxa"/>
          </w:tcPr>
          <w:p w14:paraId="5BF5CB66" w14:textId="77777777" w:rsidR="0090059F" w:rsidRPr="00A90A73" w:rsidRDefault="0090059F" w:rsidP="007B06AD">
            <w:pPr>
              <w:rPr>
                <w:rFonts w:ascii="Arial" w:hAnsi="Arial" w:cs="Arial"/>
              </w:rPr>
            </w:pPr>
            <w:r w:rsidRPr="00A90A73">
              <w:rPr>
                <w:rFonts w:ascii="Arial" w:hAnsi="Arial" w:cs="Arial"/>
              </w:rPr>
              <w:t xml:space="preserve">4. A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has</w:t>
            </w:r>
            <w:proofErr w:type="spellEnd"/>
            <w:r w:rsidRPr="00A90A73">
              <w:rPr>
                <w:rFonts w:ascii="Arial" w:hAnsi="Arial" w:cs="Arial"/>
              </w:rPr>
              <w:t xml:space="preserve"> </w:t>
            </w:r>
            <w:proofErr w:type="spellStart"/>
            <w:r w:rsidRPr="00A90A73">
              <w:rPr>
                <w:rFonts w:ascii="Arial" w:hAnsi="Arial" w:cs="Arial"/>
              </w:rPr>
              <w:t>submitted</w:t>
            </w:r>
            <w:proofErr w:type="spellEnd"/>
            <w:r w:rsidRPr="00A90A73">
              <w:rPr>
                <w:rFonts w:ascii="Arial" w:hAnsi="Arial" w:cs="Arial"/>
              </w:rPr>
              <w:t xml:space="preserve"> a </w:t>
            </w:r>
            <w:proofErr w:type="spellStart"/>
            <w:r w:rsidRPr="00A90A73">
              <w:rPr>
                <w:rFonts w:ascii="Arial" w:hAnsi="Arial" w:cs="Arial"/>
              </w:rPr>
              <w:t>comprehensive</w:t>
            </w:r>
            <w:proofErr w:type="spellEnd"/>
            <w:r w:rsidRPr="00A90A73">
              <w:rPr>
                <w:rFonts w:ascii="Arial" w:hAnsi="Arial" w:cs="Arial"/>
              </w:rPr>
              <w:t xml:space="preserve"> </w:t>
            </w:r>
            <w:proofErr w:type="spellStart"/>
            <w:r w:rsidRPr="00A90A73">
              <w:rPr>
                <w:rFonts w:ascii="Arial" w:hAnsi="Arial" w:cs="Arial"/>
              </w:rPr>
              <w:t>initial</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need</w:t>
            </w:r>
            <w:proofErr w:type="spellEnd"/>
            <w:r w:rsidRPr="00A90A73">
              <w:rPr>
                <w:rFonts w:ascii="Arial" w:hAnsi="Arial" w:cs="Arial"/>
              </w:rPr>
              <w:t xml:space="preserve"> not, in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subsequent</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w:t>
            </w:r>
            <w:proofErr w:type="spellStart"/>
            <w:r w:rsidRPr="00A90A73">
              <w:rPr>
                <w:rFonts w:ascii="Arial" w:hAnsi="Arial" w:cs="Arial"/>
              </w:rPr>
              <w:t>repeat</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previously</w:t>
            </w:r>
            <w:proofErr w:type="spellEnd"/>
            <w:r w:rsidRPr="00A90A73">
              <w:rPr>
                <w:rFonts w:ascii="Arial" w:hAnsi="Arial" w:cs="Arial"/>
              </w:rPr>
              <w:t xml:space="preserve"> </w:t>
            </w:r>
            <w:proofErr w:type="spellStart"/>
            <w:r w:rsidRPr="00A90A73">
              <w:rPr>
                <w:rFonts w:ascii="Arial" w:hAnsi="Arial" w:cs="Arial"/>
              </w:rPr>
              <w:t>provided</w:t>
            </w:r>
            <w:proofErr w:type="spellEnd"/>
            <w:r w:rsidRPr="00A90A73">
              <w:rPr>
                <w:rFonts w:ascii="Arial" w:hAnsi="Arial" w:cs="Arial"/>
              </w:rPr>
              <w:t xml:space="preserve">. </w:t>
            </w:r>
            <w:proofErr w:type="spellStart"/>
            <w:r w:rsidRPr="00A90A73">
              <w:rPr>
                <w:rFonts w:ascii="Arial" w:hAnsi="Arial" w:cs="Arial"/>
              </w:rPr>
              <w:t>When</w:t>
            </w:r>
            <w:proofErr w:type="spellEnd"/>
            <w:r w:rsidRPr="00A90A73">
              <w:rPr>
                <w:rFonts w:ascii="Arial" w:hAnsi="Arial" w:cs="Arial"/>
              </w:rPr>
              <w:t xml:space="preserve"> </w:t>
            </w:r>
            <w:proofErr w:type="spellStart"/>
            <w:r w:rsidRPr="00A90A73">
              <w:rPr>
                <w:rFonts w:ascii="Arial" w:hAnsi="Arial" w:cs="Arial"/>
              </w:rPr>
              <w:t>preparing</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are </w:t>
            </w:r>
            <w:proofErr w:type="spellStart"/>
            <w:r w:rsidRPr="00A90A73">
              <w:rPr>
                <w:rFonts w:ascii="Arial" w:hAnsi="Arial" w:cs="Arial"/>
              </w:rPr>
              <w:t>invited</w:t>
            </w:r>
            <w:proofErr w:type="spellEnd"/>
            <w:r w:rsidRPr="00A90A73">
              <w:rPr>
                <w:rFonts w:ascii="Arial" w:hAnsi="Arial" w:cs="Arial"/>
              </w:rPr>
              <w:t xml:space="preserve"> to </w:t>
            </w:r>
            <w:proofErr w:type="spellStart"/>
            <w:r w:rsidRPr="00A90A73">
              <w:rPr>
                <w:rFonts w:ascii="Arial" w:hAnsi="Arial" w:cs="Arial"/>
              </w:rPr>
              <w:t>consider</w:t>
            </w:r>
            <w:proofErr w:type="spellEnd"/>
            <w:r w:rsidRPr="00A90A73">
              <w:rPr>
                <w:rFonts w:ascii="Arial" w:hAnsi="Arial" w:cs="Arial"/>
              </w:rPr>
              <w:t xml:space="preserve"> </w:t>
            </w:r>
            <w:proofErr w:type="spellStart"/>
            <w:r w:rsidRPr="00A90A73">
              <w:rPr>
                <w:rFonts w:ascii="Arial" w:hAnsi="Arial" w:cs="Arial"/>
              </w:rPr>
              <w:t>doing</w:t>
            </w:r>
            <w:proofErr w:type="spellEnd"/>
            <w:r w:rsidRPr="00A90A73">
              <w:rPr>
                <w:rFonts w:ascii="Arial" w:hAnsi="Arial" w:cs="Arial"/>
              </w:rPr>
              <w:t xml:space="preserve"> so in </w:t>
            </w:r>
            <w:proofErr w:type="spellStart"/>
            <w:r w:rsidRPr="00A90A73">
              <w:rPr>
                <w:rFonts w:ascii="Arial" w:hAnsi="Arial" w:cs="Arial"/>
              </w:rPr>
              <w:t>an</w:t>
            </w:r>
            <w:proofErr w:type="spellEnd"/>
            <w:r w:rsidRPr="00A90A73">
              <w:rPr>
                <w:rFonts w:ascii="Arial" w:hAnsi="Arial" w:cs="Arial"/>
              </w:rPr>
              <w:t xml:space="preserve"> open </w:t>
            </w:r>
            <w:proofErr w:type="spellStart"/>
            <w:r w:rsidRPr="00A90A73">
              <w:rPr>
                <w:rFonts w:ascii="Arial" w:hAnsi="Arial" w:cs="Arial"/>
              </w:rPr>
              <w:t>and</w:t>
            </w:r>
            <w:proofErr w:type="spellEnd"/>
            <w:r w:rsidRPr="00A90A73">
              <w:rPr>
                <w:rFonts w:ascii="Arial" w:hAnsi="Arial" w:cs="Arial"/>
              </w:rPr>
              <w:t xml:space="preserve"> transparent </w:t>
            </w:r>
            <w:proofErr w:type="spellStart"/>
            <w:r w:rsidRPr="00A90A73">
              <w:rPr>
                <w:rFonts w:ascii="Arial" w:hAnsi="Arial" w:cs="Arial"/>
              </w:rPr>
              <w:t>process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give</w:t>
            </w:r>
            <w:proofErr w:type="spellEnd"/>
            <w:r w:rsidRPr="00A90A73">
              <w:rPr>
                <w:rFonts w:ascii="Arial" w:hAnsi="Arial" w:cs="Arial"/>
              </w:rPr>
              <w:t xml:space="preserve"> </w:t>
            </w:r>
            <w:proofErr w:type="spellStart"/>
            <w:r w:rsidRPr="00A90A73">
              <w:rPr>
                <w:rFonts w:ascii="Arial" w:hAnsi="Arial" w:cs="Arial"/>
              </w:rPr>
              <w:t>due</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w:t>
            </w:r>
            <w:proofErr w:type="spellEnd"/>
            <w:r w:rsidRPr="00A90A73">
              <w:rPr>
                <w:rFonts w:ascii="Arial" w:hAnsi="Arial" w:cs="Arial"/>
              </w:rPr>
              <w:t xml:space="preserve"> set out in </w:t>
            </w:r>
            <w:proofErr w:type="spellStart"/>
            <w:r w:rsidRPr="00A90A73">
              <w:rPr>
                <w:rFonts w:ascii="Arial" w:hAnsi="Arial" w:cs="Arial"/>
              </w:rPr>
              <w:t>article</w:t>
            </w:r>
            <w:proofErr w:type="spellEnd"/>
            <w:r w:rsidRPr="00A90A73">
              <w:rPr>
                <w:rFonts w:ascii="Arial" w:hAnsi="Arial" w:cs="Arial"/>
              </w:rPr>
              <w:t xml:space="preserve"> 4.3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673E2C09" w14:textId="77777777" w:rsidR="0090059F" w:rsidRPr="00A90A73" w:rsidRDefault="0090059F" w:rsidP="007B06AD">
            <w:pPr>
              <w:rPr>
                <w:rFonts w:ascii="Arial" w:hAnsi="Arial" w:cs="Arial"/>
              </w:rPr>
            </w:pPr>
          </w:p>
        </w:tc>
        <w:tc>
          <w:tcPr>
            <w:tcW w:w="3119" w:type="dxa"/>
          </w:tcPr>
          <w:p w14:paraId="572C3CE5" w14:textId="7F88F4B2" w:rsidR="0090059F" w:rsidRPr="00A90A73" w:rsidRDefault="0090059F" w:rsidP="007B06AD">
            <w:pPr>
              <w:rPr>
                <w:rFonts w:ascii="Arial" w:hAnsi="Arial" w:cs="Arial"/>
              </w:rPr>
            </w:pPr>
            <w:r w:rsidRPr="00A90A73">
              <w:rPr>
                <w:rFonts w:ascii="Arial" w:hAnsi="Arial" w:cs="Arial"/>
              </w:rPr>
              <w:t>4. Državi pogodbenici, ki je odboru predložila izčrpno začetno poročilo, v poznejših poročilih ni treba ponovno navajati že danih informacij. Države pogodbenice so pozvane, da poročila sestavijo javno in pregledno ob ustreznem upoštevanju tretjega odstavka 4. člena te konvencije.</w:t>
            </w:r>
          </w:p>
        </w:tc>
        <w:tc>
          <w:tcPr>
            <w:tcW w:w="3118" w:type="dxa"/>
          </w:tcPr>
          <w:p w14:paraId="5728FF0C" w14:textId="44205F67" w:rsidR="0090059F" w:rsidRPr="00A90A73" w:rsidRDefault="0090059F" w:rsidP="007B06AD">
            <w:pPr>
              <w:rPr>
                <w:rFonts w:ascii="Arial" w:hAnsi="Arial" w:cs="Arial"/>
              </w:rPr>
            </w:pPr>
            <w:r w:rsidRPr="00A90A73">
              <w:rPr>
                <w:rFonts w:ascii="Arial" w:hAnsi="Arial" w:cs="Arial"/>
              </w:rPr>
              <w:t>4. Državi pogodbenici, ki je Odboru predložila izčrpno začetno poročilo, v poznejših poročilih ni treba znova navajati že danih informacij. Države pogodbenice so pozvane, da poročila pripravljajo v odprtem in preglednem postopku in da ustrezno upoštevajo tretjega odstavka 4. člena te Konvencije.</w:t>
            </w:r>
          </w:p>
        </w:tc>
        <w:tc>
          <w:tcPr>
            <w:tcW w:w="3402" w:type="dxa"/>
          </w:tcPr>
          <w:p w14:paraId="5ACD51BD" w14:textId="6FAA8E13" w:rsidR="0090059F" w:rsidRPr="00A90A73" w:rsidRDefault="0090059F" w:rsidP="007B06AD">
            <w:pPr>
              <w:rPr>
                <w:rFonts w:ascii="Arial" w:hAnsi="Arial" w:cs="Arial"/>
              </w:rPr>
            </w:pPr>
            <w:r>
              <w:rPr>
                <w:rFonts w:ascii="Arial" w:hAnsi="Arial" w:cs="Arial"/>
              </w:rPr>
              <w:t>*</w:t>
            </w:r>
          </w:p>
        </w:tc>
      </w:tr>
      <w:tr w:rsidR="0090059F" w:rsidRPr="00A90A73" w14:paraId="57D8ECD2" w14:textId="77777777" w:rsidTr="00F00A26">
        <w:tc>
          <w:tcPr>
            <w:tcW w:w="1280" w:type="dxa"/>
          </w:tcPr>
          <w:p w14:paraId="6775D473" w14:textId="77777777" w:rsidR="0090059F" w:rsidRPr="00A90A73" w:rsidRDefault="0090059F" w:rsidP="007B06AD">
            <w:pPr>
              <w:rPr>
                <w:rFonts w:ascii="Arial" w:hAnsi="Arial" w:cs="Arial"/>
              </w:rPr>
            </w:pPr>
          </w:p>
        </w:tc>
        <w:tc>
          <w:tcPr>
            <w:tcW w:w="3251" w:type="dxa"/>
          </w:tcPr>
          <w:p w14:paraId="28F8CD4F" w14:textId="77777777" w:rsidR="0090059F" w:rsidRPr="00A90A73" w:rsidRDefault="0090059F" w:rsidP="007B06AD">
            <w:pPr>
              <w:rPr>
                <w:rFonts w:ascii="Arial" w:hAnsi="Arial" w:cs="Arial"/>
              </w:rPr>
            </w:pPr>
            <w:r w:rsidRPr="00A90A73">
              <w:rPr>
                <w:rFonts w:ascii="Arial" w:hAnsi="Arial" w:cs="Arial"/>
              </w:rPr>
              <w:t xml:space="preserve">5. </w:t>
            </w:r>
            <w:proofErr w:type="spellStart"/>
            <w:r w:rsidRPr="00A90A73">
              <w:rPr>
                <w:rFonts w:ascii="Arial" w:hAnsi="Arial" w:cs="Arial"/>
              </w:rPr>
              <w:t>Reports</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indicate</w:t>
            </w:r>
            <w:proofErr w:type="spellEnd"/>
            <w:r w:rsidRPr="00A90A73">
              <w:rPr>
                <w:rFonts w:ascii="Arial" w:hAnsi="Arial" w:cs="Arial"/>
              </w:rPr>
              <w:t xml:space="preserve"> </w:t>
            </w:r>
            <w:proofErr w:type="spellStart"/>
            <w:r w:rsidRPr="00A90A73">
              <w:rPr>
                <w:rFonts w:ascii="Arial" w:hAnsi="Arial" w:cs="Arial"/>
              </w:rPr>
              <w:t>factors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difficulties</w:t>
            </w:r>
            <w:proofErr w:type="spellEnd"/>
            <w:r w:rsidRPr="00A90A73">
              <w:rPr>
                <w:rFonts w:ascii="Arial" w:hAnsi="Arial" w:cs="Arial"/>
              </w:rPr>
              <w:t xml:space="preserve"> </w:t>
            </w:r>
            <w:proofErr w:type="spellStart"/>
            <w:r w:rsidRPr="00A90A73">
              <w:rPr>
                <w:rFonts w:ascii="Arial" w:hAnsi="Arial" w:cs="Arial"/>
              </w:rPr>
              <w:t>affecting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degree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fulfilment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obligations</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6BE90FD6" w14:textId="77777777" w:rsidR="0090059F" w:rsidRPr="00A90A73" w:rsidRDefault="0090059F" w:rsidP="007B06AD">
            <w:pPr>
              <w:rPr>
                <w:rFonts w:ascii="Arial" w:hAnsi="Arial" w:cs="Arial"/>
              </w:rPr>
            </w:pPr>
          </w:p>
          <w:p w14:paraId="2E6438B7" w14:textId="77777777" w:rsidR="0090059F" w:rsidRPr="00A90A73" w:rsidRDefault="0090059F" w:rsidP="007B06AD">
            <w:pPr>
              <w:rPr>
                <w:rFonts w:ascii="Arial" w:hAnsi="Arial" w:cs="Arial"/>
              </w:rPr>
            </w:pPr>
          </w:p>
        </w:tc>
        <w:tc>
          <w:tcPr>
            <w:tcW w:w="3119" w:type="dxa"/>
          </w:tcPr>
          <w:p w14:paraId="55E07E66" w14:textId="67117129" w:rsidR="0090059F" w:rsidRPr="00A90A73" w:rsidRDefault="0090059F" w:rsidP="007B06AD">
            <w:pPr>
              <w:rPr>
                <w:rFonts w:ascii="Arial" w:hAnsi="Arial" w:cs="Arial"/>
              </w:rPr>
            </w:pPr>
            <w:r w:rsidRPr="00A90A73">
              <w:rPr>
                <w:rFonts w:ascii="Arial" w:hAnsi="Arial" w:cs="Arial"/>
              </w:rPr>
              <w:t>5. Države pogodbenice lahko v poročilih navedejo dejavnike in težave, ki vplivajo na stopnjo izpolnjevanja obveznosti iz te konvencije.</w:t>
            </w:r>
          </w:p>
        </w:tc>
        <w:tc>
          <w:tcPr>
            <w:tcW w:w="3118" w:type="dxa"/>
          </w:tcPr>
          <w:p w14:paraId="205DF88E" w14:textId="232F2BCE" w:rsidR="0090059F" w:rsidRPr="00A90A73" w:rsidRDefault="0090059F" w:rsidP="007B06AD">
            <w:pPr>
              <w:rPr>
                <w:rFonts w:ascii="Arial" w:hAnsi="Arial" w:cs="Arial"/>
              </w:rPr>
            </w:pPr>
            <w:r w:rsidRPr="00A90A73">
              <w:rPr>
                <w:rFonts w:ascii="Arial" w:hAnsi="Arial" w:cs="Arial"/>
              </w:rPr>
              <w:t>5. Države pogodbenice lahko navedejo dejavnike in težave, ki vplivajo na stopnjo izpolnjevanja obveznosti iz te Konvencije.</w:t>
            </w:r>
          </w:p>
        </w:tc>
        <w:tc>
          <w:tcPr>
            <w:tcW w:w="3402" w:type="dxa"/>
          </w:tcPr>
          <w:p w14:paraId="50152FD5" w14:textId="51838AAE" w:rsidR="0090059F" w:rsidRPr="00A90A73" w:rsidRDefault="0090059F" w:rsidP="007B06AD">
            <w:pPr>
              <w:rPr>
                <w:rFonts w:ascii="Arial" w:hAnsi="Arial" w:cs="Arial"/>
              </w:rPr>
            </w:pPr>
            <w:r>
              <w:rPr>
                <w:rFonts w:ascii="Arial" w:hAnsi="Arial" w:cs="Arial"/>
              </w:rPr>
              <w:t>*</w:t>
            </w:r>
          </w:p>
        </w:tc>
      </w:tr>
      <w:tr w:rsidR="009B4815" w:rsidRPr="00A90A73" w14:paraId="1C101031" w14:textId="77777777" w:rsidTr="00203FFB">
        <w:tc>
          <w:tcPr>
            <w:tcW w:w="1280" w:type="dxa"/>
          </w:tcPr>
          <w:p w14:paraId="38022A74" w14:textId="0B8B1ACC" w:rsidR="009B4815" w:rsidRPr="00A90A73" w:rsidRDefault="009B4815" w:rsidP="007B06AD">
            <w:pPr>
              <w:rPr>
                <w:rFonts w:ascii="Arial" w:hAnsi="Arial" w:cs="Arial"/>
              </w:rPr>
            </w:pPr>
            <w:r w:rsidRPr="00A90A73">
              <w:rPr>
                <w:rFonts w:ascii="Arial" w:hAnsi="Arial" w:cs="Arial"/>
              </w:rPr>
              <w:lastRenderedPageBreak/>
              <w:br w:type="page"/>
              <w:t>36.</w:t>
            </w:r>
          </w:p>
        </w:tc>
        <w:tc>
          <w:tcPr>
            <w:tcW w:w="3251" w:type="dxa"/>
          </w:tcPr>
          <w:p w14:paraId="7C6B98AF" w14:textId="77777777" w:rsidR="009B4815" w:rsidRPr="00A90A73" w:rsidRDefault="009B4815" w:rsidP="007B06AD">
            <w:pPr>
              <w:rPr>
                <w:rFonts w:ascii="Arial" w:hAnsi="Arial" w:cs="Arial"/>
                <w:b/>
                <w:bCs/>
              </w:rPr>
            </w:pPr>
            <w:proofErr w:type="spellStart"/>
            <w:r w:rsidRPr="00A90A73">
              <w:rPr>
                <w:rFonts w:ascii="Arial" w:hAnsi="Arial" w:cs="Arial"/>
                <w:b/>
                <w:bCs/>
              </w:rPr>
              <w:t>Consideration</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reports</w:t>
            </w:r>
            <w:proofErr w:type="spellEnd"/>
          </w:p>
          <w:p w14:paraId="46CD6D0E" w14:textId="77777777" w:rsidR="009B4815" w:rsidRPr="00A90A73" w:rsidRDefault="009B4815" w:rsidP="007B06AD">
            <w:pPr>
              <w:rPr>
                <w:rFonts w:ascii="Arial" w:hAnsi="Arial" w:cs="Arial"/>
              </w:rPr>
            </w:pPr>
          </w:p>
          <w:p w14:paraId="51DD991D" w14:textId="77777777" w:rsidR="009B4815" w:rsidRPr="00A90A73" w:rsidRDefault="009B4815" w:rsidP="007B06AD">
            <w:pPr>
              <w:rPr>
                <w:rFonts w:ascii="Arial" w:hAnsi="Arial" w:cs="Arial"/>
              </w:rPr>
            </w:pPr>
            <w:r w:rsidRPr="00A90A73">
              <w:rPr>
                <w:rFonts w:ascii="Arial" w:hAnsi="Arial" w:cs="Arial"/>
              </w:rPr>
              <w:t xml:space="preserve">1.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considered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make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suggestions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general </w:t>
            </w:r>
            <w:proofErr w:type="spellStart"/>
            <w:r w:rsidRPr="00A90A73">
              <w:rPr>
                <w:rFonts w:ascii="Arial" w:hAnsi="Arial" w:cs="Arial"/>
              </w:rPr>
              <w:t>recommendations</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as it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consider</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forward</w:t>
            </w:r>
            <w:proofErr w:type="spellEnd"/>
            <w:r w:rsidRPr="00A90A73">
              <w:rPr>
                <w:rFonts w:ascii="Arial" w:hAnsi="Arial" w:cs="Arial"/>
              </w:rPr>
              <w:t xml:space="preserve"> </w:t>
            </w:r>
            <w:proofErr w:type="spellStart"/>
            <w:r w:rsidRPr="00A90A73">
              <w:rPr>
                <w:rFonts w:ascii="Arial" w:hAnsi="Arial" w:cs="Arial"/>
              </w:rPr>
              <w:t>these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concerned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respond</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it </w:t>
            </w:r>
            <w:proofErr w:type="spellStart"/>
            <w:r w:rsidRPr="00A90A73">
              <w:rPr>
                <w:rFonts w:ascii="Arial" w:hAnsi="Arial" w:cs="Arial"/>
              </w:rPr>
              <w:t>chooses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request</w:t>
            </w:r>
            <w:proofErr w:type="spellEnd"/>
            <w:r w:rsidRPr="00A90A73">
              <w:rPr>
                <w:rFonts w:ascii="Arial" w:hAnsi="Arial" w:cs="Arial"/>
              </w:rPr>
              <w:t xml:space="preserve"> </w:t>
            </w:r>
            <w:proofErr w:type="spellStart"/>
            <w:r w:rsidRPr="00A90A73">
              <w:rPr>
                <w:rFonts w:ascii="Arial" w:hAnsi="Arial" w:cs="Arial"/>
              </w:rPr>
              <w:t>further</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462368C6" w14:textId="77777777" w:rsidR="009B4815" w:rsidRPr="00A90A73" w:rsidRDefault="009B4815" w:rsidP="007B06AD">
            <w:pPr>
              <w:rPr>
                <w:rFonts w:ascii="Arial" w:hAnsi="Arial" w:cs="Arial"/>
              </w:rPr>
            </w:pPr>
          </w:p>
        </w:tc>
        <w:tc>
          <w:tcPr>
            <w:tcW w:w="3119" w:type="dxa"/>
          </w:tcPr>
          <w:p w14:paraId="3D47BE02" w14:textId="77777777" w:rsidR="009B4815" w:rsidRPr="00A90A73" w:rsidRDefault="009B4815" w:rsidP="007B06AD">
            <w:pPr>
              <w:rPr>
                <w:rFonts w:ascii="Arial" w:hAnsi="Arial" w:cs="Arial"/>
                <w:b/>
                <w:bCs/>
              </w:rPr>
            </w:pPr>
            <w:r w:rsidRPr="00A90A73">
              <w:rPr>
                <w:rFonts w:ascii="Arial" w:hAnsi="Arial" w:cs="Arial"/>
                <w:b/>
                <w:bCs/>
              </w:rPr>
              <w:t>Obravnavanje poročil</w:t>
            </w:r>
          </w:p>
          <w:p w14:paraId="04512FB7" w14:textId="77777777" w:rsidR="009B4815" w:rsidRPr="00A90A73" w:rsidRDefault="009B4815" w:rsidP="007B06AD">
            <w:pPr>
              <w:rPr>
                <w:rFonts w:ascii="Arial" w:hAnsi="Arial" w:cs="Arial"/>
              </w:rPr>
            </w:pPr>
          </w:p>
          <w:p w14:paraId="57775C74" w14:textId="39A042EB" w:rsidR="009B4815" w:rsidRPr="00A90A73" w:rsidRDefault="009B4815" w:rsidP="007B06AD">
            <w:pPr>
              <w:rPr>
                <w:rFonts w:ascii="Arial" w:hAnsi="Arial" w:cs="Arial"/>
              </w:rPr>
            </w:pPr>
            <w:r w:rsidRPr="00A90A73">
              <w:rPr>
                <w:rFonts w:ascii="Arial" w:hAnsi="Arial" w:cs="Arial"/>
              </w:rPr>
              <w:t>1. Odbor obravnava vsako poročilo in po svoji presoji pripravi ustrezne predloge in splošna priporočila ter jih pošlje državi pogodbenici. Država pogodbenica lahko pošlje odboru v odgovoru informacije po lastni izbiri. Odbor lahko od držav pogodbenic zahteva nadaljnje informacije o izvajanju te konvencije.</w:t>
            </w:r>
          </w:p>
        </w:tc>
        <w:tc>
          <w:tcPr>
            <w:tcW w:w="3118" w:type="dxa"/>
          </w:tcPr>
          <w:p w14:paraId="5433F721" w14:textId="77777777" w:rsidR="009B4815" w:rsidRPr="00EE1AD7" w:rsidRDefault="009B4815" w:rsidP="007B06AD">
            <w:pPr>
              <w:rPr>
                <w:rFonts w:ascii="Arial" w:hAnsi="Arial" w:cs="Arial"/>
                <w:u w:val="single"/>
              </w:rPr>
            </w:pPr>
            <w:r w:rsidRPr="00EE1AD7">
              <w:rPr>
                <w:rFonts w:ascii="Arial" w:hAnsi="Arial" w:cs="Arial"/>
                <w:u w:val="single"/>
              </w:rPr>
              <w:t>Obravnavanje poročil</w:t>
            </w:r>
          </w:p>
          <w:p w14:paraId="689C8AF2" w14:textId="77777777" w:rsidR="009B4815" w:rsidRPr="00A90A73" w:rsidRDefault="009B4815" w:rsidP="007B06AD">
            <w:pPr>
              <w:rPr>
                <w:rFonts w:ascii="Arial" w:hAnsi="Arial" w:cs="Arial"/>
              </w:rPr>
            </w:pPr>
          </w:p>
          <w:p w14:paraId="588B5D93" w14:textId="77777777" w:rsidR="009B4815" w:rsidRPr="00A90A73" w:rsidRDefault="009B4815" w:rsidP="007B06AD">
            <w:pPr>
              <w:rPr>
                <w:rFonts w:ascii="Arial" w:hAnsi="Arial" w:cs="Arial"/>
              </w:rPr>
            </w:pPr>
            <w:r w:rsidRPr="00A90A73">
              <w:rPr>
                <w:rStyle w:val="TelobesedilaZnak"/>
                <w:sz w:val="22"/>
                <w:szCs w:val="22"/>
              </w:rPr>
              <w:t>1. Odbor obravnava vsako poročilo in po svoji presoji pripravi ustrezne predloge ter splošna priporočila in jih pošlje državi pogodbenici. Država pogodbenica lahko v odgovoru Odboru pošlje informacije po lastni izbiri. Odbor lahko od držav pogodbenic zahteva nadaljnje informacije o izvajanju te Konvencije.</w:t>
            </w:r>
          </w:p>
          <w:p w14:paraId="1922B6E5" w14:textId="77777777" w:rsidR="009B4815" w:rsidRPr="00A90A73" w:rsidRDefault="009B4815" w:rsidP="007B06AD">
            <w:pPr>
              <w:rPr>
                <w:rFonts w:ascii="Arial" w:hAnsi="Arial" w:cs="Arial"/>
              </w:rPr>
            </w:pPr>
          </w:p>
        </w:tc>
        <w:tc>
          <w:tcPr>
            <w:tcW w:w="3402" w:type="dxa"/>
          </w:tcPr>
          <w:p w14:paraId="63CF201E" w14:textId="51CC7FEE" w:rsidR="009B4815" w:rsidRPr="00A90A73" w:rsidRDefault="00141408" w:rsidP="007B06AD">
            <w:pPr>
              <w:rPr>
                <w:rFonts w:ascii="Arial" w:hAnsi="Arial" w:cs="Arial"/>
              </w:rPr>
            </w:pPr>
            <w:r>
              <w:rPr>
                <w:rFonts w:ascii="Arial" w:hAnsi="Arial" w:cs="Arial"/>
              </w:rPr>
              <w:t>*</w:t>
            </w:r>
          </w:p>
        </w:tc>
      </w:tr>
      <w:tr w:rsidR="009B4815" w:rsidRPr="00A90A73" w14:paraId="360BD30C" w14:textId="77777777" w:rsidTr="00203FFB">
        <w:tc>
          <w:tcPr>
            <w:tcW w:w="1280" w:type="dxa"/>
          </w:tcPr>
          <w:p w14:paraId="2F49F3DB" w14:textId="77777777" w:rsidR="009B4815" w:rsidRPr="00A90A73" w:rsidRDefault="009B4815" w:rsidP="007B06AD">
            <w:pPr>
              <w:rPr>
                <w:rFonts w:ascii="Arial" w:hAnsi="Arial" w:cs="Arial"/>
              </w:rPr>
            </w:pPr>
          </w:p>
        </w:tc>
        <w:tc>
          <w:tcPr>
            <w:tcW w:w="3251" w:type="dxa"/>
          </w:tcPr>
          <w:p w14:paraId="7591AD4F" w14:textId="77777777" w:rsidR="009B4815" w:rsidRPr="00A90A73" w:rsidRDefault="009B4815" w:rsidP="007B06AD">
            <w:pPr>
              <w:rPr>
                <w:rFonts w:ascii="Arial" w:hAnsi="Arial" w:cs="Arial"/>
              </w:rPr>
            </w:pPr>
            <w:r w:rsidRPr="00A90A73">
              <w:rPr>
                <w:rFonts w:ascii="Arial" w:hAnsi="Arial" w:cs="Arial"/>
              </w:rPr>
              <w:t xml:space="preserve">2. </w:t>
            </w:r>
            <w:proofErr w:type="spellStart"/>
            <w:r w:rsidRPr="00A90A73">
              <w:rPr>
                <w:rFonts w:ascii="Arial" w:hAnsi="Arial" w:cs="Arial"/>
              </w:rPr>
              <w:t>If</w:t>
            </w:r>
            <w:proofErr w:type="spellEnd"/>
            <w:r w:rsidRPr="00A90A73">
              <w:rPr>
                <w:rFonts w:ascii="Arial" w:hAnsi="Arial" w:cs="Arial"/>
              </w:rPr>
              <w:t xml:space="preserve"> a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is </w:t>
            </w:r>
            <w:proofErr w:type="spellStart"/>
            <w:r w:rsidRPr="00A90A73">
              <w:rPr>
                <w:rFonts w:ascii="Arial" w:hAnsi="Arial" w:cs="Arial"/>
              </w:rPr>
              <w:t>significantly</w:t>
            </w:r>
            <w:proofErr w:type="spellEnd"/>
            <w:r w:rsidRPr="00A90A73">
              <w:rPr>
                <w:rFonts w:ascii="Arial" w:hAnsi="Arial" w:cs="Arial"/>
              </w:rPr>
              <w:t xml:space="preserve"> </w:t>
            </w:r>
            <w:proofErr w:type="spellStart"/>
            <w:r w:rsidRPr="00A90A73">
              <w:rPr>
                <w:rFonts w:ascii="Arial" w:hAnsi="Arial" w:cs="Arial"/>
              </w:rPr>
              <w:t>overdue</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submission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report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notify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concerned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need</w:t>
            </w:r>
            <w:proofErr w:type="spellEnd"/>
            <w:r w:rsidRPr="00A90A73">
              <w:rPr>
                <w:rFonts w:ascii="Arial" w:hAnsi="Arial" w:cs="Arial"/>
              </w:rPr>
              <w:t xml:space="preserve"> to </w:t>
            </w:r>
            <w:proofErr w:type="spellStart"/>
            <w:r w:rsidRPr="00A90A73">
              <w:rPr>
                <w:rFonts w:ascii="Arial" w:hAnsi="Arial" w:cs="Arial"/>
              </w:rPr>
              <w:t>examine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in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basis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reliable</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available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if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is not </w:t>
            </w:r>
            <w:proofErr w:type="spellStart"/>
            <w:r w:rsidRPr="00A90A73">
              <w:rPr>
                <w:rFonts w:ascii="Arial" w:hAnsi="Arial" w:cs="Arial"/>
              </w:rPr>
              <w:t>submitted</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three</w:t>
            </w:r>
            <w:proofErr w:type="spellEnd"/>
            <w:r w:rsidRPr="00A90A73">
              <w:rPr>
                <w:rFonts w:ascii="Arial" w:hAnsi="Arial" w:cs="Arial"/>
              </w:rPr>
              <w:t xml:space="preserve"> </w:t>
            </w:r>
            <w:proofErr w:type="spellStart"/>
            <w:r w:rsidRPr="00A90A73">
              <w:rPr>
                <w:rFonts w:ascii="Arial" w:hAnsi="Arial" w:cs="Arial"/>
              </w:rPr>
              <w:t>months</w:t>
            </w:r>
            <w:proofErr w:type="spellEnd"/>
            <w:r w:rsidRPr="00A90A73">
              <w:rPr>
                <w:rFonts w:ascii="Arial" w:hAnsi="Arial" w:cs="Arial"/>
              </w:rPr>
              <w:t xml:space="preserve"> </w:t>
            </w:r>
            <w:proofErr w:type="spellStart"/>
            <w:r w:rsidRPr="00A90A73">
              <w:rPr>
                <w:rFonts w:ascii="Arial" w:hAnsi="Arial" w:cs="Arial"/>
              </w:rPr>
              <w:t>following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notification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invite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concerned</w:t>
            </w:r>
            <w:proofErr w:type="spellEnd"/>
            <w:r w:rsidRPr="00A90A73">
              <w:rPr>
                <w:rFonts w:ascii="Arial" w:hAnsi="Arial" w:cs="Arial"/>
              </w:rPr>
              <w:t xml:space="preserve"> to </w:t>
            </w:r>
            <w:proofErr w:type="spellStart"/>
            <w:r w:rsidRPr="00A90A73">
              <w:rPr>
                <w:rFonts w:ascii="Arial" w:hAnsi="Arial" w:cs="Arial"/>
              </w:rPr>
              <w:t>participate</w:t>
            </w:r>
            <w:proofErr w:type="spellEnd"/>
            <w:r w:rsidRPr="00A90A73">
              <w:rPr>
                <w:rFonts w:ascii="Arial" w:hAnsi="Arial" w:cs="Arial"/>
              </w:rPr>
              <w:t xml:space="preserve"> in </w:t>
            </w:r>
            <w:proofErr w:type="spellStart"/>
            <w:r w:rsidRPr="00A90A73">
              <w:rPr>
                <w:rFonts w:ascii="Arial" w:hAnsi="Arial" w:cs="Arial"/>
              </w:rPr>
              <w:lastRenderedPageBreak/>
              <w:t>such</w:t>
            </w:r>
            <w:proofErr w:type="spellEnd"/>
            <w:r w:rsidRPr="00A90A73">
              <w:rPr>
                <w:rFonts w:ascii="Arial" w:hAnsi="Arial" w:cs="Arial"/>
              </w:rPr>
              <w:t xml:space="preserve"> </w:t>
            </w:r>
            <w:proofErr w:type="spellStart"/>
            <w:r w:rsidRPr="00A90A73">
              <w:rPr>
                <w:rFonts w:ascii="Arial" w:hAnsi="Arial" w:cs="Arial"/>
              </w:rPr>
              <w:t>examination</w:t>
            </w:r>
            <w:proofErr w:type="spellEnd"/>
            <w:r w:rsidRPr="00A90A73">
              <w:rPr>
                <w:rFonts w:ascii="Arial" w:hAnsi="Arial" w:cs="Arial"/>
              </w:rPr>
              <w:t xml:space="preserve">. </w:t>
            </w:r>
            <w:proofErr w:type="spellStart"/>
            <w:r w:rsidRPr="00A90A73">
              <w:rPr>
                <w:rFonts w:ascii="Arial" w:hAnsi="Arial" w:cs="Arial"/>
              </w:rPr>
              <w:t>Should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respond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submitting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paragraph</w:t>
            </w:r>
            <w:proofErr w:type="spellEnd"/>
            <w:r w:rsidRPr="00A90A73">
              <w:rPr>
                <w:rFonts w:ascii="Arial" w:hAnsi="Arial" w:cs="Arial"/>
              </w:rPr>
              <w:t xml:space="preserve"> 1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w:t>
            </w:r>
            <w:proofErr w:type="spellStart"/>
            <w:r w:rsidRPr="00A90A73">
              <w:rPr>
                <w:rFonts w:ascii="Arial" w:hAnsi="Arial" w:cs="Arial"/>
              </w:rPr>
              <w:t>will</w:t>
            </w:r>
            <w:proofErr w:type="spellEnd"/>
            <w:r w:rsidRPr="00A90A73">
              <w:rPr>
                <w:rFonts w:ascii="Arial" w:hAnsi="Arial" w:cs="Arial"/>
              </w:rPr>
              <w:t xml:space="preserve"> </w:t>
            </w:r>
            <w:proofErr w:type="spellStart"/>
            <w:r w:rsidRPr="00A90A73">
              <w:rPr>
                <w:rFonts w:ascii="Arial" w:hAnsi="Arial" w:cs="Arial"/>
              </w:rPr>
              <w:t>apply</w:t>
            </w:r>
            <w:proofErr w:type="spellEnd"/>
            <w:r w:rsidRPr="00A90A73">
              <w:rPr>
                <w:rFonts w:ascii="Arial" w:hAnsi="Arial" w:cs="Arial"/>
              </w:rPr>
              <w:t>.</w:t>
            </w:r>
          </w:p>
          <w:p w14:paraId="431CDA0C" w14:textId="77777777" w:rsidR="009B4815" w:rsidRPr="00A90A73" w:rsidRDefault="009B4815" w:rsidP="007B06AD">
            <w:pPr>
              <w:rPr>
                <w:rFonts w:ascii="Arial" w:hAnsi="Arial" w:cs="Arial"/>
              </w:rPr>
            </w:pPr>
          </w:p>
        </w:tc>
        <w:tc>
          <w:tcPr>
            <w:tcW w:w="3119" w:type="dxa"/>
          </w:tcPr>
          <w:p w14:paraId="70B2B8E4" w14:textId="77777777" w:rsidR="009B4815" w:rsidRPr="00A90A73" w:rsidRDefault="009B4815" w:rsidP="007B06AD">
            <w:pPr>
              <w:rPr>
                <w:rFonts w:ascii="Arial" w:hAnsi="Arial" w:cs="Arial"/>
              </w:rPr>
            </w:pPr>
            <w:r w:rsidRPr="00A90A73">
              <w:rPr>
                <w:rFonts w:ascii="Arial" w:hAnsi="Arial" w:cs="Arial"/>
              </w:rPr>
              <w:lastRenderedPageBreak/>
              <w:t xml:space="preserve">2. Če država pogodbenica močno zamuja s predložitvijo poročila, jo odbor lahko uradno obvesti, da je treba preveriti izvajanje konvencije na podlagi zanesljivih informacij, ki so odboru na razpolago, če tri mesece po uradnem obvestilu država pogodbenica še vedno ne predloži ustreznega poročila. Odbor povabi državo pogodbenico k sodelovanju pri takem pregledu. Če država pogodbenica odgovori s predložitvijo ustreznega </w:t>
            </w:r>
            <w:r w:rsidRPr="00A90A73">
              <w:rPr>
                <w:rFonts w:ascii="Arial" w:hAnsi="Arial" w:cs="Arial"/>
              </w:rPr>
              <w:lastRenderedPageBreak/>
              <w:t>poročila, se uporabi prvi odstavek tega člena.</w:t>
            </w:r>
          </w:p>
          <w:p w14:paraId="44E5CEC2" w14:textId="77777777" w:rsidR="009B4815" w:rsidRPr="00A90A73" w:rsidRDefault="009B4815" w:rsidP="007B06AD">
            <w:pPr>
              <w:rPr>
                <w:rFonts w:ascii="Arial" w:hAnsi="Arial" w:cs="Arial"/>
              </w:rPr>
            </w:pPr>
          </w:p>
        </w:tc>
        <w:tc>
          <w:tcPr>
            <w:tcW w:w="3118" w:type="dxa"/>
          </w:tcPr>
          <w:p w14:paraId="3F39BE7F" w14:textId="136BF326" w:rsidR="009B4815" w:rsidRPr="00A90A73" w:rsidRDefault="009B4815" w:rsidP="007B06AD">
            <w:pPr>
              <w:rPr>
                <w:rFonts w:ascii="Arial" w:hAnsi="Arial" w:cs="Arial"/>
              </w:rPr>
            </w:pPr>
            <w:r w:rsidRPr="00A90A73">
              <w:rPr>
                <w:rFonts w:ascii="Arial" w:hAnsi="Arial" w:cs="Arial"/>
              </w:rPr>
              <w:lastRenderedPageBreak/>
              <w:t xml:space="preserve">2. Če država pogodbenica močno zamuja s predložitvijo poročila, jo Odbor lahko uradno obvesti, da je treba preveriti izvajanje Konvencije na podlagi zanesljivih informacij, ki so Odboru na razpolago, če tri mesece po uradnem obvestilu država pogodbenica še vedno ne predloži ustreznega poročila. Odbor bo državo pogodbenico povabil k sodelovanju pri takem pregledu. Če država pogodbenica odgovori s </w:t>
            </w:r>
            <w:r w:rsidRPr="00A90A73">
              <w:rPr>
                <w:rFonts w:ascii="Arial" w:hAnsi="Arial" w:cs="Arial"/>
              </w:rPr>
              <w:lastRenderedPageBreak/>
              <w:t>predložitvijo ustreznega poročila, se uporabi prvi odstavek tega člena.</w:t>
            </w:r>
          </w:p>
        </w:tc>
        <w:tc>
          <w:tcPr>
            <w:tcW w:w="3402" w:type="dxa"/>
          </w:tcPr>
          <w:p w14:paraId="254DD5B2" w14:textId="24160179" w:rsidR="009B4815" w:rsidRPr="00A90A73" w:rsidRDefault="00141408" w:rsidP="007B06AD">
            <w:pPr>
              <w:rPr>
                <w:rFonts w:ascii="Arial" w:hAnsi="Arial" w:cs="Arial"/>
              </w:rPr>
            </w:pPr>
            <w:r>
              <w:rPr>
                <w:rFonts w:ascii="Arial" w:hAnsi="Arial" w:cs="Arial"/>
              </w:rPr>
              <w:lastRenderedPageBreak/>
              <w:t>*</w:t>
            </w:r>
          </w:p>
        </w:tc>
      </w:tr>
      <w:tr w:rsidR="009B4815" w:rsidRPr="00A90A73" w14:paraId="6FF989AD" w14:textId="77777777" w:rsidTr="00203FFB">
        <w:tc>
          <w:tcPr>
            <w:tcW w:w="1280" w:type="dxa"/>
          </w:tcPr>
          <w:p w14:paraId="7EAC54D6" w14:textId="77777777" w:rsidR="009B4815" w:rsidRPr="00A90A73" w:rsidRDefault="009B4815" w:rsidP="007B06AD">
            <w:pPr>
              <w:rPr>
                <w:rFonts w:ascii="Arial" w:hAnsi="Arial" w:cs="Arial"/>
              </w:rPr>
            </w:pPr>
          </w:p>
        </w:tc>
        <w:tc>
          <w:tcPr>
            <w:tcW w:w="3251" w:type="dxa"/>
          </w:tcPr>
          <w:p w14:paraId="2F5BB712" w14:textId="77777777" w:rsidR="009B4815" w:rsidRPr="00A90A73" w:rsidRDefault="009B4815" w:rsidP="007B06AD">
            <w:pPr>
              <w:rPr>
                <w:rFonts w:ascii="Arial" w:hAnsi="Arial" w:cs="Arial"/>
              </w:rPr>
            </w:pPr>
            <w:r w:rsidRPr="00A90A73">
              <w:rPr>
                <w:rFonts w:ascii="Arial" w:hAnsi="Arial" w:cs="Arial"/>
              </w:rPr>
              <w:t xml:space="preserve">3.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make </w:t>
            </w:r>
            <w:proofErr w:type="spellStart"/>
            <w:r w:rsidRPr="00A90A73">
              <w:rPr>
                <w:rFonts w:ascii="Arial" w:hAnsi="Arial" w:cs="Arial"/>
              </w:rPr>
              <w:t>available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to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w:t>
            </w:r>
          </w:p>
          <w:p w14:paraId="343FA202" w14:textId="77777777" w:rsidR="009B4815" w:rsidRPr="00A90A73" w:rsidRDefault="009B4815" w:rsidP="007B06AD">
            <w:pPr>
              <w:rPr>
                <w:rFonts w:ascii="Arial" w:hAnsi="Arial" w:cs="Arial"/>
              </w:rPr>
            </w:pPr>
          </w:p>
        </w:tc>
        <w:tc>
          <w:tcPr>
            <w:tcW w:w="3119" w:type="dxa"/>
          </w:tcPr>
          <w:p w14:paraId="083701C5" w14:textId="6C8B0534" w:rsidR="009B4815" w:rsidRPr="00A90A73" w:rsidRDefault="009B4815" w:rsidP="007B06AD">
            <w:pPr>
              <w:rPr>
                <w:rFonts w:ascii="Arial" w:hAnsi="Arial" w:cs="Arial"/>
              </w:rPr>
            </w:pPr>
            <w:r w:rsidRPr="00A90A73">
              <w:rPr>
                <w:rFonts w:ascii="Arial" w:hAnsi="Arial" w:cs="Arial"/>
              </w:rPr>
              <w:t>3. Generalni sekretar Združenih narodov poskrbi, da so poročila na razpolago vsem državam pogodbenicam.</w:t>
            </w:r>
          </w:p>
        </w:tc>
        <w:tc>
          <w:tcPr>
            <w:tcW w:w="3118" w:type="dxa"/>
          </w:tcPr>
          <w:p w14:paraId="432283D6" w14:textId="77777777" w:rsidR="009B4815" w:rsidRDefault="009B4815" w:rsidP="007B06AD">
            <w:pPr>
              <w:rPr>
                <w:rFonts w:ascii="Arial" w:hAnsi="Arial" w:cs="Arial"/>
              </w:rPr>
            </w:pPr>
            <w:r w:rsidRPr="00A90A73">
              <w:rPr>
                <w:rFonts w:ascii="Arial" w:hAnsi="Arial" w:cs="Arial"/>
              </w:rPr>
              <w:t>3. Generalni sekretar Združenih narodov poskrbi, da so poročila na razpolago vsem državam pogodbenicam.</w:t>
            </w:r>
          </w:p>
          <w:p w14:paraId="414B8A47" w14:textId="2C5389A9" w:rsidR="00203FFB" w:rsidRPr="00A90A73" w:rsidRDefault="00203FFB" w:rsidP="007B06AD">
            <w:pPr>
              <w:rPr>
                <w:rFonts w:ascii="Arial" w:hAnsi="Arial" w:cs="Arial"/>
              </w:rPr>
            </w:pPr>
          </w:p>
        </w:tc>
        <w:tc>
          <w:tcPr>
            <w:tcW w:w="3402" w:type="dxa"/>
          </w:tcPr>
          <w:p w14:paraId="0A04A9FA" w14:textId="2FC5B757" w:rsidR="009B4815" w:rsidRPr="00A90A73" w:rsidRDefault="00203FFB" w:rsidP="007B06AD">
            <w:pPr>
              <w:rPr>
                <w:rFonts w:ascii="Arial" w:hAnsi="Arial" w:cs="Arial"/>
              </w:rPr>
            </w:pPr>
            <w:r>
              <w:rPr>
                <w:rFonts w:ascii="Arial" w:hAnsi="Arial" w:cs="Arial"/>
              </w:rPr>
              <w:t>ni spremembe</w:t>
            </w:r>
          </w:p>
        </w:tc>
      </w:tr>
      <w:tr w:rsidR="009B4815" w:rsidRPr="00A90A73" w14:paraId="59A85273" w14:textId="77777777" w:rsidTr="00203FFB">
        <w:tc>
          <w:tcPr>
            <w:tcW w:w="1280" w:type="dxa"/>
          </w:tcPr>
          <w:p w14:paraId="532391FB" w14:textId="77777777" w:rsidR="009B4815" w:rsidRPr="00A90A73" w:rsidRDefault="009B4815" w:rsidP="007B06AD">
            <w:pPr>
              <w:rPr>
                <w:rFonts w:ascii="Arial" w:hAnsi="Arial" w:cs="Arial"/>
              </w:rPr>
            </w:pPr>
          </w:p>
        </w:tc>
        <w:tc>
          <w:tcPr>
            <w:tcW w:w="3251" w:type="dxa"/>
          </w:tcPr>
          <w:p w14:paraId="1BD4F648" w14:textId="77777777" w:rsidR="009B4815" w:rsidRPr="00A90A73" w:rsidRDefault="009B4815" w:rsidP="007B06AD">
            <w:pPr>
              <w:rPr>
                <w:rFonts w:ascii="Arial" w:hAnsi="Arial" w:cs="Arial"/>
              </w:rPr>
            </w:pPr>
            <w:r w:rsidRPr="00A90A73">
              <w:rPr>
                <w:rFonts w:ascii="Arial" w:hAnsi="Arial" w:cs="Arial"/>
              </w:rPr>
              <w:t xml:space="preserve">4.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make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w:t>
            </w:r>
            <w:proofErr w:type="spellStart"/>
            <w:r w:rsidRPr="00A90A73">
              <w:rPr>
                <w:rFonts w:ascii="Arial" w:hAnsi="Arial" w:cs="Arial"/>
              </w:rPr>
              <w:t>widely</w:t>
            </w:r>
            <w:proofErr w:type="spellEnd"/>
            <w:r w:rsidRPr="00A90A73">
              <w:rPr>
                <w:rFonts w:ascii="Arial" w:hAnsi="Arial" w:cs="Arial"/>
              </w:rPr>
              <w:t xml:space="preserve"> </w:t>
            </w:r>
            <w:proofErr w:type="spellStart"/>
            <w:r w:rsidRPr="00A90A73">
              <w:rPr>
                <w:rFonts w:ascii="Arial" w:hAnsi="Arial" w:cs="Arial"/>
              </w:rPr>
              <w:t>available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public</w:t>
            </w:r>
            <w:proofErr w:type="spellEnd"/>
            <w:r w:rsidRPr="00A90A73">
              <w:rPr>
                <w:rFonts w:ascii="Arial" w:hAnsi="Arial" w:cs="Arial"/>
              </w:rPr>
              <w:t xml:space="preserve"> in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countries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facilitate</w:t>
            </w:r>
            <w:proofErr w:type="spellEnd"/>
            <w:r w:rsidRPr="00A90A73">
              <w:rPr>
                <w:rFonts w:ascii="Arial" w:hAnsi="Arial" w:cs="Arial"/>
              </w:rPr>
              <w:t xml:space="preserve"> </w:t>
            </w:r>
            <w:proofErr w:type="spellStart"/>
            <w:r w:rsidRPr="00A90A73">
              <w:rPr>
                <w:rFonts w:ascii="Arial" w:hAnsi="Arial" w:cs="Arial"/>
              </w:rPr>
              <w:t>access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suggestions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general </w:t>
            </w:r>
            <w:proofErr w:type="spellStart"/>
            <w:r w:rsidRPr="00A90A73">
              <w:rPr>
                <w:rFonts w:ascii="Arial" w:hAnsi="Arial" w:cs="Arial"/>
              </w:rPr>
              <w:t>recommendations</w:t>
            </w:r>
            <w:proofErr w:type="spellEnd"/>
            <w:r w:rsidRPr="00A90A73">
              <w:rPr>
                <w:rFonts w:ascii="Arial" w:hAnsi="Arial" w:cs="Arial"/>
              </w:rPr>
              <w:t xml:space="preserve"> </w:t>
            </w:r>
            <w:proofErr w:type="spellStart"/>
            <w:r w:rsidRPr="00A90A73">
              <w:rPr>
                <w:rFonts w:ascii="Arial" w:hAnsi="Arial" w:cs="Arial"/>
              </w:rPr>
              <w:t>relating</w:t>
            </w:r>
            <w:proofErr w:type="spellEnd"/>
            <w:r w:rsidRPr="00A90A73">
              <w:rPr>
                <w:rFonts w:ascii="Arial" w:hAnsi="Arial" w:cs="Arial"/>
              </w:rPr>
              <w:t xml:space="preserve"> to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w:t>
            </w:r>
          </w:p>
          <w:p w14:paraId="16A425D3" w14:textId="77777777" w:rsidR="009B4815" w:rsidRPr="00A90A73" w:rsidRDefault="009B4815" w:rsidP="007B06AD">
            <w:pPr>
              <w:rPr>
                <w:rFonts w:ascii="Arial" w:hAnsi="Arial" w:cs="Arial"/>
              </w:rPr>
            </w:pPr>
          </w:p>
        </w:tc>
        <w:tc>
          <w:tcPr>
            <w:tcW w:w="3119" w:type="dxa"/>
          </w:tcPr>
          <w:p w14:paraId="324BC8C0" w14:textId="53F8F27C" w:rsidR="009B4815" w:rsidRPr="00A90A73" w:rsidRDefault="009B4815" w:rsidP="007B06AD">
            <w:pPr>
              <w:rPr>
                <w:rFonts w:ascii="Arial" w:hAnsi="Arial" w:cs="Arial"/>
              </w:rPr>
            </w:pPr>
            <w:r w:rsidRPr="00A90A73">
              <w:rPr>
                <w:rFonts w:ascii="Arial" w:hAnsi="Arial" w:cs="Arial"/>
              </w:rPr>
              <w:t>4. Države pogodbenice poskrbijo, da so poročila v njihovih državah javnosti široko dostopna in omogočajo dajanje predlogov in splošnih priporočil v zvezi z njimi.</w:t>
            </w:r>
          </w:p>
        </w:tc>
        <w:tc>
          <w:tcPr>
            <w:tcW w:w="3118" w:type="dxa"/>
          </w:tcPr>
          <w:p w14:paraId="206130F7" w14:textId="107B6015" w:rsidR="009B4815" w:rsidRPr="00A90A73" w:rsidRDefault="009B4815" w:rsidP="007B06AD">
            <w:pPr>
              <w:rPr>
                <w:rFonts w:ascii="Arial" w:hAnsi="Arial" w:cs="Arial"/>
              </w:rPr>
            </w:pPr>
            <w:r w:rsidRPr="00A90A73">
              <w:rPr>
                <w:rFonts w:ascii="Arial" w:hAnsi="Arial" w:cs="Arial"/>
              </w:rPr>
              <w:t>4. Države pogodbenice poskrbijo, da so poročila v njihovih državah javnosti široko dostopna, in omogočajo dajanje predlogov in splošnih priporočil v zvezi z njimi.</w:t>
            </w:r>
          </w:p>
        </w:tc>
        <w:tc>
          <w:tcPr>
            <w:tcW w:w="3402" w:type="dxa"/>
          </w:tcPr>
          <w:p w14:paraId="4BA02495" w14:textId="12E7D78D" w:rsidR="009B4815" w:rsidRPr="00A90A73" w:rsidRDefault="00141408" w:rsidP="007B06AD">
            <w:pPr>
              <w:rPr>
                <w:rFonts w:ascii="Arial" w:hAnsi="Arial" w:cs="Arial"/>
              </w:rPr>
            </w:pPr>
            <w:r>
              <w:rPr>
                <w:rFonts w:ascii="Arial" w:hAnsi="Arial" w:cs="Arial"/>
              </w:rPr>
              <w:t>*</w:t>
            </w:r>
          </w:p>
        </w:tc>
      </w:tr>
      <w:tr w:rsidR="009B4815" w:rsidRPr="00A90A73" w14:paraId="4E881B72" w14:textId="77777777" w:rsidTr="00203FFB">
        <w:tc>
          <w:tcPr>
            <w:tcW w:w="1280" w:type="dxa"/>
          </w:tcPr>
          <w:p w14:paraId="296FFC51" w14:textId="77777777" w:rsidR="009B4815" w:rsidRPr="00A90A73" w:rsidRDefault="009B4815" w:rsidP="007B06AD">
            <w:pPr>
              <w:rPr>
                <w:rFonts w:ascii="Arial" w:hAnsi="Arial" w:cs="Arial"/>
              </w:rPr>
            </w:pPr>
          </w:p>
        </w:tc>
        <w:tc>
          <w:tcPr>
            <w:tcW w:w="3251" w:type="dxa"/>
          </w:tcPr>
          <w:p w14:paraId="482F708A" w14:textId="4D83B91D" w:rsidR="009B4815" w:rsidRPr="00A90A73" w:rsidRDefault="009B4815" w:rsidP="00203FFB">
            <w:pPr>
              <w:rPr>
                <w:rFonts w:ascii="Arial" w:hAnsi="Arial" w:cs="Arial"/>
              </w:rPr>
            </w:pPr>
            <w:r w:rsidRPr="00A90A73">
              <w:rPr>
                <w:rFonts w:ascii="Arial" w:hAnsi="Arial" w:cs="Arial"/>
              </w:rPr>
              <w:t xml:space="preserve">5.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transmit</w:t>
            </w:r>
            <w:proofErr w:type="spellEnd"/>
            <w:r w:rsidRPr="00A90A73">
              <w:rPr>
                <w:rFonts w:ascii="Arial" w:hAnsi="Arial" w:cs="Arial"/>
              </w:rPr>
              <w:t xml:space="preserve">, as it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consider</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specialized</w:t>
            </w:r>
            <w:proofErr w:type="spellEnd"/>
            <w:r w:rsidRPr="00A90A73">
              <w:rPr>
                <w:rFonts w:ascii="Arial" w:hAnsi="Arial" w:cs="Arial"/>
              </w:rPr>
              <w:t xml:space="preserve"> </w:t>
            </w:r>
            <w:proofErr w:type="spellStart"/>
            <w:r w:rsidRPr="00A90A73">
              <w:rPr>
                <w:rFonts w:ascii="Arial" w:hAnsi="Arial" w:cs="Arial"/>
              </w:rPr>
              <w:t>agencies</w:t>
            </w:r>
            <w:proofErr w:type="spellEnd"/>
            <w:r w:rsidRPr="00A90A73">
              <w:rPr>
                <w:rFonts w:ascii="Arial" w:hAnsi="Arial" w:cs="Arial"/>
              </w:rPr>
              <w:t xml:space="preserve">, </w:t>
            </w:r>
            <w:proofErr w:type="spellStart"/>
            <w:r w:rsidRPr="00A90A73">
              <w:rPr>
                <w:rFonts w:ascii="Arial" w:hAnsi="Arial" w:cs="Arial"/>
              </w:rPr>
              <w:t>funds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programmes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competent</w:t>
            </w:r>
            <w:proofErr w:type="spellEnd"/>
            <w:r w:rsidRPr="00A90A73">
              <w:rPr>
                <w:rFonts w:ascii="Arial" w:hAnsi="Arial" w:cs="Arial"/>
              </w:rPr>
              <w:t xml:space="preserve"> </w:t>
            </w:r>
            <w:proofErr w:type="spellStart"/>
            <w:r w:rsidRPr="00A90A73">
              <w:rPr>
                <w:rFonts w:ascii="Arial" w:hAnsi="Arial" w:cs="Arial"/>
              </w:rPr>
              <w:t>bodies</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address</w:t>
            </w:r>
            <w:proofErr w:type="spellEnd"/>
            <w:r w:rsidRPr="00A90A73">
              <w:rPr>
                <w:rFonts w:ascii="Arial" w:hAnsi="Arial" w:cs="Arial"/>
              </w:rPr>
              <w:t xml:space="preserve"> a </w:t>
            </w:r>
            <w:proofErr w:type="spellStart"/>
            <w:r w:rsidRPr="00A90A73">
              <w:rPr>
                <w:rFonts w:ascii="Arial" w:hAnsi="Arial" w:cs="Arial"/>
              </w:rPr>
              <w:t>request</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indication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need</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technical</w:t>
            </w:r>
            <w:proofErr w:type="spellEnd"/>
            <w:r w:rsidRPr="00A90A73">
              <w:rPr>
                <w:rFonts w:ascii="Arial" w:hAnsi="Arial" w:cs="Arial"/>
              </w:rPr>
              <w:t xml:space="preserve"> </w:t>
            </w:r>
            <w:proofErr w:type="spellStart"/>
            <w:r w:rsidRPr="00A90A73">
              <w:rPr>
                <w:rFonts w:ascii="Arial" w:hAnsi="Arial" w:cs="Arial"/>
              </w:rPr>
              <w:t>advice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assistance</w:t>
            </w:r>
            <w:proofErr w:type="spellEnd"/>
            <w:r w:rsidRPr="00A90A73">
              <w:rPr>
                <w:rFonts w:ascii="Arial" w:hAnsi="Arial" w:cs="Arial"/>
              </w:rPr>
              <w:t xml:space="preserve"> </w:t>
            </w:r>
            <w:proofErr w:type="spellStart"/>
            <w:r w:rsidRPr="00A90A73">
              <w:rPr>
                <w:rFonts w:ascii="Arial" w:hAnsi="Arial" w:cs="Arial"/>
              </w:rPr>
              <w:t>contained</w:t>
            </w:r>
            <w:proofErr w:type="spellEnd"/>
            <w:r w:rsidRPr="00A90A73">
              <w:rPr>
                <w:rFonts w:ascii="Arial" w:hAnsi="Arial" w:cs="Arial"/>
              </w:rPr>
              <w:t xml:space="preserve"> </w:t>
            </w:r>
            <w:proofErr w:type="spellStart"/>
            <w:r w:rsidRPr="00A90A73">
              <w:rPr>
                <w:rFonts w:ascii="Arial" w:hAnsi="Arial" w:cs="Arial"/>
              </w:rPr>
              <w:t>therein</w:t>
            </w:r>
            <w:proofErr w:type="spellEnd"/>
            <w:r w:rsidRPr="00A90A73">
              <w:rPr>
                <w:rFonts w:ascii="Arial" w:hAnsi="Arial" w:cs="Arial"/>
              </w:rPr>
              <w:t xml:space="preserve">, </w:t>
            </w:r>
            <w:proofErr w:type="spellStart"/>
            <w:r w:rsidRPr="00A90A73">
              <w:rPr>
                <w:rFonts w:ascii="Arial" w:hAnsi="Arial" w:cs="Arial"/>
              </w:rPr>
              <w:t>along</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Committee’s</w:t>
            </w:r>
            <w:proofErr w:type="spellEnd"/>
            <w:r w:rsidRPr="00A90A73">
              <w:rPr>
                <w:rFonts w:ascii="Arial" w:hAnsi="Arial" w:cs="Arial"/>
              </w:rPr>
              <w:t xml:space="preserve"> </w:t>
            </w:r>
            <w:proofErr w:type="spellStart"/>
            <w:r w:rsidRPr="00A90A73">
              <w:rPr>
                <w:rFonts w:ascii="Arial" w:hAnsi="Arial" w:cs="Arial"/>
              </w:rPr>
              <w:t>observations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recommendations</w:t>
            </w:r>
            <w:proofErr w:type="spellEnd"/>
            <w:r w:rsidRPr="00A90A73">
              <w:rPr>
                <w:rFonts w:ascii="Arial" w:hAnsi="Arial" w:cs="Arial"/>
              </w:rPr>
              <w:t xml:space="preserve">, </w:t>
            </w:r>
            <w:proofErr w:type="spellStart"/>
            <w:r w:rsidRPr="00A90A73">
              <w:rPr>
                <w:rFonts w:ascii="Arial" w:hAnsi="Arial" w:cs="Arial"/>
              </w:rPr>
              <w:t>if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on </w:t>
            </w:r>
            <w:proofErr w:type="spellStart"/>
            <w:r w:rsidRPr="00A90A73">
              <w:rPr>
                <w:rFonts w:ascii="Arial" w:hAnsi="Arial" w:cs="Arial"/>
              </w:rPr>
              <w:t>these</w:t>
            </w:r>
            <w:proofErr w:type="spellEnd"/>
            <w:r w:rsidRPr="00A90A73">
              <w:rPr>
                <w:rFonts w:ascii="Arial" w:hAnsi="Arial" w:cs="Arial"/>
              </w:rPr>
              <w:t xml:space="preserve"> </w:t>
            </w:r>
            <w:proofErr w:type="spellStart"/>
            <w:r w:rsidRPr="00A90A73">
              <w:rPr>
                <w:rFonts w:ascii="Arial" w:hAnsi="Arial" w:cs="Arial"/>
              </w:rPr>
              <w:t>requests</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indications</w:t>
            </w:r>
            <w:proofErr w:type="spellEnd"/>
            <w:r w:rsidRPr="00A90A73">
              <w:rPr>
                <w:rFonts w:ascii="Arial" w:hAnsi="Arial" w:cs="Arial"/>
              </w:rPr>
              <w:t>.</w:t>
            </w:r>
          </w:p>
        </w:tc>
        <w:tc>
          <w:tcPr>
            <w:tcW w:w="3119" w:type="dxa"/>
          </w:tcPr>
          <w:p w14:paraId="5EFD320D" w14:textId="29BE6380" w:rsidR="009B4815" w:rsidRPr="00A90A73" w:rsidRDefault="009B4815" w:rsidP="007B06AD">
            <w:pPr>
              <w:rPr>
                <w:rFonts w:ascii="Arial" w:hAnsi="Arial" w:cs="Arial"/>
              </w:rPr>
            </w:pPr>
            <w:r w:rsidRPr="00A90A73">
              <w:rPr>
                <w:rFonts w:ascii="Arial" w:hAnsi="Arial" w:cs="Arial"/>
              </w:rPr>
              <w:t xml:space="preserve">5. Odbor po svoji presoji pošilja poročila držav pogodbenic posebnim agencijam, skladom in programom Združenih narodov in drugim pristojnim organom, da obravnavajo v poročilu navedeno zahtevo ali potrebo po strokovnem nasvetu ali </w:t>
            </w:r>
            <w:r w:rsidRPr="00A8702A">
              <w:rPr>
                <w:rFonts w:ascii="Arial" w:hAnsi="Arial" w:cs="Arial"/>
                <w:highlight w:val="yellow"/>
              </w:rPr>
              <w:t>pomoči</w:t>
            </w:r>
            <w:r w:rsidRPr="00A90A73">
              <w:rPr>
                <w:rFonts w:ascii="Arial" w:hAnsi="Arial" w:cs="Arial"/>
              </w:rPr>
              <w:t xml:space="preserve"> ter morebitne pripombe in priporočila odbora v zvezi s temi zahtevami ali navedbami.</w:t>
            </w:r>
          </w:p>
        </w:tc>
        <w:tc>
          <w:tcPr>
            <w:tcW w:w="3118" w:type="dxa"/>
          </w:tcPr>
          <w:p w14:paraId="32760759" w14:textId="07FBF873" w:rsidR="009B4815" w:rsidRPr="00A90A73" w:rsidRDefault="009B4815" w:rsidP="007B06AD">
            <w:pPr>
              <w:rPr>
                <w:rFonts w:ascii="Arial" w:hAnsi="Arial" w:cs="Arial"/>
              </w:rPr>
            </w:pPr>
            <w:r w:rsidRPr="00A90A73">
              <w:rPr>
                <w:rFonts w:ascii="Arial" w:hAnsi="Arial" w:cs="Arial"/>
              </w:rPr>
              <w:t xml:space="preserve">5. Odbor po svoji presoji poročila držav pogodbenic pošilja posebnim agencijam, skladom in programom Združenih narodov ter drugim pristojnim organom, da obravnavajo v poročilu navedeno zahtevo ali potrebo po strokovnem nasvetu oziroma </w:t>
            </w:r>
            <w:r w:rsidRPr="0068652A">
              <w:rPr>
                <w:rFonts w:ascii="Arial" w:hAnsi="Arial" w:cs="Arial"/>
                <w:b/>
                <w:bCs/>
              </w:rPr>
              <w:t xml:space="preserve">podpori </w:t>
            </w:r>
            <w:r w:rsidRPr="00A90A73">
              <w:rPr>
                <w:rFonts w:ascii="Arial" w:hAnsi="Arial" w:cs="Arial"/>
              </w:rPr>
              <w:t>ter morebitne pripombe in priporočila odbora v zvezi s temi zahtevami ali navedbami.</w:t>
            </w:r>
          </w:p>
        </w:tc>
        <w:tc>
          <w:tcPr>
            <w:tcW w:w="3402" w:type="dxa"/>
          </w:tcPr>
          <w:p w14:paraId="7504A703" w14:textId="6775C5A6" w:rsidR="009B4815" w:rsidRPr="00A90A73" w:rsidRDefault="00141408" w:rsidP="007B06AD">
            <w:pPr>
              <w:rPr>
                <w:rFonts w:ascii="Arial" w:hAnsi="Arial" w:cs="Arial"/>
              </w:rPr>
            </w:pPr>
            <w:r>
              <w:rPr>
                <w:rFonts w:ascii="Arial" w:hAnsi="Arial" w:cs="Arial"/>
              </w:rPr>
              <w:t>*</w:t>
            </w:r>
          </w:p>
        </w:tc>
      </w:tr>
      <w:tr w:rsidR="009B4815" w:rsidRPr="00A90A73" w14:paraId="7403AAAE" w14:textId="77777777" w:rsidTr="00203FFB">
        <w:tc>
          <w:tcPr>
            <w:tcW w:w="1280" w:type="dxa"/>
          </w:tcPr>
          <w:p w14:paraId="5691B9E8" w14:textId="68770A2C" w:rsidR="009B4815" w:rsidRPr="00A90A73" w:rsidRDefault="009B4815" w:rsidP="007B06AD">
            <w:pPr>
              <w:rPr>
                <w:rFonts w:ascii="Arial" w:hAnsi="Arial" w:cs="Arial"/>
              </w:rPr>
            </w:pPr>
            <w:r w:rsidRPr="00A90A73">
              <w:rPr>
                <w:rFonts w:ascii="Arial" w:hAnsi="Arial" w:cs="Arial"/>
              </w:rPr>
              <w:lastRenderedPageBreak/>
              <w:t>37.</w:t>
            </w:r>
          </w:p>
        </w:tc>
        <w:tc>
          <w:tcPr>
            <w:tcW w:w="3251" w:type="dxa"/>
          </w:tcPr>
          <w:p w14:paraId="39CE353E" w14:textId="77777777" w:rsidR="009B4815" w:rsidRPr="00A90A73" w:rsidRDefault="009B4815" w:rsidP="007B06AD">
            <w:pPr>
              <w:rPr>
                <w:rFonts w:ascii="Arial" w:hAnsi="Arial" w:cs="Arial"/>
                <w:b/>
                <w:bCs/>
              </w:rPr>
            </w:pPr>
            <w:proofErr w:type="spellStart"/>
            <w:r w:rsidRPr="00A90A73">
              <w:rPr>
                <w:rFonts w:ascii="Arial" w:hAnsi="Arial" w:cs="Arial"/>
                <w:b/>
                <w:bCs/>
              </w:rPr>
              <w:t>Cooperation</w:t>
            </w:r>
            <w:proofErr w:type="spellEnd"/>
            <w:r w:rsidRPr="00A90A73">
              <w:rPr>
                <w:rFonts w:ascii="Arial" w:hAnsi="Arial" w:cs="Arial"/>
                <w:b/>
                <w:bCs/>
              </w:rPr>
              <w:t xml:space="preserve"> </w:t>
            </w:r>
            <w:proofErr w:type="spellStart"/>
            <w:r w:rsidRPr="00A90A73">
              <w:rPr>
                <w:rFonts w:ascii="Arial" w:hAnsi="Arial" w:cs="Arial"/>
                <w:b/>
                <w:bCs/>
              </w:rPr>
              <w:t>between</w:t>
            </w:r>
            <w:proofErr w:type="spellEnd"/>
            <w:r w:rsidRPr="00A90A73">
              <w:rPr>
                <w:rFonts w:ascii="Arial" w:hAnsi="Arial" w:cs="Arial"/>
                <w:b/>
                <w:bCs/>
              </w:rPr>
              <w:t xml:space="preserve"> </w:t>
            </w:r>
            <w:proofErr w:type="spellStart"/>
            <w:r w:rsidRPr="00A90A73">
              <w:rPr>
                <w:rFonts w:ascii="Arial" w:hAnsi="Arial" w:cs="Arial"/>
                <w:b/>
                <w:bCs/>
              </w:rPr>
              <w:t>States</w:t>
            </w:r>
            <w:proofErr w:type="spellEnd"/>
            <w:r w:rsidRPr="00A90A73">
              <w:rPr>
                <w:rFonts w:ascii="Arial" w:hAnsi="Arial" w:cs="Arial"/>
                <w:b/>
                <w:bCs/>
              </w:rPr>
              <w:t xml:space="preserve"> </w:t>
            </w:r>
            <w:proofErr w:type="spellStart"/>
            <w:r w:rsidRPr="00A90A73">
              <w:rPr>
                <w:rFonts w:ascii="Arial" w:hAnsi="Arial" w:cs="Arial"/>
                <w:b/>
                <w:bCs/>
              </w:rPr>
              <w:t>Parties</w:t>
            </w:r>
            <w:proofErr w:type="spellEnd"/>
            <w:r w:rsidRPr="00A90A73">
              <w:rPr>
                <w:rFonts w:ascii="Arial" w:hAnsi="Arial" w:cs="Arial"/>
                <w:b/>
                <w:bCs/>
              </w:rPr>
              <w:t xml:space="preserve"> </w:t>
            </w:r>
            <w:proofErr w:type="spellStart"/>
            <w:r w:rsidRPr="00A90A73">
              <w:rPr>
                <w:rFonts w:ascii="Arial" w:hAnsi="Arial" w:cs="Arial"/>
                <w:b/>
                <w:bCs/>
              </w:rPr>
              <w:t>and</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Committee</w:t>
            </w:r>
            <w:proofErr w:type="spellEnd"/>
          </w:p>
          <w:p w14:paraId="36DD5DA5" w14:textId="77777777" w:rsidR="009B4815" w:rsidRDefault="009B4815" w:rsidP="007B06AD">
            <w:pPr>
              <w:rPr>
                <w:rFonts w:ascii="Arial" w:hAnsi="Arial" w:cs="Arial"/>
              </w:rPr>
            </w:pPr>
          </w:p>
          <w:p w14:paraId="655E5FC7" w14:textId="77777777" w:rsidR="009B4815" w:rsidRPr="00A90A73" w:rsidRDefault="009B4815" w:rsidP="007B06AD">
            <w:pPr>
              <w:rPr>
                <w:rFonts w:ascii="Arial" w:hAnsi="Arial" w:cs="Arial"/>
              </w:rPr>
            </w:pPr>
            <w:r w:rsidRPr="00A90A73">
              <w:rPr>
                <w:rFonts w:ascii="Arial" w:hAnsi="Arial" w:cs="Arial"/>
              </w:rPr>
              <w:t xml:space="preserve">1.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cooperate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assist</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members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fulfilment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mandate.</w:t>
            </w:r>
          </w:p>
          <w:p w14:paraId="2F95DCCA" w14:textId="77777777" w:rsidR="009B4815" w:rsidRPr="00A90A73" w:rsidRDefault="009B4815" w:rsidP="007B06AD">
            <w:pPr>
              <w:rPr>
                <w:rFonts w:ascii="Arial" w:hAnsi="Arial" w:cs="Arial"/>
              </w:rPr>
            </w:pPr>
          </w:p>
        </w:tc>
        <w:tc>
          <w:tcPr>
            <w:tcW w:w="3119" w:type="dxa"/>
          </w:tcPr>
          <w:p w14:paraId="708D3127" w14:textId="77777777" w:rsidR="009B4815" w:rsidRPr="00A90A73" w:rsidRDefault="009B4815" w:rsidP="007B06AD">
            <w:pPr>
              <w:rPr>
                <w:rFonts w:ascii="Arial" w:hAnsi="Arial" w:cs="Arial"/>
                <w:b/>
                <w:bCs/>
              </w:rPr>
            </w:pPr>
            <w:r w:rsidRPr="00A90A73">
              <w:rPr>
                <w:rFonts w:ascii="Arial" w:hAnsi="Arial" w:cs="Arial"/>
                <w:b/>
                <w:bCs/>
              </w:rPr>
              <w:t>Sodelovanje med državami pogodbenicami in odborom</w:t>
            </w:r>
          </w:p>
          <w:p w14:paraId="73A39987" w14:textId="77777777" w:rsidR="009B4815" w:rsidRPr="00A90A73" w:rsidRDefault="009B4815" w:rsidP="007B06AD">
            <w:pPr>
              <w:rPr>
                <w:rFonts w:ascii="Arial" w:hAnsi="Arial" w:cs="Arial"/>
              </w:rPr>
            </w:pPr>
          </w:p>
          <w:p w14:paraId="20A800F9" w14:textId="77777777" w:rsidR="009B4815" w:rsidRDefault="009B4815" w:rsidP="007B06AD">
            <w:pPr>
              <w:rPr>
                <w:rFonts w:ascii="Arial" w:hAnsi="Arial" w:cs="Arial"/>
              </w:rPr>
            </w:pPr>
            <w:r w:rsidRPr="00A90A73">
              <w:rPr>
                <w:rFonts w:ascii="Arial" w:hAnsi="Arial" w:cs="Arial"/>
              </w:rPr>
              <w:t>1. Vse države pogodbenice sodelujejo z odborom in pomagajo njegovim članom pri izpolnjevanju nalog in pooblastil.</w:t>
            </w:r>
          </w:p>
          <w:p w14:paraId="2343ED41" w14:textId="6645D3B1" w:rsidR="00203FFB" w:rsidRPr="00A90A73" w:rsidRDefault="00203FFB" w:rsidP="007B06AD">
            <w:pPr>
              <w:rPr>
                <w:rFonts w:ascii="Arial" w:hAnsi="Arial" w:cs="Arial"/>
              </w:rPr>
            </w:pPr>
          </w:p>
        </w:tc>
        <w:tc>
          <w:tcPr>
            <w:tcW w:w="3118" w:type="dxa"/>
          </w:tcPr>
          <w:p w14:paraId="1FD70CB0" w14:textId="77777777" w:rsidR="009B4815" w:rsidRPr="00EE1AD7" w:rsidRDefault="009B4815" w:rsidP="007B06AD">
            <w:pPr>
              <w:rPr>
                <w:rFonts w:ascii="Arial" w:hAnsi="Arial" w:cs="Arial"/>
                <w:u w:val="single"/>
              </w:rPr>
            </w:pPr>
            <w:r w:rsidRPr="00EE1AD7">
              <w:rPr>
                <w:rFonts w:ascii="Arial" w:hAnsi="Arial" w:cs="Arial"/>
                <w:u w:val="single"/>
              </w:rPr>
              <w:t>Sodelovanje med državami pogodbenicami in odborom</w:t>
            </w:r>
          </w:p>
          <w:p w14:paraId="180E782F" w14:textId="77777777" w:rsidR="009B4815" w:rsidRPr="00A90A73" w:rsidRDefault="009B4815" w:rsidP="007B06AD">
            <w:pPr>
              <w:rPr>
                <w:rFonts w:ascii="Arial" w:hAnsi="Arial" w:cs="Arial"/>
              </w:rPr>
            </w:pPr>
          </w:p>
          <w:p w14:paraId="7FF18F1B" w14:textId="7E25580C" w:rsidR="009B4815" w:rsidRPr="00A90A73" w:rsidRDefault="009B4815" w:rsidP="007B06AD">
            <w:pPr>
              <w:rPr>
                <w:rFonts w:ascii="Arial" w:hAnsi="Arial" w:cs="Arial"/>
              </w:rPr>
            </w:pPr>
            <w:r w:rsidRPr="00A90A73">
              <w:rPr>
                <w:rFonts w:ascii="Arial" w:hAnsi="Arial" w:cs="Arial"/>
              </w:rPr>
              <w:t>1. Vse države pogodbenice bodo sodelovale z Odborom in pomagale njegovim članom pri izpolnjevanju njihovih nalog in pooblastil.</w:t>
            </w:r>
          </w:p>
        </w:tc>
        <w:tc>
          <w:tcPr>
            <w:tcW w:w="3402" w:type="dxa"/>
          </w:tcPr>
          <w:p w14:paraId="710BFD5C" w14:textId="3BA1ACB9" w:rsidR="009B4815" w:rsidRPr="00A90A73" w:rsidRDefault="00141408" w:rsidP="007B06AD">
            <w:pPr>
              <w:rPr>
                <w:rFonts w:ascii="Arial" w:hAnsi="Arial" w:cs="Arial"/>
              </w:rPr>
            </w:pPr>
            <w:r>
              <w:rPr>
                <w:rFonts w:ascii="Arial" w:hAnsi="Arial" w:cs="Arial"/>
              </w:rPr>
              <w:t>*</w:t>
            </w:r>
          </w:p>
        </w:tc>
      </w:tr>
      <w:tr w:rsidR="009B4815" w:rsidRPr="00A90A73" w14:paraId="26E103C7" w14:textId="77777777" w:rsidTr="00203FFB">
        <w:tc>
          <w:tcPr>
            <w:tcW w:w="1280" w:type="dxa"/>
          </w:tcPr>
          <w:p w14:paraId="4BB7C394" w14:textId="77777777" w:rsidR="009B4815" w:rsidRPr="00A90A73" w:rsidRDefault="009B4815" w:rsidP="007B06AD">
            <w:pPr>
              <w:rPr>
                <w:rFonts w:ascii="Arial" w:hAnsi="Arial" w:cs="Arial"/>
              </w:rPr>
            </w:pPr>
          </w:p>
        </w:tc>
        <w:tc>
          <w:tcPr>
            <w:tcW w:w="3251" w:type="dxa"/>
          </w:tcPr>
          <w:p w14:paraId="63BEE08B" w14:textId="553E1533" w:rsidR="009B4815" w:rsidRPr="00A90A73" w:rsidRDefault="009B4815" w:rsidP="007B06AD">
            <w:pPr>
              <w:rPr>
                <w:rFonts w:ascii="Arial" w:hAnsi="Arial" w:cs="Arial"/>
              </w:rPr>
            </w:pPr>
            <w:r w:rsidRPr="00A90A73">
              <w:rPr>
                <w:rFonts w:ascii="Arial" w:hAnsi="Arial" w:cs="Arial"/>
              </w:rPr>
              <w:t xml:space="preserve">2. In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relationship</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give</w:t>
            </w:r>
            <w:proofErr w:type="spellEnd"/>
            <w:r w:rsidRPr="00A90A73">
              <w:rPr>
                <w:rFonts w:ascii="Arial" w:hAnsi="Arial" w:cs="Arial"/>
              </w:rPr>
              <w:t xml:space="preserve"> </w:t>
            </w:r>
            <w:proofErr w:type="spellStart"/>
            <w:r w:rsidRPr="00A90A73">
              <w:rPr>
                <w:rFonts w:ascii="Arial" w:hAnsi="Arial" w:cs="Arial"/>
              </w:rPr>
              <w:t>due</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 xml:space="preserve"> to </w:t>
            </w:r>
            <w:proofErr w:type="spellStart"/>
            <w:r w:rsidRPr="00A90A73">
              <w:rPr>
                <w:rFonts w:ascii="Arial" w:hAnsi="Arial" w:cs="Arial"/>
              </w:rPr>
              <w:t>ways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means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enhancing</w:t>
            </w:r>
            <w:proofErr w:type="spellEnd"/>
            <w:r w:rsidRPr="00A90A73">
              <w:rPr>
                <w:rFonts w:ascii="Arial" w:hAnsi="Arial" w:cs="Arial"/>
              </w:rPr>
              <w:t xml:space="preserve"> </w:t>
            </w:r>
            <w:proofErr w:type="spellStart"/>
            <w:r w:rsidRPr="00A90A73">
              <w:rPr>
                <w:rFonts w:ascii="Arial" w:hAnsi="Arial" w:cs="Arial"/>
              </w:rPr>
              <w:t>national</w:t>
            </w:r>
            <w:proofErr w:type="spellEnd"/>
            <w:r w:rsidRPr="00A90A73">
              <w:rPr>
                <w:rFonts w:ascii="Arial" w:hAnsi="Arial" w:cs="Arial"/>
              </w:rPr>
              <w:t xml:space="preserve"> </w:t>
            </w:r>
            <w:proofErr w:type="spellStart"/>
            <w:r w:rsidRPr="00A90A73">
              <w:rPr>
                <w:rFonts w:ascii="Arial" w:hAnsi="Arial" w:cs="Arial"/>
              </w:rPr>
              <w:t>capacities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including</w:t>
            </w:r>
            <w:proofErr w:type="spellEnd"/>
            <w:r w:rsidRPr="00A90A73">
              <w:rPr>
                <w:rFonts w:ascii="Arial" w:hAnsi="Arial" w:cs="Arial"/>
              </w:rPr>
              <w:t xml:space="preserve"> </w:t>
            </w:r>
            <w:proofErr w:type="spellStart"/>
            <w:r w:rsidRPr="00A90A73">
              <w:rPr>
                <w:rFonts w:ascii="Arial" w:hAnsi="Arial" w:cs="Arial"/>
              </w:rPr>
              <w:t>through</w:t>
            </w:r>
            <w:proofErr w:type="spellEnd"/>
            <w:r w:rsidRPr="00A90A73">
              <w:rPr>
                <w:rFonts w:ascii="Arial" w:hAnsi="Arial" w:cs="Arial"/>
              </w:rPr>
              <w:t xml:space="preserve"> </w:t>
            </w:r>
            <w:proofErr w:type="spellStart"/>
            <w:r w:rsidRPr="00A90A73">
              <w:rPr>
                <w:rFonts w:ascii="Arial" w:hAnsi="Arial" w:cs="Arial"/>
              </w:rPr>
              <w:t>internationa</w:t>
            </w:r>
            <w:proofErr w:type="spellEnd"/>
            <w:r w:rsidRPr="00A90A73">
              <w:rPr>
                <w:rFonts w:ascii="Arial" w:hAnsi="Arial" w:cs="Arial"/>
              </w:rPr>
              <w:t xml:space="preserve"> </w:t>
            </w:r>
            <w:proofErr w:type="spellStart"/>
            <w:r w:rsidRPr="00A90A73">
              <w:rPr>
                <w:rFonts w:ascii="Arial" w:hAnsi="Arial" w:cs="Arial"/>
              </w:rPr>
              <w:t>cooperation</w:t>
            </w:r>
            <w:proofErr w:type="spellEnd"/>
            <w:r w:rsidRPr="00A90A73">
              <w:rPr>
                <w:rFonts w:ascii="Arial" w:hAnsi="Arial" w:cs="Arial"/>
              </w:rPr>
              <w:t>.</w:t>
            </w:r>
          </w:p>
          <w:p w14:paraId="63D6F408" w14:textId="77777777" w:rsidR="009B4815" w:rsidRPr="00A90A73" w:rsidRDefault="009B4815" w:rsidP="007B06AD">
            <w:pPr>
              <w:rPr>
                <w:rFonts w:ascii="Arial" w:hAnsi="Arial" w:cs="Arial"/>
              </w:rPr>
            </w:pPr>
          </w:p>
        </w:tc>
        <w:tc>
          <w:tcPr>
            <w:tcW w:w="3119" w:type="dxa"/>
          </w:tcPr>
          <w:p w14:paraId="485CCCFE" w14:textId="2CB9183A" w:rsidR="009B4815" w:rsidRPr="00A90A73" w:rsidRDefault="009B4815" w:rsidP="007B06AD">
            <w:pPr>
              <w:rPr>
                <w:rFonts w:ascii="Arial" w:hAnsi="Arial" w:cs="Arial"/>
              </w:rPr>
            </w:pPr>
            <w:r w:rsidRPr="00A90A73">
              <w:rPr>
                <w:rFonts w:ascii="Arial" w:hAnsi="Arial" w:cs="Arial"/>
              </w:rPr>
              <w:t>2. V odnosih z državami pogodbenicami odbor natančno preuči načine in sredstva za povečevanje zmogljivosti v državah za izvajanje te konvencije, tudi z mednarodnim sodelovanjem.</w:t>
            </w:r>
          </w:p>
        </w:tc>
        <w:tc>
          <w:tcPr>
            <w:tcW w:w="3118" w:type="dxa"/>
          </w:tcPr>
          <w:p w14:paraId="2B31104E" w14:textId="53E339D8" w:rsidR="009B4815" w:rsidRPr="00A90A73" w:rsidRDefault="009B4815" w:rsidP="007B06AD">
            <w:pPr>
              <w:rPr>
                <w:rFonts w:ascii="Arial" w:hAnsi="Arial" w:cs="Arial"/>
              </w:rPr>
            </w:pPr>
            <w:r w:rsidRPr="00A90A73">
              <w:rPr>
                <w:rFonts w:ascii="Arial" w:hAnsi="Arial" w:cs="Arial"/>
              </w:rPr>
              <w:t>2. V odnosih z državami pogodbenicami Odbor natančno preuči načine in sredstva za povečevanje zmogljivosti v državah za izvajanje te Konvencije, tudi z mednarodnim sodelovanjem.</w:t>
            </w:r>
          </w:p>
        </w:tc>
        <w:tc>
          <w:tcPr>
            <w:tcW w:w="3402" w:type="dxa"/>
          </w:tcPr>
          <w:p w14:paraId="144B469F" w14:textId="01B7E375" w:rsidR="009B4815" w:rsidRPr="00A90A73" w:rsidRDefault="00141408" w:rsidP="007B06AD">
            <w:pPr>
              <w:rPr>
                <w:rFonts w:ascii="Arial" w:hAnsi="Arial" w:cs="Arial"/>
              </w:rPr>
            </w:pPr>
            <w:r>
              <w:rPr>
                <w:rFonts w:ascii="Arial" w:hAnsi="Arial" w:cs="Arial"/>
              </w:rPr>
              <w:t>*</w:t>
            </w:r>
          </w:p>
        </w:tc>
      </w:tr>
      <w:tr w:rsidR="009B4815" w:rsidRPr="00A90A73" w14:paraId="0977292C" w14:textId="77777777" w:rsidTr="00203FFB">
        <w:tc>
          <w:tcPr>
            <w:tcW w:w="1280" w:type="dxa"/>
          </w:tcPr>
          <w:p w14:paraId="215A9DBF" w14:textId="4F2EE5F7" w:rsidR="009B4815" w:rsidRPr="00A90A73" w:rsidRDefault="009B4815" w:rsidP="007B06AD">
            <w:pPr>
              <w:rPr>
                <w:rFonts w:ascii="Arial" w:hAnsi="Arial" w:cs="Arial"/>
              </w:rPr>
            </w:pPr>
            <w:r w:rsidRPr="00A90A73">
              <w:rPr>
                <w:rFonts w:ascii="Arial" w:hAnsi="Arial" w:cs="Arial"/>
              </w:rPr>
              <w:t>38.</w:t>
            </w:r>
          </w:p>
        </w:tc>
        <w:tc>
          <w:tcPr>
            <w:tcW w:w="3251" w:type="dxa"/>
          </w:tcPr>
          <w:p w14:paraId="55390E0B" w14:textId="77777777" w:rsidR="009B4815" w:rsidRPr="00A90A73" w:rsidRDefault="009B4815" w:rsidP="007B06AD">
            <w:pPr>
              <w:rPr>
                <w:rFonts w:ascii="Arial" w:hAnsi="Arial" w:cs="Arial"/>
                <w:b/>
                <w:bCs/>
              </w:rPr>
            </w:pPr>
            <w:proofErr w:type="spellStart"/>
            <w:r w:rsidRPr="00A90A73">
              <w:rPr>
                <w:rFonts w:ascii="Arial" w:hAnsi="Arial" w:cs="Arial"/>
                <w:b/>
                <w:bCs/>
              </w:rPr>
              <w:t>Relationship</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Committee</w:t>
            </w:r>
            <w:proofErr w:type="spellEnd"/>
            <w:r w:rsidRPr="00A90A73">
              <w:rPr>
                <w:rFonts w:ascii="Arial" w:hAnsi="Arial" w:cs="Arial"/>
                <w:b/>
                <w:bCs/>
              </w:rPr>
              <w:t xml:space="preserve"> </w:t>
            </w:r>
            <w:proofErr w:type="spellStart"/>
            <w:r w:rsidRPr="00A90A73">
              <w:rPr>
                <w:rFonts w:ascii="Arial" w:hAnsi="Arial" w:cs="Arial"/>
                <w:b/>
                <w:bCs/>
              </w:rPr>
              <w:t>with</w:t>
            </w:r>
            <w:proofErr w:type="spellEnd"/>
            <w:r w:rsidRPr="00A90A73">
              <w:rPr>
                <w:rFonts w:ascii="Arial" w:hAnsi="Arial" w:cs="Arial"/>
                <w:b/>
                <w:bCs/>
              </w:rPr>
              <w:t xml:space="preserve"> </w:t>
            </w:r>
            <w:proofErr w:type="spellStart"/>
            <w:r w:rsidRPr="00A90A73">
              <w:rPr>
                <w:rFonts w:ascii="Arial" w:hAnsi="Arial" w:cs="Arial"/>
                <w:b/>
                <w:bCs/>
              </w:rPr>
              <w:t>other</w:t>
            </w:r>
            <w:proofErr w:type="spellEnd"/>
            <w:r w:rsidRPr="00A90A73">
              <w:rPr>
                <w:rFonts w:ascii="Arial" w:hAnsi="Arial" w:cs="Arial"/>
                <w:b/>
                <w:bCs/>
              </w:rPr>
              <w:t xml:space="preserve"> </w:t>
            </w:r>
            <w:proofErr w:type="spellStart"/>
            <w:r w:rsidRPr="00A90A73">
              <w:rPr>
                <w:rFonts w:ascii="Arial" w:hAnsi="Arial" w:cs="Arial"/>
                <w:b/>
                <w:bCs/>
              </w:rPr>
              <w:t>bodies</w:t>
            </w:r>
            <w:proofErr w:type="spellEnd"/>
          </w:p>
          <w:p w14:paraId="08DCA99F" w14:textId="77777777" w:rsidR="009B4815" w:rsidRPr="00A90A73" w:rsidRDefault="009B4815" w:rsidP="007B06AD">
            <w:pPr>
              <w:rPr>
                <w:rFonts w:ascii="Arial" w:hAnsi="Arial" w:cs="Arial"/>
              </w:rPr>
            </w:pPr>
          </w:p>
          <w:p w14:paraId="1463E246" w14:textId="77777777" w:rsidR="009B4815" w:rsidRPr="00A90A73" w:rsidRDefault="009B4815" w:rsidP="007B06AD">
            <w:pPr>
              <w:rPr>
                <w:rFonts w:ascii="Arial" w:hAnsi="Arial" w:cs="Arial"/>
              </w:rPr>
            </w:pPr>
            <w:r w:rsidRPr="00A90A73">
              <w:rPr>
                <w:rFonts w:ascii="Arial" w:hAnsi="Arial" w:cs="Arial"/>
              </w:rPr>
              <w:t xml:space="preserve">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foster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encourage</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w:t>
            </w:r>
            <w:proofErr w:type="spellStart"/>
            <w:r w:rsidRPr="00A90A73">
              <w:rPr>
                <w:rFonts w:ascii="Arial" w:hAnsi="Arial" w:cs="Arial"/>
              </w:rPr>
              <w:t>cooperation</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field</w:t>
            </w:r>
            <w:proofErr w:type="spellEnd"/>
            <w:r w:rsidRPr="00A90A73">
              <w:rPr>
                <w:rFonts w:ascii="Arial" w:hAnsi="Arial" w:cs="Arial"/>
              </w:rPr>
              <w:t xml:space="preserve"> </w:t>
            </w:r>
            <w:proofErr w:type="spellStart"/>
            <w:r w:rsidRPr="00A90A73">
              <w:rPr>
                <w:rFonts w:ascii="Arial" w:hAnsi="Arial" w:cs="Arial"/>
              </w:rPr>
              <w:t>covered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2C62618F" w14:textId="77777777" w:rsidR="009B4815" w:rsidRPr="00A90A73" w:rsidRDefault="009B4815" w:rsidP="007B06AD">
            <w:pPr>
              <w:rPr>
                <w:rFonts w:ascii="Arial" w:hAnsi="Arial" w:cs="Arial"/>
              </w:rPr>
            </w:pPr>
          </w:p>
        </w:tc>
        <w:tc>
          <w:tcPr>
            <w:tcW w:w="3119" w:type="dxa"/>
          </w:tcPr>
          <w:p w14:paraId="56EC6308" w14:textId="77777777" w:rsidR="009B4815" w:rsidRPr="00A90A73" w:rsidRDefault="009B4815" w:rsidP="007B06AD">
            <w:pPr>
              <w:rPr>
                <w:rFonts w:ascii="Arial" w:hAnsi="Arial" w:cs="Arial"/>
                <w:b/>
                <w:bCs/>
              </w:rPr>
            </w:pPr>
            <w:r w:rsidRPr="00A90A73">
              <w:rPr>
                <w:rFonts w:ascii="Arial" w:hAnsi="Arial" w:cs="Arial"/>
                <w:b/>
                <w:bCs/>
              </w:rPr>
              <w:t>Razmerje odbora do drugih organov</w:t>
            </w:r>
          </w:p>
          <w:p w14:paraId="45A00E4F" w14:textId="77777777" w:rsidR="009B4815" w:rsidRPr="00A90A73" w:rsidRDefault="009B4815" w:rsidP="007B06AD">
            <w:pPr>
              <w:rPr>
                <w:rFonts w:ascii="Arial" w:hAnsi="Arial" w:cs="Arial"/>
              </w:rPr>
            </w:pPr>
          </w:p>
          <w:p w14:paraId="55457521" w14:textId="2851D5D3" w:rsidR="009B4815" w:rsidRPr="00A90A73" w:rsidRDefault="009B4815" w:rsidP="007B06AD">
            <w:pPr>
              <w:rPr>
                <w:rFonts w:ascii="Arial" w:hAnsi="Arial" w:cs="Arial"/>
              </w:rPr>
            </w:pPr>
            <w:r w:rsidRPr="00A90A73">
              <w:rPr>
                <w:rFonts w:ascii="Arial" w:hAnsi="Arial" w:cs="Arial"/>
              </w:rPr>
              <w:t>Da bi podprle učinkovito izvajanje te konvencije in spodbudile mednarodno sodelovanje na področju, ki ga zajema:</w:t>
            </w:r>
          </w:p>
        </w:tc>
        <w:tc>
          <w:tcPr>
            <w:tcW w:w="3118" w:type="dxa"/>
          </w:tcPr>
          <w:p w14:paraId="6684D36C" w14:textId="77777777" w:rsidR="009B4815" w:rsidRPr="00EE1AD7" w:rsidRDefault="009B4815" w:rsidP="007B06AD">
            <w:pPr>
              <w:rPr>
                <w:rFonts w:ascii="Arial" w:hAnsi="Arial" w:cs="Arial"/>
                <w:u w:val="single"/>
              </w:rPr>
            </w:pPr>
            <w:r w:rsidRPr="00EE1AD7">
              <w:rPr>
                <w:rFonts w:ascii="Arial" w:hAnsi="Arial" w:cs="Arial"/>
                <w:u w:val="single"/>
              </w:rPr>
              <w:t>Razmerje odbora do drugih organov</w:t>
            </w:r>
          </w:p>
          <w:p w14:paraId="10AFB2ED" w14:textId="77777777" w:rsidR="009B4815" w:rsidRPr="00A90A73" w:rsidRDefault="009B4815" w:rsidP="007B06AD">
            <w:pPr>
              <w:rPr>
                <w:rFonts w:ascii="Arial" w:hAnsi="Arial" w:cs="Arial"/>
              </w:rPr>
            </w:pPr>
          </w:p>
          <w:p w14:paraId="64AB4615" w14:textId="3F6FD5A9" w:rsidR="009B4815" w:rsidRPr="00A90A73" w:rsidRDefault="009B4815" w:rsidP="007B06AD">
            <w:pPr>
              <w:rPr>
                <w:rFonts w:ascii="Arial" w:hAnsi="Arial" w:cs="Arial"/>
              </w:rPr>
            </w:pPr>
            <w:r w:rsidRPr="00A90A73">
              <w:rPr>
                <w:rFonts w:ascii="Arial" w:hAnsi="Arial" w:cs="Arial"/>
              </w:rPr>
              <w:t>Da bi podprle učinkovito izvajanje te Konvencije in spodbudile mednarodno sodelovanje na področju, ki ga ureja:</w:t>
            </w:r>
          </w:p>
        </w:tc>
        <w:tc>
          <w:tcPr>
            <w:tcW w:w="3402" w:type="dxa"/>
          </w:tcPr>
          <w:p w14:paraId="19AC7E54" w14:textId="693BCC20" w:rsidR="009B4815" w:rsidRPr="00A90A73" w:rsidRDefault="00141408" w:rsidP="007B06AD">
            <w:pPr>
              <w:rPr>
                <w:rFonts w:ascii="Arial" w:hAnsi="Arial" w:cs="Arial"/>
              </w:rPr>
            </w:pPr>
            <w:r>
              <w:rPr>
                <w:rFonts w:ascii="Arial" w:hAnsi="Arial" w:cs="Arial"/>
              </w:rPr>
              <w:t>*</w:t>
            </w:r>
          </w:p>
        </w:tc>
      </w:tr>
      <w:tr w:rsidR="009B4815" w:rsidRPr="00A90A73" w14:paraId="17A70BD2" w14:textId="77777777" w:rsidTr="00203FFB">
        <w:tc>
          <w:tcPr>
            <w:tcW w:w="1280" w:type="dxa"/>
          </w:tcPr>
          <w:p w14:paraId="3B73297E" w14:textId="77777777" w:rsidR="009B4815" w:rsidRPr="00A90A73" w:rsidRDefault="009B4815" w:rsidP="007B06AD">
            <w:pPr>
              <w:rPr>
                <w:rFonts w:ascii="Arial" w:hAnsi="Arial" w:cs="Arial"/>
              </w:rPr>
            </w:pPr>
          </w:p>
        </w:tc>
        <w:tc>
          <w:tcPr>
            <w:tcW w:w="3251" w:type="dxa"/>
          </w:tcPr>
          <w:p w14:paraId="40648AA3" w14:textId="77777777" w:rsidR="009B4815" w:rsidRPr="00A90A73" w:rsidRDefault="009B4815" w:rsidP="007B06AD">
            <w:pPr>
              <w:rPr>
                <w:rFonts w:ascii="Arial" w:hAnsi="Arial" w:cs="Arial"/>
              </w:rPr>
            </w:pPr>
            <w:r w:rsidRPr="00A90A73">
              <w:rPr>
                <w:rFonts w:ascii="Arial" w:hAnsi="Arial" w:cs="Arial"/>
              </w:rPr>
              <w:t xml:space="preserve">(a)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specialized</w:t>
            </w:r>
            <w:proofErr w:type="spellEnd"/>
            <w:r w:rsidRPr="00A90A73">
              <w:rPr>
                <w:rFonts w:ascii="Arial" w:hAnsi="Arial" w:cs="Arial"/>
              </w:rPr>
              <w:t xml:space="preserve"> </w:t>
            </w:r>
            <w:proofErr w:type="spellStart"/>
            <w:r w:rsidRPr="00A90A73">
              <w:rPr>
                <w:rFonts w:ascii="Arial" w:hAnsi="Arial" w:cs="Arial"/>
              </w:rPr>
              <w:t>agencies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organs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entitled</w:t>
            </w:r>
            <w:proofErr w:type="spellEnd"/>
            <w:r w:rsidRPr="00A90A73">
              <w:rPr>
                <w:rFonts w:ascii="Arial" w:hAnsi="Arial" w:cs="Arial"/>
              </w:rPr>
              <w:t xml:space="preserve"> to be </w:t>
            </w:r>
            <w:proofErr w:type="spellStart"/>
            <w:r w:rsidRPr="00A90A73">
              <w:rPr>
                <w:rFonts w:ascii="Arial" w:hAnsi="Arial" w:cs="Arial"/>
              </w:rPr>
              <w:t>represented</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consideration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provisions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lastRenderedPageBreak/>
              <w:t>Convention</w:t>
            </w:r>
            <w:proofErr w:type="spellEnd"/>
            <w:r w:rsidRPr="00A90A73">
              <w:rPr>
                <w:rFonts w:ascii="Arial" w:hAnsi="Arial" w:cs="Arial"/>
              </w:rPr>
              <w:t xml:space="preserve"> as </w:t>
            </w:r>
            <w:proofErr w:type="spellStart"/>
            <w:r w:rsidRPr="00A90A73">
              <w:rPr>
                <w:rFonts w:ascii="Arial" w:hAnsi="Arial" w:cs="Arial"/>
              </w:rPr>
              <w:t>fall</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scope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mandate.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invite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specialized</w:t>
            </w:r>
            <w:proofErr w:type="spellEnd"/>
            <w:r w:rsidRPr="00A90A73">
              <w:rPr>
                <w:rFonts w:ascii="Arial" w:hAnsi="Arial" w:cs="Arial"/>
              </w:rPr>
              <w:t xml:space="preserve"> </w:t>
            </w:r>
            <w:proofErr w:type="spellStart"/>
            <w:r w:rsidRPr="00A90A73">
              <w:rPr>
                <w:rFonts w:ascii="Arial" w:hAnsi="Arial" w:cs="Arial"/>
              </w:rPr>
              <w:t>agencies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competent</w:t>
            </w:r>
            <w:proofErr w:type="spellEnd"/>
            <w:r w:rsidRPr="00A90A73">
              <w:rPr>
                <w:rFonts w:ascii="Arial" w:hAnsi="Arial" w:cs="Arial"/>
              </w:rPr>
              <w:t xml:space="preserve"> </w:t>
            </w:r>
            <w:proofErr w:type="spellStart"/>
            <w:r w:rsidRPr="00A90A73">
              <w:rPr>
                <w:rFonts w:ascii="Arial" w:hAnsi="Arial" w:cs="Arial"/>
              </w:rPr>
              <w:t>bodies</w:t>
            </w:r>
            <w:proofErr w:type="spellEnd"/>
            <w:r w:rsidRPr="00A90A73">
              <w:rPr>
                <w:rFonts w:ascii="Arial" w:hAnsi="Arial" w:cs="Arial"/>
              </w:rPr>
              <w:t xml:space="preserve"> as it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consider</w:t>
            </w:r>
            <w:proofErr w:type="spellEnd"/>
            <w:r w:rsidRPr="00A90A73">
              <w:rPr>
                <w:rFonts w:ascii="Arial" w:hAnsi="Arial" w:cs="Arial"/>
              </w:rPr>
              <w:t xml:space="preserve"> </w:t>
            </w:r>
            <w:proofErr w:type="spellStart"/>
            <w:r w:rsidRPr="00A90A73">
              <w:rPr>
                <w:rFonts w:ascii="Arial" w:hAnsi="Arial" w:cs="Arial"/>
              </w:rPr>
              <w:t>appropriate</w:t>
            </w:r>
            <w:proofErr w:type="spellEnd"/>
            <w:r w:rsidRPr="00A90A73">
              <w:rPr>
                <w:rFonts w:ascii="Arial" w:hAnsi="Arial" w:cs="Arial"/>
              </w:rPr>
              <w:t xml:space="preserve"> to </w:t>
            </w:r>
            <w:proofErr w:type="spellStart"/>
            <w:r w:rsidRPr="00A90A73">
              <w:rPr>
                <w:rFonts w:ascii="Arial" w:hAnsi="Arial" w:cs="Arial"/>
              </w:rPr>
              <w:t>provide</w:t>
            </w:r>
            <w:proofErr w:type="spellEnd"/>
            <w:r w:rsidRPr="00A90A73">
              <w:rPr>
                <w:rFonts w:ascii="Arial" w:hAnsi="Arial" w:cs="Arial"/>
              </w:rPr>
              <w:t xml:space="preserve"> </w:t>
            </w:r>
            <w:proofErr w:type="spellStart"/>
            <w:r w:rsidRPr="00A90A73">
              <w:rPr>
                <w:rFonts w:ascii="Arial" w:hAnsi="Arial" w:cs="Arial"/>
              </w:rPr>
              <w:t>expert</w:t>
            </w:r>
            <w:proofErr w:type="spellEnd"/>
            <w:r w:rsidRPr="00A90A73">
              <w:rPr>
                <w:rFonts w:ascii="Arial" w:hAnsi="Arial" w:cs="Arial"/>
              </w:rPr>
              <w:t xml:space="preserve"> </w:t>
            </w:r>
            <w:proofErr w:type="spellStart"/>
            <w:r w:rsidRPr="00A90A73">
              <w:rPr>
                <w:rFonts w:ascii="Arial" w:hAnsi="Arial" w:cs="Arial"/>
              </w:rPr>
              <w:t>advice</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in </w:t>
            </w:r>
            <w:proofErr w:type="spellStart"/>
            <w:r w:rsidRPr="00A90A73">
              <w:rPr>
                <w:rFonts w:ascii="Arial" w:hAnsi="Arial" w:cs="Arial"/>
              </w:rPr>
              <w:t>areas</w:t>
            </w:r>
            <w:proofErr w:type="spellEnd"/>
            <w:r w:rsidRPr="00A90A73">
              <w:rPr>
                <w:rFonts w:ascii="Arial" w:hAnsi="Arial" w:cs="Arial"/>
              </w:rPr>
              <w:t xml:space="preserve"> </w:t>
            </w:r>
            <w:proofErr w:type="spellStart"/>
            <w:r w:rsidRPr="00A90A73">
              <w:rPr>
                <w:rFonts w:ascii="Arial" w:hAnsi="Arial" w:cs="Arial"/>
              </w:rPr>
              <w:t>falling</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scope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respective</w:t>
            </w:r>
            <w:proofErr w:type="spellEnd"/>
            <w:r w:rsidRPr="00A90A73">
              <w:rPr>
                <w:rFonts w:ascii="Arial" w:hAnsi="Arial" w:cs="Arial"/>
              </w:rPr>
              <w:t xml:space="preserve"> </w:t>
            </w:r>
            <w:proofErr w:type="spellStart"/>
            <w:r w:rsidRPr="00A90A73">
              <w:rPr>
                <w:rFonts w:ascii="Arial" w:hAnsi="Arial" w:cs="Arial"/>
              </w:rPr>
              <w:t>mandates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invite</w:t>
            </w:r>
            <w:proofErr w:type="spellEnd"/>
            <w:r w:rsidRPr="00A90A73">
              <w:rPr>
                <w:rFonts w:ascii="Arial" w:hAnsi="Arial" w:cs="Arial"/>
              </w:rPr>
              <w:t xml:space="preserve"> </w:t>
            </w:r>
            <w:proofErr w:type="spellStart"/>
            <w:r w:rsidRPr="00A90A73">
              <w:rPr>
                <w:rFonts w:ascii="Arial" w:hAnsi="Arial" w:cs="Arial"/>
              </w:rPr>
              <w:t>specialized</w:t>
            </w:r>
            <w:proofErr w:type="spellEnd"/>
            <w:r w:rsidRPr="00A90A73">
              <w:rPr>
                <w:rFonts w:ascii="Arial" w:hAnsi="Arial" w:cs="Arial"/>
              </w:rPr>
              <w:t xml:space="preserve"> </w:t>
            </w:r>
            <w:proofErr w:type="spellStart"/>
            <w:r w:rsidRPr="00A90A73">
              <w:rPr>
                <w:rFonts w:ascii="Arial" w:hAnsi="Arial" w:cs="Arial"/>
              </w:rPr>
              <w:t>agencies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organs</w:t>
            </w:r>
            <w:proofErr w:type="spellEnd"/>
            <w:r w:rsidRPr="00A90A73">
              <w:rPr>
                <w:rFonts w:ascii="Arial" w:hAnsi="Arial" w:cs="Arial"/>
              </w:rPr>
              <w:t xml:space="preserve"> to </w:t>
            </w:r>
            <w:proofErr w:type="spellStart"/>
            <w:r w:rsidRPr="00A90A73">
              <w:rPr>
                <w:rFonts w:ascii="Arial" w:hAnsi="Arial" w:cs="Arial"/>
              </w:rPr>
              <w:t>submit</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in </w:t>
            </w:r>
            <w:proofErr w:type="spellStart"/>
            <w:r w:rsidRPr="00A90A73">
              <w:rPr>
                <w:rFonts w:ascii="Arial" w:hAnsi="Arial" w:cs="Arial"/>
              </w:rPr>
              <w:t>areas</w:t>
            </w:r>
            <w:proofErr w:type="spellEnd"/>
            <w:r w:rsidRPr="00A90A73">
              <w:rPr>
                <w:rFonts w:ascii="Arial" w:hAnsi="Arial" w:cs="Arial"/>
              </w:rPr>
              <w:t xml:space="preserve"> </w:t>
            </w:r>
            <w:proofErr w:type="spellStart"/>
            <w:r w:rsidRPr="00A90A73">
              <w:rPr>
                <w:rFonts w:ascii="Arial" w:hAnsi="Arial" w:cs="Arial"/>
              </w:rPr>
              <w:t>falling</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scope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w:t>
            </w:r>
          </w:p>
          <w:p w14:paraId="4C0B9C91" w14:textId="77777777" w:rsidR="009B4815" w:rsidRPr="00A90A73" w:rsidRDefault="009B4815" w:rsidP="007B06AD">
            <w:pPr>
              <w:rPr>
                <w:rFonts w:ascii="Arial" w:hAnsi="Arial" w:cs="Arial"/>
              </w:rPr>
            </w:pPr>
          </w:p>
        </w:tc>
        <w:tc>
          <w:tcPr>
            <w:tcW w:w="3119" w:type="dxa"/>
          </w:tcPr>
          <w:p w14:paraId="6C276BAD" w14:textId="77777777" w:rsidR="009B4815" w:rsidRPr="00A90A73" w:rsidRDefault="009B4815" w:rsidP="007B06AD">
            <w:pPr>
              <w:widowControl w:val="0"/>
              <w:tabs>
                <w:tab w:val="left" w:pos="395"/>
              </w:tabs>
              <w:autoSpaceDE w:val="0"/>
              <w:autoSpaceDN w:val="0"/>
              <w:ind w:right="108"/>
              <w:rPr>
                <w:rFonts w:ascii="Arial" w:hAnsi="Arial" w:cs="Arial"/>
              </w:rPr>
            </w:pPr>
            <w:r w:rsidRPr="00A90A73">
              <w:rPr>
                <w:rFonts w:ascii="Arial" w:hAnsi="Arial" w:cs="Arial"/>
              </w:rPr>
              <w:lastRenderedPageBreak/>
              <w:t xml:space="preserve">imajo specializirane agencije in drugi organi Združenih narodov pravico biti zastopani pri obravnavanju izvajanja tistih določb te konvencije, ki spadajo med njihove naloge </w:t>
            </w:r>
            <w:r w:rsidRPr="00A90A73">
              <w:rPr>
                <w:rFonts w:ascii="Arial" w:hAnsi="Arial" w:cs="Arial"/>
              </w:rPr>
              <w:lastRenderedPageBreak/>
              <w:t>in pristojnosti.</w:t>
            </w:r>
            <w:r w:rsidRPr="00A90A73">
              <w:rPr>
                <w:rFonts w:ascii="Arial" w:hAnsi="Arial" w:cs="Arial"/>
                <w:spacing w:val="27"/>
              </w:rPr>
              <w:t xml:space="preserve"> </w:t>
            </w:r>
            <w:r w:rsidRPr="00A90A73">
              <w:rPr>
                <w:rFonts w:ascii="Arial" w:hAnsi="Arial" w:cs="Arial"/>
              </w:rPr>
              <w:t>Odbor</w:t>
            </w:r>
            <w:r w:rsidRPr="00A90A73">
              <w:rPr>
                <w:rFonts w:ascii="Arial" w:hAnsi="Arial" w:cs="Arial"/>
                <w:spacing w:val="27"/>
              </w:rPr>
              <w:t xml:space="preserve"> </w:t>
            </w:r>
            <w:r w:rsidRPr="00A90A73">
              <w:rPr>
                <w:rFonts w:ascii="Arial" w:hAnsi="Arial" w:cs="Arial"/>
              </w:rPr>
              <w:t>lahko</w:t>
            </w:r>
            <w:r w:rsidRPr="00A90A73">
              <w:rPr>
                <w:rFonts w:ascii="Arial" w:hAnsi="Arial" w:cs="Arial"/>
                <w:spacing w:val="27"/>
              </w:rPr>
              <w:t xml:space="preserve"> </w:t>
            </w:r>
            <w:r w:rsidRPr="00A90A73">
              <w:rPr>
                <w:rFonts w:ascii="Arial" w:hAnsi="Arial" w:cs="Arial"/>
              </w:rPr>
              <w:t>po</w:t>
            </w:r>
            <w:r w:rsidRPr="00A90A73">
              <w:rPr>
                <w:rFonts w:ascii="Arial" w:hAnsi="Arial" w:cs="Arial"/>
                <w:spacing w:val="27"/>
              </w:rPr>
              <w:t xml:space="preserve"> </w:t>
            </w:r>
            <w:r w:rsidRPr="00A90A73">
              <w:rPr>
                <w:rFonts w:ascii="Arial" w:hAnsi="Arial" w:cs="Arial"/>
              </w:rPr>
              <w:t>svoji</w:t>
            </w:r>
            <w:r w:rsidRPr="00A90A73">
              <w:rPr>
                <w:rFonts w:ascii="Arial" w:hAnsi="Arial" w:cs="Arial"/>
                <w:spacing w:val="28"/>
              </w:rPr>
              <w:t xml:space="preserve"> </w:t>
            </w:r>
            <w:r w:rsidRPr="00A90A73">
              <w:rPr>
                <w:rFonts w:ascii="Arial" w:hAnsi="Arial" w:cs="Arial"/>
              </w:rPr>
              <w:t>presoji</w:t>
            </w:r>
            <w:r w:rsidRPr="00A90A73">
              <w:rPr>
                <w:rFonts w:ascii="Arial" w:hAnsi="Arial" w:cs="Arial"/>
                <w:spacing w:val="27"/>
              </w:rPr>
              <w:t xml:space="preserve"> </w:t>
            </w:r>
            <w:r w:rsidRPr="00A90A73">
              <w:rPr>
                <w:rFonts w:ascii="Arial" w:hAnsi="Arial" w:cs="Arial"/>
              </w:rPr>
              <w:t>pozove</w:t>
            </w:r>
            <w:r w:rsidRPr="00A90A73">
              <w:rPr>
                <w:rFonts w:ascii="Arial" w:hAnsi="Arial" w:cs="Arial"/>
                <w:spacing w:val="27"/>
              </w:rPr>
              <w:t xml:space="preserve"> </w:t>
            </w:r>
            <w:r w:rsidRPr="00A90A73">
              <w:rPr>
                <w:rFonts w:ascii="Arial" w:hAnsi="Arial" w:cs="Arial"/>
              </w:rPr>
              <w:t>specializirane</w:t>
            </w:r>
            <w:r w:rsidRPr="00A90A73">
              <w:rPr>
                <w:rFonts w:ascii="Arial" w:hAnsi="Arial" w:cs="Arial"/>
                <w:spacing w:val="27"/>
              </w:rPr>
              <w:t xml:space="preserve"> </w:t>
            </w:r>
            <w:r w:rsidRPr="00A90A73">
              <w:rPr>
                <w:rFonts w:ascii="Arial" w:hAnsi="Arial" w:cs="Arial"/>
              </w:rPr>
              <w:t>agencije</w:t>
            </w:r>
            <w:r w:rsidRPr="00A90A73">
              <w:rPr>
                <w:rFonts w:ascii="Arial" w:hAnsi="Arial" w:cs="Arial"/>
                <w:spacing w:val="27"/>
              </w:rPr>
              <w:t xml:space="preserve"> </w:t>
            </w:r>
            <w:r w:rsidRPr="00A90A73">
              <w:rPr>
                <w:rFonts w:ascii="Arial" w:hAnsi="Arial" w:cs="Arial"/>
              </w:rPr>
              <w:t>in</w:t>
            </w:r>
            <w:r w:rsidRPr="00A90A73">
              <w:rPr>
                <w:rFonts w:ascii="Arial" w:hAnsi="Arial" w:cs="Arial"/>
                <w:spacing w:val="28"/>
              </w:rPr>
              <w:t xml:space="preserve"> </w:t>
            </w:r>
            <w:r w:rsidRPr="00A90A73">
              <w:rPr>
                <w:rFonts w:ascii="Arial" w:hAnsi="Arial" w:cs="Arial"/>
              </w:rPr>
              <w:t>druge</w:t>
            </w:r>
            <w:r w:rsidRPr="00A90A73">
              <w:rPr>
                <w:rFonts w:ascii="Arial" w:hAnsi="Arial" w:cs="Arial"/>
                <w:spacing w:val="29"/>
              </w:rPr>
              <w:t xml:space="preserve"> </w:t>
            </w:r>
            <w:r w:rsidRPr="00A90A73">
              <w:rPr>
                <w:rFonts w:ascii="Arial" w:hAnsi="Arial" w:cs="Arial"/>
                <w:spacing w:val="-2"/>
              </w:rPr>
              <w:t xml:space="preserve">pristojne </w:t>
            </w:r>
            <w:r w:rsidRPr="00A90A73">
              <w:rPr>
                <w:rFonts w:ascii="Arial" w:hAnsi="Arial" w:cs="Arial"/>
              </w:rPr>
              <w:t>organe, da dajo strokovne nasvete o izvajanju konvencije na področjih, ki spadajo med njihove naloge in pristojnosti. Odbor lahko pozove specializirane agencije in druge organe Združenih narodov, da predložijo poročila o izvajanju konvencije na področjih, ki spadajo</w:t>
            </w:r>
            <w:r w:rsidRPr="00A90A73">
              <w:rPr>
                <w:rFonts w:ascii="Arial" w:hAnsi="Arial" w:cs="Arial"/>
                <w:spacing w:val="40"/>
              </w:rPr>
              <w:t xml:space="preserve"> </w:t>
            </w:r>
            <w:r w:rsidRPr="00A90A73">
              <w:rPr>
                <w:rFonts w:ascii="Arial" w:hAnsi="Arial" w:cs="Arial"/>
              </w:rPr>
              <w:t>med njihove dejavnosti;</w:t>
            </w:r>
          </w:p>
          <w:p w14:paraId="74823FB0" w14:textId="77777777" w:rsidR="009B4815" w:rsidRPr="00A90A73" w:rsidRDefault="009B4815" w:rsidP="007B06AD">
            <w:pPr>
              <w:rPr>
                <w:rFonts w:ascii="Arial" w:hAnsi="Arial" w:cs="Arial"/>
              </w:rPr>
            </w:pPr>
          </w:p>
        </w:tc>
        <w:tc>
          <w:tcPr>
            <w:tcW w:w="3118" w:type="dxa"/>
          </w:tcPr>
          <w:p w14:paraId="3F5AAB3B" w14:textId="77777777" w:rsidR="009B4815" w:rsidRPr="00A90A73" w:rsidRDefault="009B4815" w:rsidP="007B06AD">
            <w:pPr>
              <w:rPr>
                <w:rFonts w:ascii="Arial" w:hAnsi="Arial" w:cs="Arial"/>
              </w:rPr>
            </w:pPr>
            <w:r w:rsidRPr="00A90A73">
              <w:rPr>
                <w:rStyle w:val="TelobesedilaZnak"/>
                <w:sz w:val="22"/>
                <w:szCs w:val="22"/>
              </w:rPr>
              <w:lastRenderedPageBreak/>
              <w:t xml:space="preserve">(a) bodo imele specializirane agencije in drugi organi Združenih narodov pravico biti zastopani pri presoji izvajanja tistih določb te Konvencije, ki spadajo v okvir njihovih nalog in pristojnosti. </w:t>
            </w:r>
            <w:r w:rsidRPr="00A90A73">
              <w:rPr>
                <w:rStyle w:val="TelobesedilaZnak"/>
                <w:sz w:val="22"/>
                <w:szCs w:val="22"/>
              </w:rPr>
              <w:lastRenderedPageBreak/>
              <w:t>Odbor lahko po svoji presoji pozove specializirane agencije in druge pristojne organe, da dajo strokovne nasvete o izvajanju Konvencije na področjih, ki spadajo med njihove naloge in pristojnosti. Odbor lahko pozove specializirane agencije in druge organe Združenih narodov, da predložijo poročila o izvajanju Konvencije na področjih, ki spadajo med njihove dejavnosti;</w:t>
            </w:r>
          </w:p>
          <w:p w14:paraId="43D23B0C" w14:textId="77777777" w:rsidR="009B4815" w:rsidRPr="00A90A73" w:rsidRDefault="009B4815" w:rsidP="007B06AD">
            <w:pPr>
              <w:rPr>
                <w:rFonts w:ascii="Arial" w:hAnsi="Arial" w:cs="Arial"/>
              </w:rPr>
            </w:pPr>
          </w:p>
        </w:tc>
        <w:tc>
          <w:tcPr>
            <w:tcW w:w="3402" w:type="dxa"/>
          </w:tcPr>
          <w:p w14:paraId="73301BCA" w14:textId="0BFE4094" w:rsidR="009B4815" w:rsidRPr="00A90A73" w:rsidRDefault="00141408" w:rsidP="007B06AD">
            <w:pPr>
              <w:rPr>
                <w:rFonts w:ascii="Arial" w:hAnsi="Arial" w:cs="Arial"/>
              </w:rPr>
            </w:pPr>
            <w:r>
              <w:rPr>
                <w:rFonts w:ascii="Arial" w:hAnsi="Arial" w:cs="Arial"/>
              </w:rPr>
              <w:lastRenderedPageBreak/>
              <w:t>*</w:t>
            </w:r>
          </w:p>
        </w:tc>
      </w:tr>
      <w:tr w:rsidR="009B4815" w:rsidRPr="00A90A73" w14:paraId="4CB53F0A" w14:textId="77777777" w:rsidTr="00203FFB">
        <w:tc>
          <w:tcPr>
            <w:tcW w:w="1280" w:type="dxa"/>
          </w:tcPr>
          <w:p w14:paraId="7E7D3F71" w14:textId="77777777" w:rsidR="009B4815" w:rsidRPr="00A90A73" w:rsidRDefault="009B4815" w:rsidP="007B06AD">
            <w:pPr>
              <w:rPr>
                <w:rFonts w:ascii="Arial" w:hAnsi="Arial" w:cs="Arial"/>
              </w:rPr>
            </w:pPr>
          </w:p>
        </w:tc>
        <w:tc>
          <w:tcPr>
            <w:tcW w:w="3251" w:type="dxa"/>
          </w:tcPr>
          <w:p w14:paraId="1467D91E" w14:textId="77777777" w:rsidR="009B4815" w:rsidRPr="00A90A73" w:rsidRDefault="009B4815" w:rsidP="007B06AD">
            <w:pPr>
              <w:rPr>
                <w:rFonts w:ascii="Arial" w:hAnsi="Arial" w:cs="Arial"/>
              </w:rPr>
            </w:pPr>
            <w:r w:rsidRPr="00A90A73">
              <w:rPr>
                <w:rFonts w:ascii="Arial" w:hAnsi="Arial" w:cs="Arial"/>
              </w:rPr>
              <w:t xml:space="preserve">(b)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as it </w:t>
            </w:r>
            <w:proofErr w:type="spellStart"/>
            <w:r w:rsidRPr="00A90A73">
              <w:rPr>
                <w:rFonts w:ascii="Arial" w:hAnsi="Arial" w:cs="Arial"/>
              </w:rPr>
              <w:t>discharges</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mandate,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consult</w:t>
            </w:r>
            <w:proofErr w:type="spellEnd"/>
            <w:r w:rsidRPr="00A90A73">
              <w:rPr>
                <w:rFonts w:ascii="Arial" w:hAnsi="Arial" w:cs="Arial"/>
              </w:rPr>
              <w:t xml:space="preserve">, as </w:t>
            </w:r>
            <w:proofErr w:type="spellStart"/>
            <w:r w:rsidRPr="00A90A73">
              <w:rPr>
                <w:rFonts w:ascii="Arial" w:hAnsi="Arial" w:cs="Arial"/>
              </w:rPr>
              <w:t>appropriate</w:t>
            </w:r>
            <w:proofErr w:type="spellEnd"/>
            <w:r w:rsidRPr="00A90A73">
              <w:rPr>
                <w:rFonts w:ascii="Arial" w:hAnsi="Arial" w:cs="Arial"/>
              </w:rPr>
              <w:t xml:space="preserve">, </w:t>
            </w:r>
            <w:proofErr w:type="spellStart"/>
            <w:r w:rsidRPr="00A90A73">
              <w:rPr>
                <w:rFonts w:ascii="Arial" w:hAnsi="Arial" w:cs="Arial"/>
              </w:rPr>
              <w:t>other</w:t>
            </w:r>
            <w:proofErr w:type="spellEnd"/>
            <w:r w:rsidRPr="00A90A73">
              <w:rPr>
                <w:rFonts w:ascii="Arial" w:hAnsi="Arial" w:cs="Arial"/>
              </w:rPr>
              <w:t xml:space="preserve"> </w:t>
            </w:r>
            <w:proofErr w:type="spellStart"/>
            <w:r w:rsidRPr="00A90A73">
              <w:rPr>
                <w:rFonts w:ascii="Arial" w:hAnsi="Arial" w:cs="Arial"/>
              </w:rPr>
              <w:t>relevant</w:t>
            </w:r>
            <w:proofErr w:type="spellEnd"/>
            <w:r w:rsidRPr="00A90A73">
              <w:rPr>
                <w:rFonts w:ascii="Arial" w:hAnsi="Arial" w:cs="Arial"/>
              </w:rPr>
              <w:t xml:space="preserve"> </w:t>
            </w:r>
            <w:proofErr w:type="spellStart"/>
            <w:r w:rsidRPr="00A90A73">
              <w:rPr>
                <w:rFonts w:ascii="Arial" w:hAnsi="Arial" w:cs="Arial"/>
              </w:rPr>
              <w:t>bodies</w:t>
            </w:r>
            <w:proofErr w:type="spellEnd"/>
            <w:r w:rsidRPr="00A90A73">
              <w:rPr>
                <w:rFonts w:ascii="Arial" w:hAnsi="Arial" w:cs="Arial"/>
              </w:rPr>
              <w:t xml:space="preserve"> </w:t>
            </w:r>
            <w:proofErr w:type="spellStart"/>
            <w:r w:rsidRPr="00A90A73">
              <w:rPr>
                <w:rFonts w:ascii="Arial" w:hAnsi="Arial" w:cs="Arial"/>
              </w:rPr>
              <w:t>instituted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international</w:t>
            </w:r>
            <w:proofErr w:type="spellEnd"/>
            <w:r w:rsidRPr="00A90A73">
              <w:rPr>
                <w:rFonts w:ascii="Arial" w:hAnsi="Arial" w:cs="Arial"/>
              </w:rPr>
              <w:t xml:space="preserve"> human </w:t>
            </w:r>
            <w:proofErr w:type="spellStart"/>
            <w:r w:rsidRPr="00A90A73">
              <w:rPr>
                <w:rFonts w:ascii="Arial" w:hAnsi="Arial" w:cs="Arial"/>
              </w:rPr>
              <w:t>rights</w:t>
            </w:r>
            <w:proofErr w:type="spellEnd"/>
            <w:r w:rsidRPr="00A90A73">
              <w:rPr>
                <w:rFonts w:ascii="Arial" w:hAnsi="Arial" w:cs="Arial"/>
              </w:rPr>
              <w:t xml:space="preserve"> </w:t>
            </w:r>
            <w:proofErr w:type="spellStart"/>
            <w:r w:rsidRPr="00A90A73">
              <w:rPr>
                <w:rFonts w:ascii="Arial" w:hAnsi="Arial" w:cs="Arial"/>
              </w:rPr>
              <w:t>treaties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view</w:t>
            </w:r>
            <w:proofErr w:type="spellEnd"/>
            <w:r w:rsidRPr="00A90A73">
              <w:rPr>
                <w:rFonts w:ascii="Arial" w:hAnsi="Arial" w:cs="Arial"/>
              </w:rPr>
              <w:t xml:space="preserve"> to </w:t>
            </w:r>
            <w:proofErr w:type="spellStart"/>
            <w:r w:rsidRPr="00A90A73">
              <w:rPr>
                <w:rFonts w:ascii="Arial" w:hAnsi="Arial" w:cs="Arial"/>
              </w:rPr>
              <w:t>ensuring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consistency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respective</w:t>
            </w:r>
            <w:proofErr w:type="spellEnd"/>
            <w:r w:rsidRPr="00A90A73">
              <w:rPr>
                <w:rFonts w:ascii="Arial" w:hAnsi="Arial" w:cs="Arial"/>
              </w:rPr>
              <w:t xml:space="preserve"> </w:t>
            </w:r>
            <w:proofErr w:type="spellStart"/>
            <w:r w:rsidRPr="00A90A73">
              <w:rPr>
                <w:rFonts w:ascii="Arial" w:hAnsi="Arial" w:cs="Arial"/>
              </w:rPr>
              <w:t>reporting</w:t>
            </w:r>
            <w:proofErr w:type="spellEnd"/>
            <w:r w:rsidRPr="00A90A73">
              <w:rPr>
                <w:rFonts w:ascii="Arial" w:hAnsi="Arial" w:cs="Arial"/>
              </w:rPr>
              <w:t xml:space="preserve"> </w:t>
            </w:r>
            <w:proofErr w:type="spellStart"/>
            <w:r w:rsidRPr="00A90A73">
              <w:rPr>
                <w:rFonts w:ascii="Arial" w:hAnsi="Arial" w:cs="Arial"/>
              </w:rPr>
              <w:t>guidelines</w:t>
            </w:r>
            <w:proofErr w:type="spellEnd"/>
            <w:r w:rsidRPr="00A90A73">
              <w:rPr>
                <w:rFonts w:ascii="Arial" w:hAnsi="Arial" w:cs="Arial"/>
              </w:rPr>
              <w:t xml:space="preserve">, </w:t>
            </w:r>
            <w:proofErr w:type="spellStart"/>
            <w:r w:rsidRPr="00A90A73">
              <w:rPr>
                <w:rFonts w:ascii="Arial" w:hAnsi="Arial" w:cs="Arial"/>
              </w:rPr>
              <w:t>suggestions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general </w:t>
            </w:r>
            <w:proofErr w:type="spellStart"/>
            <w:r w:rsidRPr="00A90A73">
              <w:rPr>
                <w:rFonts w:ascii="Arial" w:hAnsi="Arial" w:cs="Arial"/>
              </w:rPr>
              <w:t>recommendations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avoiding</w:t>
            </w:r>
            <w:proofErr w:type="spellEnd"/>
            <w:r w:rsidRPr="00A90A73">
              <w:rPr>
                <w:rFonts w:ascii="Arial" w:hAnsi="Arial" w:cs="Arial"/>
              </w:rPr>
              <w:t xml:space="preserve"> </w:t>
            </w:r>
            <w:proofErr w:type="spellStart"/>
            <w:r w:rsidRPr="00A90A73">
              <w:rPr>
                <w:rFonts w:ascii="Arial" w:hAnsi="Arial" w:cs="Arial"/>
              </w:rPr>
              <w:t>duplication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overlap</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performance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functions</w:t>
            </w:r>
            <w:proofErr w:type="spellEnd"/>
            <w:r w:rsidRPr="00A90A73">
              <w:rPr>
                <w:rFonts w:ascii="Arial" w:hAnsi="Arial" w:cs="Arial"/>
              </w:rPr>
              <w:t>.</w:t>
            </w:r>
          </w:p>
          <w:p w14:paraId="25F7CF2F" w14:textId="77777777" w:rsidR="009B4815" w:rsidRPr="00A90A73" w:rsidRDefault="009B4815" w:rsidP="007B06AD">
            <w:pPr>
              <w:rPr>
                <w:rFonts w:ascii="Arial" w:hAnsi="Arial" w:cs="Arial"/>
              </w:rPr>
            </w:pPr>
          </w:p>
        </w:tc>
        <w:tc>
          <w:tcPr>
            <w:tcW w:w="3119" w:type="dxa"/>
          </w:tcPr>
          <w:p w14:paraId="2ED3FEBD" w14:textId="6F010FD7" w:rsidR="009B4815" w:rsidRPr="00A90A73" w:rsidRDefault="009B4815" w:rsidP="007B06AD">
            <w:pPr>
              <w:rPr>
                <w:rFonts w:ascii="Arial" w:hAnsi="Arial" w:cs="Arial"/>
              </w:rPr>
            </w:pPr>
            <w:r w:rsidRPr="00A90A73">
              <w:rPr>
                <w:rFonts w:ascii="Arial" w:hAnsi="Arial" w:cs="Arial"/>
              </w:rPr>
              <w:t>b) pri opravljanju svojih nalog in pooblastil se odbor po potrebi posvetuje z drugimi organi, ustanovljenimi v skladu z mednarodnimi pogodbami o človekovih pravicah, da se zagotovi usklajenost smernic, predlogov in splošnih priporočil poročanja ter preprečita podvajanje in prekrivanje pri opravljanju njihovih nalog.</w:t>
            </w:r>
          </w:p>
        </w:tc>
        <w:tc>
          <w:tcPr>
            <w:tcW w:w="3118" w:type="dxa"/>
          </w:tcPr>
          <w:p w14:paraId="15E06923" w14:textId="16C990F0" w:rsidR="009B4815" w:rsidRPr="00A90A73" w:rsidRDefault="009B4815" w:rsidP="007B06AD">
            <w:pPr>
              <w:rPr>
                <w:rFonts w:ascii="Arial" w:hAnsi="Arial" w:cs="Arial"/>
              </w:rPr>
            </w:pPr>
            <w:r w:rsidRPr="00A90A73">
              <w:rPr>
                <w:rFonts w:ascii="Arial" w:hAnsi="Arial" w:cs="Arial"/>
              </w:rPr>
              <w:t>(b) pri opravljanju svojih nalog in pooblastil se Odbor po potrebi posvetuje z drugimi organi, ustanovljenimi v skladu z mednarodnimi pogodbami o človekovih pravicah, da se zagotovi usklajenost smernic, predlogov in splošnih priporočil poročanja ter preprečita podvajanje in prekrivanje pri opravljanju njihovih nalog.</w:t>
            </w:r>
          </w:p>
        </w:tc>
        <w:tc>
          <w:tcPr>
            <w:tcW w:w="3402" w:type="dxa"/>
          </w:tcPr>
          <w:p w14:paraId="5D2E1A56" w14:textId="05A046D6" w:rsidR="009B4815" w:rsidRPr="00A90A73" w:rsidRDefault="00141408" w:rsidP="007B06AD">
            <w:pPr>
              <w:rPr>
                <w:rFonts w:ascii="Arial" w:hAnsi="Arial" w:cs="Arial"/>
              </w:rPr>
            </w:pPr>
            <w:r>
              <w:rPr>
                <w:rFonts w:ascii="Arial" w:hAnsi="Arial" w:cs="Arial"/>
              </w:rPr>
              <w:t>*</w:t>
            </w:r>
          </w:p>
        </w:tc>
      </w:tr>
    </w:tbl>
    <w:p w14:paraId="6AE7A62A"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B4815" w:rsidRPr="00A90A73" w14:paraId="79F29231" w14:textId="77777777" w:rsidTr="00203FFB">
        <w:tc>
          <w:tcPr>
            <w:tcW w:w="1280" w:type="dxa"/>
          </w:tcPr>
          <w:p w14:paraId="60404EC1" w14:textId="49C02210" w:rsidR="009B4815" w:rsidRPr="00A90A73" w:rsidRDefault="009B4815" w:rsidP="007B06AD">
            <w:pPr>
              <w:rPr>
                <w:rFonts w:ascii="Arial" w:hAnsi="Arial" w:cs="Arial"/>
              </w:rPr>
            </w:pPr>
            <w:r w:rsidRPr="00A90A73">
              <w:rPr>
                <w:rFonts w:ascii="Arial" w:hAnsi="Arial" w:cs="Arial"/>
              </w:rPr>
              <w:lastRenderedPageBreak/>
              <w:t>39.</w:t>
            </w:r>
          </w:p>
        </w:tc>
        <w:tc>
          <w:tcPr>
            <w:tcW w:w="3251" w:type="dxa"/>
          </w:tcPr>
          <w:p w14:paraId="57C7A742" w14:textId="77777777" w:rsidR="009B4815" w:rsidRPr="00A90A73" w:rsidRDefault="009B4815" w:rsidP="007B06AD">
            <w:pPr>
              <w:rPr>
                <w:rFonts w:ascii="Arial" w:hAnsi="Arial" w:cs="Arial"/>
                <w:b/>
                <w:bCs/>
              </w:rPr>
            </w:pPr>
            <w:proofErr w:type="spellStart"/>
            <w:r w:rsidRPr="00A90A73">
              <w:rPr>
                <w:rFonts w:ascii="Arial" w:hAnsi="Arial" w:cs="Arial"/>
                <w:b/>
                <w:bCs/>
              </w:rPr>
              <w:t>Report</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the</w:t>
            </w:r>
            <w:proofErr w:type="spellEnd"/>
            <w:r w:rsidRPr="00A90A73">
              <w:rPr>
                <w:rFonts w:ascii="Arial" w:hAnsi="Arial" w:cs="Arial"/>
                <w:b/>
                <w:bCs/>
              </w:rPr>
              <w:t xml:space="preserve"> </w:t>
            </w:r>
            <w:proofErr w:type="spellStart"/>
            <w:r w:rsidRPr="00A90A73">
              <w:rPr>
                <w:rFonts w:ascii="Arial" w:hAnsi="Arial" w:cs="Arial"/>
                <w:b/>
                <w:bCs/>
              </w:rPr>
              <w:t>Committee</w:t>
            </w:r>
            <w:proofErr w:type="spellEnd"/>
          </w:p>
          <w:p w14:paraId="21686EAA" w14:textId="77777777" w:rsidR="009B4815" w:rsidRPr="00A90A73" w:rsidRDefault="009B4815" w:rsidP="007B06AD">
            <w:pPr>
              <w:rPr>
                <w:rFonts w:ascii="Arial" w:hAnsi="Arial" w:cs="Arial"/>
              </w:rPr>
            </w:pPr>
          </w:p>
          <w:p w14:paraId="08946972" w14:textId="53DE77BE" w:rsidR="009B4815" w:rsidRPr="00A90A73" w:rsidRDefault="009B4815"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w:t>
            </w:r>
            <w:proofErr w:type="spellStart"/>
            <w:r w:rsidRPr="00A90A73">
              <w:rPr>
                <w:rFonts w:ascii="Arial" w:hAnsi="Arial" w:cs="Arial"/>
              </w:rPr>
              <w:t>every</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years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Assembly</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Economic</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Social </w:t>
            </w:r>
            <w:proofErr w:type="spellStart"/>
            <w:r w:rsidRPr="00A90A73">
              <w:rPr>
                <w:rFonts w:ascii="Arial" w:hAnsi="Arial" w:cs="Arial"/>
              </w:rPr>
              <w:t>Council</w:t>
            </w:r>
            <w:proofErr w:type="spellEnd"/>
            <w:r w:rsidRPr="00A90A73">
              <w:rPr>
                <w:rFonts w:ascii="Arial" w:hAnsi="Arial" w:cs="Arial"/>
              </w:rPr>
              <w:t xml:space="preserve"> on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activities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make </w:t>
            </w:r>
            <w:proofErr w:type="spellStart"/>
            <w:r w:rsidRPr="00A90A73">
              <w:rPr>
                <w:rFonts w:ascii="Arial" w:hAnsi="Arial" w:cs="Arial"/>
              </w:rPr>
              <w:t>suggestions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general </w:t>
            </w:r>
            <w:proofErr w:type="spellStart"/>
            <w:r w:rsidRPr="00A90A73">
              <w:rPr>
                <w:rFonts w:ascii="Arial" w:hAnsi="Arial" w:cs="Arial"/>
              </w:rPr>
              <w:t>recommendations</w:t>
            </w:r>
            <w:proofErr w:type="spellEnd"/>
            <w:r w:rsidRPr="00A90A73">
              <w:rPr>
                <w:rFonts w:ascii="Arial" w:hAnsi="Arial" w:cs="Arial"/>
              </w:rPr>
              <w:t xml:space="preserve"> </w:t>
            </w:r>
            <w:proofErr w:type="spellStart"/>
            <w:r w:rsidRPr="00A90A73">
              <w:rPr>
                <w:rFonts w:ascii="Arial" w:hAnsi="Arial" w:cs="Arial"/>
              </w:rPr>
              <w:t>based</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examination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reports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information</w:t>
            </w:r>
            <w:proofErr w:type="spellEnd"/>
            <w:r w:rsidRPr="00A90A73">
              <w:rPr>
                <w:rFonts w:ascii="Arial" w:hAnsi="Arial" w:cs="Arial"/>
              </w:rPr>
              <w:t xml:space="preserve"> </w:t>
            </w:r>
            <w:proofErr w:type="spellStart"/>
            <w:r w:rsidRPr="00A90A73">
              <w:rPr>
                <w:rFonts w:ascii="Arial" w:hAnsi="Arial" w:cs="Arial"/>
              </w:rPr>
              <w:t>received</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suggestions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general </w:t>
            </w:r>
            <w:proofErr w:type="spellStart"/>
            <w:r w:rsidRPr="00A90A73">
              <w:rPr>
                <w:rFonts w:ascii="Arial" w:hAnsi="Arial" w:cs="Arial"/>
              </w:rPr>
              <w:t>recommendations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included</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report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Committee</w:t>
            </w:r>
            <w:proofErr w:type="spellEnd"/>
            <w:r w:rsidRPr="00A90A73">
              <w:rPr>
                <w:rFonts w:ascii="Arial" w:hAnsi="Arial" w:cs="Arial"/>
              </w:rPr>
              <w:t xml:space="preserve"> </w:t>
            </w:r>
            <w:proofErr w:type="spellStart"/>
            <w:r w:rsidRPr="00A90A73">
              <w:rPr>
                <w:rFonts w:ascii="Arial" w:hAnsi="Arial" w:cs="Arial"/>
              </w:rPr>
              <w:t>together</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comments</w:t>
            </w:r>
            <w:proofErr w:type="spellEnd"/>
            <w:r w:rsidRPr="00A90A73">
              <w:rPr>
                <w:rFonts w:ascii="Arial" w:hAnsi="Arial" w:cs="Arial"/>
              </w:rPr>
              <w:t xml:space="preserve">, </w:t>
            </w:r>
            <w:proofErr w:type="spellStart"/>
            <w:r w:rsidRPr="00A90A73">
              <w:rPr>
                <w:rFonts w:ascii="Arial" w:hAnsi="Arial" w:cs="Arial"/>
              </w:rPr>
              <w:t>if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w:t>
            </w:r>
          </w:p>
          <w:p w14:paraId="1E1A2013" w14:textId="77777777" w:rsidR="009B4815" w:rsidRPr="00A90A73" w:rsidRDefault="009B4815" w:rsidP="007B06AD">
            <w:pPr>
              <w:rPr>
                <w:rFonts w:ascii="Arial" w:hAnsi="Arial" w:cs="Arial"/>
              </w:rPr>
            </w:pPr>
          </w:p>
        </w:tc>
        <w:tc>
          <w:tcPr>
            <w:tcW w:w="3119" w:type="dxa"/>
          </w:tcPr>
          <w:p w14:paraId="409DFF80" w14:textId="77777777" w:rsidR="009B4815" w:rsidRPr="00A90A73" w:rsidRDefault="009B4815" w:rsidP="007B06AD">
            <w:pPr>
              <w:rPr>
                <w:rFonts w:ascii="Arial" w:hAnsi="Arial" w:cs="Arial"/>
                <w:b/>
                <w:bCs/>
              </w:rPr>
            </w:pPr>
            <w:r w:rsidRPr="00A90A73">
              <w:rPr>
                <w:rFonts w:ascii="Arial" w:hAnsi="Arial" w:cs="Arial"/>
                <w:b/>
                <w:bCs/>
              </w:rPr>
              <w:t>Poročilo odbora</w:t>
            </w:r>
          </w:p>
          <w:p w14:paraId="085F971D" w14:textId="77777777" w:rsidR="009B4815" w:rsidRPr="00A90A73" w:rsidRDefault="009B4815" w:rsidP="007B06AD">
            <w:pPr>
              <w:rPr>
                <w:rFonts w:ascii="Arial" w:hAnsi="Arial" w:cs="Arial"/>
              </w:rPr>
            </w:pPr>
          </w:p>
          <w:p w14:paraId="6B4D4A32" w14:textId="5634DD32" w:rsidR="009B4815" w:rsidRPr="00A90A73" w:rsidRDefault="009B4815" w:rsidP="007B06AD">
            <w:pPr>
              <w:rPr>
                <w:rFonts w:ascii="Arial" w:hAnsi="Arial" w:cs="Arial"/>
              </w:rPr>
            </w:pPr>
            <w:r w:rsidRPr="00A90A73">
              <w:rPr>
                <w:rFonts w:ascii="Arial" w:hAnsi="Arial" w:cs="Arial"/>
              </w:rPr>
              <w:t>Odbor vsaki dve leti poroča Generalni skupščini ter Ekonomskemu in socialnemu svetu o svojih dejavnostih, pošilja svoje predloge in splošna priporočila na podlagi poročil, ki jih je pregledal, in informacij, ki jih je prejel od držav pogodbenic. Ti predlogi in splošna priporočila se vključijo v poročilo odbora skupaj z morebitnimi pripombami držav pogodbenic.</w:t>
            </w:r>
          </w:p>
        </w:tc>
        <w:tc>
          <w:tcPr>
            <w:tcW w:w="3118" w:type="dxa"/>
          </w:tcPr>
          <w:p w14:paraId="4516A0B4" w14:textId="77777777" w:rsidR="009B4815" w:rsidRPr="00EE1AD7" w:rsidRDefault="009B4815" w:rsidP="007B06AD">
            <w:pPr>
              <w:rPr>
                <w:rFonts w:ascii="Arial" w:hAnsi="Arial" w:cs="Arial"/>
                <w:u w:val="single"/>
              </w:rPr>
            </w:pPr>
            <w:r w:rsidRPr="00EE1AD7">
              <w:rPr>
                <w:rFonts w:ascii="Arial" w:hAnsi="Arial" w:cs="Arial"/>
                <w:u w:val="single"/>
              </w:rPr>
              <w:t>Poročilo odbora</w:t>
            </w:r>
          </w:p>
          <w:p w14:paraId="101FF58E" w14:textId="77777777" w:rsidR="009B4815" w:rsidRPr="00A90A73" w:rsidRDefault="009B4815" w:rsidP="007B06AD">
            <w:pPr>
              <w:rPr>
                <w:rFonts w:ascii="Arial" w:hAnsi="Arial" w:cs="Arial"/>
              </w:rPr>
            </w:pPr>
          </w:p>
          <w:p w14:paraId="0F246371" w14:textId="351C0C19" w:rsidR="009B4815" w:rsidRPr="00A90A73" w:rsidRDefault="009B4815" w:rsidP="007B06AD">
            <w:pPr>
              <w:rPr>
                <w:rFonts w:ascii="Arial" w:hAnsi="Arial" w:cs="Arial"/>
              </w:rPr>
            </w:pPr>
            <w:r w:rsidRPr="00A90A73">
              <w:rPr>
                <w:rFonts w:ascii="Arial" w:hAnsi="Arial" w:cs="Arial"/>
              </w:rPr>
              <w:t>Odbor vsaki dve leti poroča Generalni skupščini ter Ekonomskemu in socialnemu svetu o svojih dejavnostih in na podlagi poročil, ki jih je pregledal, ter informacij, ki jih je prejel od držav pogodbenic, pošilja svoje predloge in splošna priporočila. Ti predlogi in splošna priporočila se vključijo v poročilo Odbora skupaj z morebitnimi pripombami držav pogodbenic.</w:t>
            </w:r>
          </w:p>
        </w:tc>
        <w:tc>
          <w:tcPr>
            <w:tcW w:w="3402" w:type="dxa"/>
          </w:tcPr>
          <w:p w14:paraId="0207A286" w14:textId="1694CE9B" w:rsidR="009B4815" w:rsidRPr="00A90A73" w:rsidRDefault="00141408" w:rsidP="007B06AD">
            <w:pPr>
              <w:rPr>
                <w:rFonts w:ascii="Arial" w:hAnsi="Arial" w:cs="Arial"/>
              </w:rPr>
            </w:pPr>
            <w:r>
              <w:rPr>
                <w:rFonts w:ascii="Arial" w:hAnsi="Arial" w:cs="Arial"/>
              </w:rPr>
              <w:t>*</w:t>
            </w:r>
          </w:p>
        </w:tc>
      </w:tr>
      <w:tr w:rsidR="009B4815" w:rsidRPr="00A90A73" w14:paraId="61ABC388" w14:textId="77777777" w:rsidTr="00203FFB">
        <w:tc>
          <w:tcPr>
            <w:tcW w:w="1280" w:type="dxa"/>
          </w:tcPr>
          <w:p w14:paraId="69DF65C0" w14:textId="1008E7D0" w:rsidR="009B4815" w:rsidRPr="00A90A73" w:rsidRDefault="009B4815" w:rsidP="007B06AD">
            <w:pPr>
              <w:rPr>
                <w:rFonts w:ascii="Arial" w:hAnsi="Arial" w:cs="Arial"/>
              </w:rPr>
            </w:pPr>
            <w:r w:rsidRPr="00A90A73">
              <w:rPr>
                <w:rFonts w:ascii="Arial" w:hAnsi="Arial" w:cs="Arial"/>
              </w:rPr>
              <w:t>40.</w:t>
            </w:r>
          </w:p>
        </w:tc>
        <w:tc>
          <w:tcPr>
            <w:tcW w:w="3251" w:type="dxa"/>
          </w:tcPr>
          <w:p w14:paraId="40B1CA0A" w14:textId="77777777" w:rsidR="009B4815" w:rsidRPr="00A90A73" w:rsidRDefault="009B4815" w:rsidP="007B06AD">
            <w:pPr>
              <w:rPr>
                <w:rFonts w:ascii="Arial" w:hAnsi="Arial" w:cs="Arial"/>
                <w:b/>
                <w:bCs/>
              </w:rPr>
            </w:pPr>
            <w:proofErr w:type="spellStart"/>
            <w:r w:rsidRPr="00A90A73">
              <w:rPr>
                <w:rFonts w:ascii="Arial" w:hAnsi="Arial" w:cs="Arial"/>
                <w:b/>
                <w:bCs/>
              </w:rPr>
              <w:t>Conference</w:t>
            </w:r>
            <w:proofErr w:type="spellEnd"/>
            <w:r w:rsidRPr="00A90A73">
              <w:rPr>
                <w:rFonts w:ascii="Arial" w:hAnsi="Arial" w:cs="Arial"/>
                <w:b/>
                <w:bCs/>
              </w:rPr>
              <w:t xml:space="preserve"> </w:t>
            </w:r>
            <w:proofErr w:type="spellStart"/>
            <w:r w:rsidRPr="00A90A73">
              <w:rPr>
                <w:rFonts w:ascii="Arial" w:hAnsi="Arial" w:cs="Arial"/>
                <w:b/>
                <w:bCs/>
              </w:rPr>
              <w:t>of</w:t>
            </w:r>
            <w:proofErr w:type="spellEnd"/>
            <w:r w:rsidRPr="00A90A73">
              <w:rPr>
                <w:rFonts w:ascii="Arial" w:hAnsi="Arial" w:cs="Arial"/>
                <w:b/>
                <w:bCs/>
              </w:rPr>
              <w:t xml:space="preserve"> </w:t>
            </w:r>
            <w:proofErr w:type="spellStart"/>
            <w:r w:rsidRPr="00A90A73">
              <w:rPr>
                <w:rFonts w:ascii="Arial" w:hAnsi="Arial" w:cs="Arial"/>
                <w:b/>
                <w:bCs/>
              </w:rPr>
              <w:t>States</w:t>
            </w:r>
            <w:proofErr w:type="spellEnd"/>
            <w:r w:rsidRPr="00A90A73">
              <w:rPr>
                <w:rFonts w:ascii="Arial" w:hAnsi="Arial" w:cs="Arial"/>
                <w:b/>
                <w:bCs/>
              </w:rPr>
              <w:t xml:space="preserve"> </w:t>
            </w:r>
            <w:proofErr w:type="spellStart"/>
            <w:r w:rsidRPr="00A90A73">
              <w:rPr>
                <w:rFonts w:ascii="Arial" w:hAnsi="Arial" w:cs="Arial"/>
                <w:b/>
                <w:bCs/>
              </w:rPr>
              <w:t>Parties</w:t>
            </w:r>
            <w:proofErr w:type="spellEnd"/>
          </w:p>
          <w:p w14:paraId="7FA0B34D" w14:textId="77777777" w:rsidR="009B4815" w:rsidRPr="00A90A73" w:rsidRDefault="009B4815" w:rsidP="007B06AD">
            <w:pPr>
              <w:rPr>
                <w:rFonts w:ascii="Arial" w:hAnsi="Arial" w:cs="Arial"/>
              </w:rPr>
            </w:pPr>
          </w:p>
          <w:p w14:paraId="3A4F6293" w14:textId="530B90B9" w:rsidR="009B4815" w:rsidRPr="00A90A73" w:rsidRDefault="009B4815" w:rsidP="007B06AD">
            <w:pPr>
              <w:rPr>
                <w:rFonts w:ascii="Arial" w:hAnsi="Arial" w:cs="Arial"/>
              </w:rPr>
            </w:pPr>
            <w:r w:rsidRPr="00A90A73">
              <w:rPr>
                <w:rFonts w:ascii="Arial" w:hAnsi="Arial" w:cs="Arial"/>
              </w:rPr>
              <w:t xml:space="preserve">1.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meet</w:t>
            </w:r>
            <w:proofErr w:type="spellEnd"/>
            <w:r w:rsidRPr="00A90A73">
              <w:rPr>
                <w:rFonts w:ascii="Arial" w:hAnsi="Arial" w:cs="Arial"/>
              </w:rPr>
              <w:t xml:space="preserve"> </w:t>
            </w:r>
            <w:proofErr w:type="spellStart"/>
            <w:r w:rsidRPr="00A90A73">
              <w:rPr>
                <w:rFonts w:ascii="Arial" w:hAnsi="Arial" w:cs="Arial"/>
              </w:rPr>
              <w:t>regularly</w:t>
            </w:r>
            <w:proofErr w:type="spellEnd"/>
            <w:r w:rsidRPr="00A90A73">
              <w:rPr>
                <w:rFonts w:ascii="Arial" w:hAnsi="Arial" w:cs="Arial"/>
              </w:rPr>
              <w:t xml:space="preserve"> in a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in </w:t>
            </w:r>
            <w:proofErr w:type="spellStart"/>
            <w:r w:rsidRPr="00A90A73">
              <w:rPr>
                <w:rFonts w:ascii="Arial" w:hAnsi="Arial" w:cs="Arial"/>
              </w:rPr>
              <w:t>order</w:t>
            </w:r>
            <w:proofErr w:type="spellEnd"/>
            <w:r w:rsidRPr="00A90A73">
              <w:rPr>
                <w:rFonts w:ascii="Arial" w:hAnsi="Arial" w:cs="Arial"/>
              </w:rPr>
              <w:t xml:space="preserve"> to </w:t>
            </w:r>
            <w:proofErr w:type="spellStart"/>
            <w:r w:rsidRPr="00A90A73">
              <w:rPr>
                <w:rFonts w:ascii="Arial" w:hAnsi="Arial" w:cs="Arial"/>
              </w:rPr>
              <w:t>consider</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matter</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regard</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implementation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tc>
        <w:tc>
          <w:tcPr>
            <w:tcW w:w="3119" w:type="dxa"/>
          </w:tcPr>
          <w:p w14:paraId="7DBBFDDE" w14:textId="77777777" w:rsidR="009B4815" w:rsidRPr="00A90A73" w:rsidRDefault="009B4815" w:rsidP="007B06AD">
            <w:pPr>
              <w:rPr>
                <w:rFonts w:ascii="Arial" w:hAnsi="Arial" w:cs="Arial"/>
                <w:b/>
                <w:bCs/>
              </w:rPr>
            </w:pPr>
            <w:r w:rsidRPr="00A90A73">
              <w:rPr>
                <w:rFonts w:ascii="Arial" w:hAnsi="Arial" w:cs="Arial"/>
                <w:b/>
                <w:bCs/>
              </w:rPr>
              <w:t>Konferenca držav pogodbenic</w:t>
            </w:r>
          </w:p>
          <w:p w14:paraId="300726BC" w14:textId="77777777" w:rsidR="009B4815" w:rsidRPr="00A90A73" w:rsidRDefault="009B4815" w:rsidP="007B06AD">
            <w:pPr>
              <w:rPr>
                <w:rFonts w:ascii="Arial" w:hAnsi="Arial" w:cs="Arial"/>
              </w:rPr>
            </w:pPr>
          </w:p>
          <w:p w14:paraId="1285637E" w14:textId="1D65C228" w:rsidR="009B4815" w:rsidRPr="00A90A73" w:rsidRDefault="009B4815" w:rsidP="007B06AD">
            <w:pPr>
              <w:rPr>
                <w:rFonts w:ascii="Arial" w:hAnsi="Arial" w:cs="Arial"/>
              </w:rPr>
            </w:pPr>
            <w:r w:rsidRPr="00A90A73">
              <w:rPr>
                <w:rFonts w:ascii="Arial" w:hAnsi="Arial" w:cs="Arial"/>
              </w:rPr>
              <w:t>1. Države pogodbenice se redno sestajajo na konferenci držav pogodbenic in obravnavajo vse zadeve v zvezi z izvajanjem te konvencije.</w:t>
            </w:r>
          </w:p>
        </w:tc>
        <w:tc>
          <w:tcPr>
            <w:tcW w:w="3118" w:type="dxa"/>
          </w:tcPr>
          <w:p w14:paraId="63D6336C" w14:textId="77777777" w:rsidR="009B4815" w:rsidRPr="00EE1AD7" w:rsidRDefault="009B4815" w:rsidP="007B06AD">
            <w:pPr>
              <w:rPr>
                <w:rFonts w:ascii="Arial" w:hAnsi="Arial" w:cs="Arial"/>
                <w:u w:val="single"/>
              </w:rPr>
            </w:pPr>
            <w:r w:rsidRPr="00EE1AD7">
              <w:rPr>
                <w:rFonts w:ascii="Arial" w:hAnsi="Arial" w:cs="Arial"/>
                <w:u w:val="single"/>
              </w:rPr>
              <w:t>Konferenca držav pogodbenic</w:t>
            </w:r>
          </w:p>
          <w:p w14:paraId="2B7FAD99" w14:textId="77777777" w:rsidR="009B4815" w:rsidRPr="00A90A73" w:rsidRDefault="009B4815" w:rsidP="007B06AD">
            <w:pPr>
              <w:rPr>
                <w:rFonts w:ascii="Arial" w:hAnsi="Arial" w:cs="Arial"/>
              </w:rPr>
            </w:pPr>
          </w:p>
          <w:p w14:paraId="5C33879E" w14:textId="77777777" w:rsidR="009B4815" w:rsidRPr="00A90A73" w:rsidRDefault="009B4815" w:rsidP="007B06AD">
            <w:pPr>
              <w:rPr>
                <w:rFonts w:ascii="Arial" w:hAnsi="Arial" w:cs="Arial"/>
              </w:rPr>
            </w:pPr>
            <w:r w:rsidRPr="00A90A73">
              <w:rPr>
                <w:rFonts w:ascii="Arial" w:hAnsi="Arial" w:cs="Arial"/>
              </w:rPr>
              <w:t>1. Države pogodbenice se redno sestajajo na konferenci držav pogodbenic in obravnavajo vse zadeve v zvezi z izvajanjem te Konvencije.</w:t>
            </w:r>
          </w:p>
          <w:p w14:paraId="22469432" w14:textId="77777777" w:rsidR="009B4815" w:rsidRPr="00A90A73" w:rsidRDefault="009B4815" w:rsidP="007B06AD">
            <w:pPr>
              <w:rPr>
                <w:rFonts w:ascii="Arial" w:hAnsi="Arial" w:cs="Arial"/>
              </w:rPr>
            </w:pPr>
          </w:p>
        </w:tc>
        <w:tc>
          <w:tcPr>
            <w:tcW w:w="3402" w:type="dxa"/>
          </w:tcPr>
          <w:p w14:paraId="08AFF738" w14:textId="18C71FDD" w:rsidR="009B4815" w:rsidRPr="00A90A73" w:rsidRDefault="00141408" w:rsidP="007B06AD">
            <w:pPr>
              <w:rPr>
                <w:rFonts w:ascii="Arial" w:hAnsi="Arial" w:cs="Arial"/>
              </w:rPr>
            </w:pPr>
            <w:r>
              <w:rPr>
                <w:rFonts w:ascii="Arial" w:hAnsi="Arial" w:cs="Arial"/>
              </w:rPr>
              <w:t>*</w:t>
            </w:r>
          </w:p>
        </w:tc>
      </w:tr>
    </w:tbl>
    <w:p w14:paraId="7C2DE597"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B4815" w:rsidRPr="00A90A73" w14:paraId="1B78FF1E" w14:textId="77777777" w:rsidTr="00203FFB">
        <w:tc>
          <w:tcPr>
            <w:tcW w:w="1280" w:type="dxa"/>
          </w:tcPr>
          <w:p w14:paraId="15792E59" w14:textId="18A48FD0" w:rsidR="009B4815" w:rsidRPr="00A90A73" w:rsidRDefault="009B4815" w:rsidP="007B06AD">
            <w:pPr>
              <w:rPr>
                <w:rFonts w:ascii="Arial" w:hAnsi="Arial" w:cs="Arial"/>
              </w:rPr>
            </w:pPr>
          </w:p>
        </w:tc>
        <w:tc>
          <w:tcPr>
            <w:tcW w:w="3251" w:type="dxa"/>
          </w:tcPr>
          <w:p w14:paraId="3FE6ABB7" w14:textId="77777777" w:rsidR="009B4815" w:rsidRPr="00A90A73" w:rsidRDefault="009B4815" w:rsidP="007B06AD">
            <w:pPr>
              <w:rPr>
                <w:rFonts w:ascii="Arial" w:hAnsi="Arial" w:cs="Arial"/>
              </w:rPr>
            </w:pPr>
            <w:r w:rsidRPr="00A90A73">
              <w:rPr>
                <w:rFonts w:ascii="Arial" w:hAnsi="Arial" w:cs="Arial"/>
              </w:rPr>
              <w:t xml:space="preserve">2. No </w:t>
            </w:r>
            <w:proofErr w:type="spellStart"/>
            <w:r w:rsidRPr="00A90A73">
              <w:rPr>
                <w:rFonts w:ascii="Arial" w:hAnsi="Arial" w:cs="Arial"/>
              </w:rPr>
              <w:t>later</w:t>
            </w:r>
            <w:proofErr w:type="spellEnd"/>
            <w:r w:rsidRPr="00A90A73">
              <w:rPr>
                <w:rFonts w:ascii="Arial" w:hAnsi="Arial" w:cs="Arial"/>
              </w:rPr>
              <w:t xml:space="preserve"> </w:t>
            </w:r>
            <w:proofErr w:type="spellStart"/>
            <w:r w:rsidRPr="00A90A73">
              <w:rPr>
                <w:rFonts w:ascii="Arial" w:hAnsi="Arial" w:cs="Arial"/>
              </w:rPr>
              <w:t>than</w:t>
            </w:r>
            <w:proofErr w:type="spellEnd"/>
            <w:r w:rsidRPr="00A90A73">
              <w:rPr>
                <w:rFonts w:ascii="Arial" w:hAnsi="Arial" w:cs="Arial"/>
              </w:rPr>
              <w:t xml:space="preserve"> </w:t>
            </w:r>
            <w:proofErr w:type="spellStart"/>
            <w:r w:rsidRPr="00A90A73">
              <w:rPr>
                <w:rFonts w:ascii="Arial" w:hAnsi="Arial" w:cs="Arial"/>
              </w:rPr>
              <w:t>six</w:t>
            </w:r>
            <w:proofErr w:type="spellEnd"/>
            <w:r w:rsidRPr="00A90A73">
              <w:rPr>
                <w:rFonts w:ascii="Arial" w:hAnsi="Arial" w:cs="Arial"/>
              </w:rPr>
              <w:t xml:space="preserve"> </w:t>
            </w:r>
            <w:proofErr w:type="spellStart"/>
            <w:r w:rsidRPr="00A90A73">
              <w:rPr>
                <w:rFonts w:ascii="Arial" w:hAnsi="Arial" w:cs="Arial"/>
              </w:rPr>
              <w:t>months</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entry</w:t>
            </w:r>
            <w:proofErr w:type="spellEnd"/>
            <w:r w:rsidRPr="00A90A73">
              <w:rPr>
                <w:rFonts w:ascii="Arial" w:hAnsi="Arial" w:cs="Arial"/>
              </w:rPr>
              <w:t xml:space="preserve">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convened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subsequent</w:t>
            </w:r>
            <w:proofErr w:type="spellEnd"/>
            <w:r w:rsidRPr="00A90A73">
              <w:rPr>
                <w:rFonts w:ascii="Arial" w:hAnsi="Arial" w:cs="Arial"/>
              </w:rPr>
              <w:t xml:space="preserve"> </w:t>
            </w:r>
            <w:proofErr w:type="spellStart"/>
            <w:r w:rsidRPr="00A90A73">
              <w:rPr>
                <w:rFonts w:ascii="Arial" w:hAnsi="Arial" w:cs="Arial"/>
              </w:rPr>
              <w:t>meetings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convened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biennially</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upon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decision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w:t>
            </w:r>
          </w:p>
          <w:p w14:paraId="64F3BC0F" w14:textId="77777777" w:rsidR="009B4815" w:rsidRPr="00A90A73" w:rsidRDefault="009B4815" w:rsidP="007B06AD">
            <w:pPr>
              <w:rPr>
                <w:rFonts w:ascii="Arial" w:hAnsi="Arial" w:cs="Arial"/>
              </w:rPr>
            </w:pPr>
          </w:p>
        </w:tc>
        <w:tc>
          <w:tcPr>
            <w:tcW w:w="3119" w:type="dxa"/>
          </w:tcPr>
          <w:p w14:paraId="75828056" w14:textId="0F5653DD" w:rsidR="009B4815" w:rsidRPr="00A90A73" w:rsidRDefault="009B4815" w:rsidP="007B06AD">
            <w:pPr>
              <w:rPr>
                <w:rFonts w:ascii="Arial" w:hAnsi="Arial" w:cs="Arial"/>
              </w:rPr>
            </w:pPr>
            <w:r w:rsidRPr="00A90A73">
              <w:rPr>
                <w:rFonts w:ascii="Arial" w:hAnsi="Arial" w:cs="Arial"/>
              </w:rPr>
              <w:t>2. Generalni sekretar Združenih narodov skliče konferenco držav pogodbenic najpozneje šest mesecev po začetku veljavnosti te konvencije. Vsako naslednje zasedanje skliče vsaki dve leti ali po odločitvi konference držav pogodbenic.</w:t>
            </w:r>
          </w:p>
        </w:tc>
        <w:tc>
          <w:tcPr>
            <w:tcW w:w="3118" w:type="dxa"/>
          </w:tcPr>
          <w:p w14:paraId="2A824ADF" w14:textId="7DDC0A97" w:rsidR="009B4815" w:rsidRPr="00A90A73" w:rsidRDefault="009B4815" w:rsidP="007B06AD">
            <w:pPr>
              <w:rPr>
                <w:rFonts w:ascii="Arial" w:hAnsi="Arial" w:cs="Arial"/>
              </w:rPr>
            </w:pPr>
            <w:r w:rsidRPr="00A90A73">
              <w:rPr>
                <w:rFonts w:ascii="Arial" w:hAnsi="Arial" w:cs="Arial"/>
              </w:rPr>
              <w:t>2. Generalni sekretar Združenih narodov skliče konferenco držav pogodbenic najpozneje šest mesecev po začetku veljavnosti te Konvencije. Vsako naslednje zasedanje skliče vsaki dve leti ali na podlagi sklepa konference držav pogodbenic.</w:t>
            </w:r>
          </w:p>
        </w:tc>
        <w:tc>
          <w:tcPr>
            <w:tcW w:w="3402" w:type="dxa"/>
          </w:tcPr>
          <w:p w14:paraId="637F0894" w14:textId="5E7F94FA" w:rsidR="009B4815" w:rsidRPr="00A90A73" w:rsidRDefault="00141408" w:rsidP="007B06AD">
            <w:pPr>
              <w:rPr>
                <w:rFonts w:ascii="Arial" w:hAnsi="Arial" w:cs="Arial"/>
              </w:rPr>
            </w:pPr>
            <w:r>
              <w:rPr>
                <w:rFonts w:ascii="Arial" w:hAnsi="Arial" w:cs="Arial"/>
              </w:rPr>
              <w:t>*</w:t>
            </w:r>
          </w:p>
        </w:tc>
      </w:tr>
      <w:tr w:rsidR="009B4815" w:rsidRPr="00A90A73" w14:paraId="229EBE5B" w14:textId="77777777" w:rsidTr="00203FFB">
        <w:tc>
          <w:tcPr>
            <w:tcW w:w="1280" w:type="dxa"/>
          </w:tcPr>
          <w:p w14:paraId="0BDFE437" w14:textId="7D8F43BB" w:rsidR="009B4815" w:rsidRPr="00A90A73" w:rsidRDefault="009B4815" w:rsidP="007B06AD">
            <w:pPr>
              <w:rPr>
                <w:rFonts w:ascii="Arial" w:hAnsi="Arial" w:cs="Arial"/>
              </w:rPr>
            </w:pPr>
            <w:r w:rsidRPr="00A90A73">
              <w:rPr>
                <w:rFonts w:ascii="Arial" w:hAnsi="Arial" w:cs="Arial"/>
              </w:rPr>
              <w:t>41.</w:t>
            </w:r>
          </w:p>
        </w:tc>
        <w:tc>
          <w:tcPr>
            <w:tcW w:w="3251" w:type="dxa"/>
          </w:tcPr>
          <w:p w14:paraId="7C2646F4" w14:textId="77777777" w:rsidR="009B4815" w:rsidRPr="00A90A73" w:rsidRDefault="009B4815" w:rsidP="007B06AD">
            <w:pPr>
              <w:rPr>
                <w:rFonts w:ascii="Arial" w:hAnsi="Arial" w:cs="Arial"/>
                <w:b/>
                <w:bCs/>
              </w:rPr>
            </w:pPr>
            <w:proofErr w:type="spellStart"/>
            <w:r w:rsidRPr="00A90A73">
              <w:rPr>
                <w:rFonts w:ascii="Arial" w:hAnsi="Arial" w:cs="Arial"/>
                <w:b/>
                <w:bCs/>
              </w:rPr>
              <w:t>Depositary</w:t>
            </w:r>
            <w:proofErr w:type="spellEnd"/>
            <w:r w:rsidRPr="00A90A73">
              <w:rPr>
                <w:rFonts w:ascii="Arial" w:hAnsi="Arial" w:cs="Arial"/>
                <w:b/>
                <w:bCs/>
              </w:rPr>
              <w:t xml:space="preserve"> </w:t>
            </w:r>
          </w:p>
          <w:p w14:paraId="637CFFBE" w14:textId="77777777" w:rsidR="009B4815" w:rsidRPr="00A90A73" w:rsidRDefault="009B4815" w:rsidP="007B06AD">
            <w:pPr>
              <w:rPr>
                <w:rFonts w:ascii="Arial" w:hAnsi="Arial" w:cs="Arial"/>
              </w:rPr>
            </w:pPr>
          </w:p>
          <w:p w14:paraId="4D6BF4AA" w14:textId="77777777" w:rsidR="009B4815" w:rsidRPr="00A90A73" w:rsidRDefault="009B4815"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depositary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2742BBF1" w14:textId="77777777" w:rsidR="009B4815" w:rsidRPr="00A90A73" w:rsidRDefault="009B4815" w:rsidP="007B06AD">
            <w:pPr>
              <w:rPr>
                <w:rFonts w:ascii="Arial" w:hAnsi="Arial" w:cs="Arial"/>
              </w:rPr>
            </w:pPr>
          </w:p>
        </w:tc>
        <w:tc>
          <w:tcPr>
            <w:tcW w:w="3119" w:type="dxa"/>
          </w:tcPr>
          <w:p w14:paraId="4195F307" w14:textId="77777777" w:rsidR="009B4815" w:rsidRPr="00A90A73" w:rsidRDefault="009B4815" w:rsidP="007B06AD">
            <w:pPr>
              <w:rPr>
                <w:rFonts w:ascii="Arial" w:hAnsi="Arial" w:cs="Arial"/>
                <w:b/>
                <w:bCs/>
              </w:rPr>
            </w:pPr>
            <w:r w:rsidRPr="00A90A73">
              <w:rPr>
                <w:rFonts w:ascii="Arial" w:hAnsi="Arial" w:cs="Arial"/>
                <w:b/>
                <w:bCs/>
              </w:rPr>
              <w:t>Depozitar</w:t>
            </w:r>
          </w:p>
          <w:p w14:paraId="30992225" w14:textId="77777777" w:rsidR="009B4815" w:rsidRPr="00A90A73" w:rsidRDefault="009B4815" w:rsidP="007B06AD">
            <w:pPr>
              <w:rPr>
                <w:rFonts w:ascii="Arial" w:hAnsi="Arial" w:cs="Arial"/>
              </w:rPr>
            </w:pPr>
          </w:p>
          <w:p w14:paraId="4630DB9A" w14:textId="7DBFADAB" w:rsidR="009B4815" w:rsidRPr="00A90A73" w:rsidRDefault="009B4815" w:rsidP="007B06AD">
            <w:pPr>
              <w:rPr>
                <w:rFonts w:ascii="Arial" w:hAnsi="Arial" w:cs="Arial"/>
              </w:rPr>
            </w:pPr>
            <w:r w:rsidRPr="00A90A73">
              <w:rPr>
                <w:rFonts w:ascii="Arial" w:hAnsi="Arial" w:cs="Arial"/>
              </w:rPr>
              <w:t>Depozitar te konvencije je generalni sekretar Združenih narodov.</w:t>
            </w:r>
          </w:p>
        </w:tc>
        <w:tc>
          <w:tcPr>
            <w:tcW w:w="3118" w:type="dxa"/>
          </w:tcPr>
          <w:p w14:paraId="3D767D38" w14:textId="77777777" w:rsidR="009B4815" w:rsidRPr="00EE1AD7" w:rsidRDefault="009B4815" w:rsidP="007B06AD">
            <w:pPr>
              <w:rPr>
                <w:rFonts w:ascii="Arial" w:hAnsi="Arial" w:cs="Arial"/>
                <w:u w:val="single"/>
              </w:rPr>
            </w:pPr>
            <w:r w:rsidRPr="00EE1AD7">
              <w:rPr>
                <w:rFonts w:ascii="Arial" w:hAnsi="Arial" w:cs="Arial"/>
                <w:u w:val="single"/>
              </w:rPr>
              <w:t>Depozitar</w:t>
            </w:r>
          </w:p>
          <w:p w14:paraId="05AEB02E" w14:textId="77777777" w:rsidR="009B4815" w:rsidRPr="00A90A73" w:rsidRDefault="009B4815" w:rsidP="007B06AD">
            <w:pPr>
              <w:rPr>
                <w:rFonts w:ascii="Arial" w:hAnsi="Arial" w:cs="Arial"/>
              </w:rPr>
            </w:pPr>
          </w:p>
          <w:p w14:paraId="5B656E9F" w14:textId="19A9783B" w:rsidR="009B4815" w:rsidRPr="00A90A73" w:rsidRDefault="009B4815" w:rsidP="007B06AD">
            <w:pPr>
              <w:rPr>
                <w:rFonts w:ascii="Arial" w:hAnsi="Arial" w:cs="Arial"/>
              </w:rPr>
            </w:pPr>
            <w:r w:rsidRPr="00A90A73">
              <w:rPr>
                <w:rFonts w:ascii="Arial" w:hAnsi="Arial" w:cs="Arial"/>
              </w:rPr>
              <w:t>Depozitar te konvencije je generalni sekretar Združenih narodov.</w:t>
            </w:r>
          </w:p>
        </w:tc>
        <w:tc>
          <w:tcPr>
            <w:tcW w:w="3402" w:type="dxa"/>
          </w:tcPr>
          <w:p w14:paraId="5D51B522" w14:textId="44CD5145" w:rsidR="009B4815" w:rsidRPr="00A90A73" w:rsidRDefault="00141408" w:rsidP="007B06AD">
            <w:pPr>
              <w:rPr>
                <w:rFonts w:ascii="Arial" w:hAnsi="Arial" w:cs="Arial"/>
              </w:rPr>
            </w:pPr>
            <w:r>
              <w:rPr>
                <w:rFonts w:ascii="Arial" w:hAnsi="Arial" w:cs="Arial"/>
              </w:rPr>
              <w:t>*</w:t>
            </w:r>
          </w:p>
        </w:tc>
      </w:tr>
      <w:tr w:rsidR="009B4815" w:rsidRPr="00A90A73" w14:paraId="46732F0B" w14:textId="77777777" w:rsidTr="00203FFB">
        <w:tc>
          <w:tcPr>
            <w:tcW w:w="1280" w:type="dxa"/>
          </w:tcPr>
          <w:p w14:paraId="3EF97D34" w14:textId="157626A9" w:rsidR="009B4815" w:rsidRPr="00A90A73" w:rsidRDefault="009B4815" w:rsidP="007B06AD">
            <w:pPr>
              <w:rPr>
                <w:rFonts w:ascii="Arial" w:hAnsi="Arial" w:cs="Arial"/>
              </w:rPr>
            </w:pPr>
            <w:r w:rsidRPr="00A90A73">
              <w:rPr>
                <w:rFonts w:ascii="Arial" w:hAnsi="Arial" w:cs="Arial"/>
              </w:rPr>
              <w:t>42.</w:t>
            </w:r>
          </w:p>
        </w:tc>
        <w:tc>
          <w:tcPr>
            <w:tcW w:w="3251" w:type="dxa"/>
          </w:tcPr>
          <w:p w14:paraId="70B5CFD9" w14:textId="77777777" w:rsidR="009B4815" w:rsidRPr="00A90A73" w:rsidRDefault="009B4815" w:rsidP="007B06AD">
            <w:pPr>
              <w:rPr>
                <w:rFonts w:ascii="Arial" w:hAnsi="Arial" w:cs="Arial"/>
                <w:b/>
                <w:bCs/>
              </w:rPr>
            </w:pPr>
            <w:r w:rsidRPr="00A90A73">
              <w:rPr>
                <w:rFonts w:ascii="Arial" w:hAnsi="Arial" w:cs="Arial"/>
                <w:b/>
                <w:bCs/>
              </w:rPr>
              <w:t xml:space="preserve">Signature </w:t>
            </w:r>
          </w:p>
          <w:p w14:paraId="09F3A95A" w14:textId="77777777" w:rsidR="009B4815" w:rsidRPr="00A90A73" w:rsidRDefault="009B4815" w:rsidP="007B06AD">
            <w:pPr>
              <w:rPr>
                <w:rFonts w:ascii="Arial" w:hAnsi="Arial" w:cs="Arial"/>
              </w:rPr>
            </w:pPr>
          </w:p>
          <w:p w14:paraId="04450D0F" w14:textId="63B49C5D" w:rsidR="009B4815" w:rsidRPr="00A90A73" w:rsidRDefault="009B4815"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open </w:t>
            </w:r>
            <w:proofErr w:type="spellStart"/>
            <w:r w:rsidRPr="00A90A73">
              <w:rPr>
                <w:rFonts w:ascii="Arial" w:hAnsi="Arial" w:cs="Arial"/>
              </w:rPr>
              <w:t>for</w:t>
            </w:r>
            <w:proofErr w:type="spellEnd"/>
            <w:r w:rsidRPr="00A90A73">
              <w:rPr>
                <w:rFonts w:ascii="Arial" w:hAnsi="Arial" w:cs="Arial"/>
              </w:rPr>
              <w:t xml:space="preserve"> signature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at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Headquarters</w:t>
            </w:r>
            <w:proofErr w:type="spellEnd"/>
            <w:r w:rsidRPr="00A90A73">
              <w:rPr>
                <w:rFonts w:ascii="Arial" w:hAnsi="Arial" w:cs="Arial"/>
              </w:rPr>
              <w:t xml:space="preserve"> in New York as </w:t>
            </w:r>
            <w:proofErr w:type="spellStart"/>
            <w:r w:rsidRPr="00A90A73">
              <w:rPr>
                <w:rFonts w:ascii="Arial" w:hAnsi="Arial" w:cs="Arial"/>
              </w:rPr>
              <w:t>of</w:t>
            </w:r>
            <w:proofErr w:type="spellEnd"/>
            <w:r w:rsidRPr="00A90A73">
              <w:rPr>
                <w:rFonts w:ascii="Arial" w:hAnsi="Arial" w:cs="Arial"/>
              </w:rPr>
              <w:t xml:space="preserve"> 30 </w:t>
            </w:r>
            <w:proofErr w:type="spellStart"/>
            <w:r w:rsidRPr="00A90A73">
              <w:rPr>
                <w:rFonts w:ascii="Arial" w:hAnsi="Arial" w:cs="Arial"/>
              </w:rPr>
              <w:t>March</w:t>
            </w:r>
            <w:proofErr w:type="spellEnd"/>
            <w:r w:rsidRPr="00A90A73">
              <w:rPr>
                <w:rFonts w:ascii="Arial" w:hAnsi="Arial" w:cs="Arial"/>
              </w:rPr>
              <w:t xml:space="preserve"> 2007.</w:t>
            </w:r>
          </w:p>
        </w:tc>
        <w:tc>
          <w:tcPr>
            <w:tcW w:w="3119" w:type="dxa"/>
          </w:tcPr>
          <w:p w14:paraId="22DF7E3E" w14:textId="77777777" w:rsidR="009B4815" w:rsidRPr="00A90A73" w:rsidRDefault="009B4815" w:rsidP="007B06AD">
            <w:pPr>
              <w:rPr>
                <w:rFonts w:ascii="Arial" w:hAnsi="Arial" w:cs="Arial"/>
                <w:b/>
                <w:bCs/>
              </w:rPr>
            </w:pPr>
            <w:r w:rsidRPr="00A90A73">
              <w:rPr>
                <w:rFonts w:ascii="Arial" w:hAnsi="Arial" w:cs="Arial"/>
                <w:b/>
                <w:bCs/>
              </w:rPr>
              <w:t>Podpis</w:t>
            </w:r>
          </w:p>
          <w:p w14:paraId="72FADDEC" w14:textId="77777777" w:rsidR="009B4815" w:rsidRPr="00A90A73" w:rsidRDefault="009B4815" w:rsidP="007B06AD">
            <w:pPr>
              <w:rPr>
                <w:rFonts w:ascii="Arial" w:hAnsi="Arial" w:cs="Arial"/>
              </w:rPr>
            </w:pPr>
          </w:p>
          <w:p w14:paraId="7F1FCE43" w14:textId="77777777" w:rsidR="009B4815" w:rsidRDefault="009B4815" w:rsidP="007B06AD">
            <w:pPr>
              <w:rPr>
                <w:rFonts w:ascii="Arial" w:hAnsi="Arial" w:cs="Arial"/>
              </w:rPr>
            </w:pPr>
            <w:r w:rsidRPr="00A90A73">
              <w:rPr>
                <w:rFonts w:ascii="Arial" w:hAnsi="Arial" w:cs="Arial"/>
              </w:rPr>
              <w:t>Ta konvencija je na voljo za podpis vsem državam in regionalnim organizacijam za povezovanje na sedežu Združenih narodov v New Yorku od 30. marca 2007 dalje.</w:t>
            </w:r>
          </w:p>
          <w:p w14:paraId="6812B1C4" w14:textId="1D2098ED" w:rsidR="00203FFB" w:rsidRPr="00A90A73" w:rsidRDefault="00203FFB" w:rsidP="007B06AD">
            <w:pPr>
              <w:rPr>
                <w:rFonts w:ascii="Arial" w:hAnsi="Arial" w:cs="Arial"/>
              </w:rPr>
            </w:pPr>
          </w:p>
        </w:tc>
        <w:tc>
          <w:tcPr>
            <w:tcW w:w="3118" w:type="dxa"/>
          </w:tcPr>
          <w:p w14:paraId="06978F0C" w14:textId="77777777" w:rsidR="009B4815" w:rsidRPr="00EE1AD7" w:rsidRDefault="009B4815" w:rsidP="007B06AD">
            <w:pPr>
              <w:rPr>
                <w:rFonts w:ascii="Arial" w:hAnsi="Arial" w:cs="Arial"/>
                <w:u w:val="single"/>
              </w:rPr>
            </w:pPr>
            <w:r w:rsidRPr="00EE1AD7">
              <w:rPr>
                <w:rFonts w:ascii="Arial" w:hAnsi="Arial" w:cs="Arial"/>
                <w:u w:val="single"/>
              </w:rPr>
              <w:t>Podpis</w:t>
            </w:r>
          </w:p>
          <w:p w14:paraId="7F5775C1" w14:textId="77777777" w:rsidR="009B4815" w:rsidRPr="00A90A73" w:rsidRDefault="009B4815" w:rsidP="007B06AD">
            <w:pPr>
              <w:rPr>
                <w:rFonts w:ascii="Arial" w:hAnsi="Arial" w:cs="Arial"/>
              </w:rPr>
            </w:pPr>
          </w:p>
          <w:p w14:paraId="303AAAAF" w14:textId="594D685E" w:rsidR="009B4815" w:rsidRPr="00A90A73" w:rsidRDefault="009B4815" w:rsidP="007B06AD">
            <w:pPr>
              <w:rPr>
                <w:rFonts w:ascii="Arial" w:hAnsi="Arial" w:cs="Arial"/>
              </w:rPr>
            </w:pPr>
            <w:r w:rsidRPr="00A90A73">
              <w:rPr>
                <w:rFonts w:ascii="Arial" w:hAnsi="Arial" w:cs="Arial"/>
              </w:rPr>
              <w:t>Ta Konvencija je vsem državam in regionalnim organizacijam za povezovanje na voljo za podpis na sedežu Združenih narodov v New Yorku od 30. marca 2007.</w:t>
            </w:r>
          </w:p>
        </w:tc>
        <w:tc>
          <w:tcPr>
            <w:tcW w:w="3402" w:type="dxa"/>
          </w:tcPr>
          <w:p w14:paraId="55B2C66D" w14:textId="6E055035" w:rsidR="009B4815" w:rsidRPr="00A90A73" w:rsidRDefault="00141408" w:rsidP="007B06AD">
            <w:pPr>
              <w:rPr>
                <w:rFonts w:ascii="Arial" w:hAnsi="Arial" w:cs="Arial"/>
              </w:rPr>
            </w:pPr>
            <w:r>
              <w:rPr>
                <w:rFonts w:ascii="Arial" w:hAnsi="Arial" w:cs="Arial"/>
              </w:rPr>
              <w:t>*</w:t>
            </w:r>
          </w:p>
        </w:tc>
      </w:tr>
    </w:tbl>
    <w:p w14:paraId="57C0CC36" w14:textId="77777777" w:rsidR="00203FFB" w:rsidRDefault="00203FFB">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B4815" w:rsidRPr="00A90A73" w14:paraId="1C384C8F" w14:textId="77777777" w:rsidTr="00203FFB">
        <w:tc>
          <w:tcPr>
            <w:tcW w:w="1280" w:type="dxa"/>
          </w:tcPr>
          <w:p w14:paraId="4BE0A4F8" w14:textId="0238CA98" w:rsidR="009B4815" w:rsidRPr="00A90A73" w:rsidRDefault="009B4815" w:rsidP="007B06AD">
            <w:pPr>
              <w:rPr>
                <w:rFonts w:ascii="Arial" w:hAnsi="Arial" w:cs="Arial"/>
              </w:rPr>
            </w:pPr>
            <w:r w:rsidRPr="00A90A73">
              <w:rPr>
                <w:rFonts w:ascii="Arial" w:hAnsi="Arial" w:cs="Arial"/>
              </w:rPr>
              <w:lastRenderedPageBreak/>
              <w:t>43.</w:t>
            </w:r>
          </w:p>
        </w:tc>
        <w:tc>
          <w:tcPr>
            <w:tcW w:w="3251" w:type="dxa"/>
          </w:tcPr>
          <w:p w14:paraId="539EC18F" w14:textId="77777777" w:rsidR="009B4815" w:rsidRPr="00A90A73" w:rsidRDefault="009B4815" w:rsidP="007B06AD">
            <w:pPr>
              <w:rPr>
                <w:rFonts w:ascii="Arial" w:hAnsi="Arial" w:cs="Arial"/>
                <w:b/>
                <w:bCs/>
              </w:rPr>
            </w:pPr>
            <w:proofErr w:type="spellStart"/>
            <w:r w:rsidRPr="00A90A73">
              <w:rPr>
                <w:rFonts w:ascii="Arial" w:hAnsi="Arial" w:cs="Arial"/>
                <w:b/>
                <w:bCs/>
              </w:rPr>
              <w:t>Consent</w:t>
            </w:r>
            <w:proofErr w:type="spellEnd"/>
            <w:r w:rsidRPr="00A90A73">
              <w:rPr>
                <w:rFonts w:ascii="Arial" w:hAnsi="Arial" w:cs="Arial"/>
                <w:b/>
                <w:bCs/>
              </w:rPr>
              <w:t xml:space="preserve"> </w:t>
            </w:r>
          </w:p>
          <w:p w14:paraId="0C7462B2" w14:textId="77777777" w:rsidR="009B4815" w:rsidRPr="00A90A73" w:rsidRDefault="009B4815" w:rsidP="007B06AD">
            <w:pPr>
              <w:rPr>
                <w:rFonts w:ascii="Arial" w:hAnsi="Arial" w:cs="Arial"/>
              </w:rPr>
            </w:pPr>
          </w:p>
          <w:p w14:paraId="67FAEEAC" w14:textId="77777777" w:rsidR="009B4815" w:rsidRPr="00A90A73" w:rsidRDefault="009B4815" w:rsidP="007B06AD">
            <w:pPr>
              <w:rPr>
                <w:rFonts w:ascii="Arial" w:hAnsi="Arial" w:cs="Arial"/>
              </w:rPr>
            </w:pPr>
            <w:r w:rsidRPr="00A90A73">
              <w:rPr>
                <w:rFonts w:ascii="Arial" w:hAnsi="Arial" w:cs="Arial"/>
              </w:rPr>
              <w:t xml:space="preserve">to be </w:t>
            </w:r>
            <w:proofErr w:type="spellStart"/>
            <w:r w:rsidRPr="00A90A73">
              <w:rPr>
                <w:rFonts w:ascii="Arial" w:hAnsi="Arial" w:cs="Arial"/>
              </w:rPr>
              <w:t>bound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subject</w:t>
            </w:r>
            <w:proofErr w:type="spellEnd"/>
            <w:r w:rsidRPr="00A90A73">
              <w:rPr>
                <w:rFonts w:ascii="Arial" w:hAnsi="Arial" w:cs="Arial"/>
              </w:rPr>
              <w:t xml:space="preserve"> to </w:t>
            </w:r>
            <w:proofErr w:type="spellStart"/>
            <w:r w:rsidRPr="00A90A73">
              <w:rPr>
                <w:rFonts w:ascii="Arial" w:hAnsi="Arial" w:cs="Arial"/>
              </w:rPr>
              <w:t>ratification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signatory</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to formal </w:t>
            </w:r>
            <w:proofErr w:type="spellStart"/>
            <w:r w:rsidRPr="00A90A73">
              <w:rPr>
                <w:rFonts w:ascii="Arial" w:hAnsi="Arial" w:cs="Arial"/>
              </w:rPr>
              <w:t>confirmation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signatory</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It </w:t>
            </w:r>
            <w:proofErr w:type="spellStart"/>
            <w:r w:rsidRPr="00A90A73">
              <w:rPr>
                <w:rFonts w:ascii="Arial" w:hAnsi="Arial" w:cs="Arial"/>
              </w:rPr>
              <w:t>shall</w:t>
            </w:r>
            <w:proofErr w:type="spellEnd"/>
            <w:r w:rsidRPr="00A90A73">
              <w:rPr>
                <w:rFonts w:ascii="Arial" w:hAnsi="Arial" w:cs="Arial"/>
              </w:rPr>
              <w:t xml:space="preserve"> be open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accession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has</w:t>
            </w:r>
            <w:proofErr w:type="spellEnd"/>
            <w:r w:rsidRPr="00A90A73">
              <w:rPr>
                <w:rFonts w:ascii="Arial" w:hAnsi="Arial" w:cs="Arial"/>
              </w:rPr>
              <w:t xml:space="preserve"> not </w:t>
            </w:r>
            <w:proofErr w:type="spellStart"/>
            <w:r w:rsidRPr="00A90A73">
              <w:rPr>
                <w:rFonts w:ascii="Arial" w:hAnsi="Arial" w:cs="Arial"/>
              </w:rPr>
              <w:t>signed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04258E1F" w14:textId="77777777" w:rsidR="009B4815" w:rsidRPr="00A90A73" w:rsidRDefault="009B4815" w:rsidP="007B06AD">
            <w:pPr>
              <w:rPr>
                <w:rFonts w:ascii="Arial" w:hAnsi="Arial" w:cs="Arial"/>
              </w:rPr>
            </w:pPr>
          </w:p>
        </w:tc>
        <w:tc>
          <w:tcPr>
            <w:tcW w:w="3119" w:type="dxa"/>
          </w:tcPr>
          <w:p w14:paraId="20A33C8A" w14:textId="77777777" w:rsidR="009B4815" w:rsidRPr="00A90A73" w:rsidRDefault="009B4815" w:rsidP="007B06AD">
            <w:pPr>
              <w:rPr>
                <w:rFonts w:ascii="Arial" w:hAnsi="Arial" w:cs="Arial"/>
                <w:b/>
                <w:bCs/>
              </w:rPr>
            </w:pPr>
            <w:r w:rsidRPr="00A90A73">
              <w:rPr>
                <w:rFonts w:ascii="Arial" w:hAnsi="Arial" w:cs="Arial"/>
                <w:b/>
                <w:bCs/>
              </w:rPr>
              <w:t>Soglasje o tem, da je konvencija zavezujoča</w:t>
            </w:r>
          </w:p>
          <w:p w14:paraId="31563DDF" w14:textId="77777777" w:rsidR="009B4815" w:rsidRPr="00A90A73" w:rsidRDefault="009B4815" w:rsidP="007B06AD">
            <w:pPr>
              <w:rPr>
                <w:rFonts w:ascii="Arial" w:hAnsi="Arial" w:cs="Arial"/>
              </w:rPr>
            </w:pPr>
          </w:p>
          <w:p w14:paraId="2FC9EE70" w14:textId="54904F47" w:rsidR="009B4815" w:rsidRPr="00A90A73" w:rsidRDefault="009B4815" w:rsidP="007B06AD">
            <w:pPr>
              <w:rPr>
                <w:rFonts w:ascii="Arial" w:hAnsi="Arial" w:cs="Arial"/>
              </w:rPr>
            </w:pPr>
            <w:r w:rsidRPr="00A90A73">
              <w:rPr>
                <w:rFonts w:ascii="Arial" w:hAnsi="Arial" w:cs="Arial"/>
              </w:rPr>
              <w:t>Države podpisnice konvencijo ratificirajo, regionalne organizacije za povezovanje podpisnice pa uradno potrdijo. H konvenciji lahko pristopi katera koli država ali regionalna organizacija za povezovanje, ki je ni podpisala.</w:t>
            </w:r>
          </w:p>
        </w:tc>
        <w:tc>
          <w:tcPr>
            <w:tcW w:w="3118" w:type="dxa"/>
          </w:tcPr>
          <w:p w14:paraId="3F3E4AA2" w14:textId="77777777" w:rsidR="009B4815" w:rsidRPr="00EE1AD7" w:rsidRDefault="009B4815" w:rsidP="007B06AD">
            <w:pPr>
              <w:rPr>
                <w:rFonts w:ascii="Arial" w:hAnsi="Arial" w:cs="Arial"/>
                <w:u w:val="single"/>
              </w:rPr>
            </w:pPr>
            <w:r w:rsidRPr="00EE1AD7">
              <w:rPr>
                <w:rFonts w:ascii="Arial" w:hAnsi="Arial" w:cs="Arial"/>
                <w:u w:val="single"/>
              </w:rPr>
              <w:t>Soglasje, da je konvencija zavezujoča</w:t>
            </w:r>
          </w:p>
          <w:p w14:paraId="53C1FBA5" w14:textId="77777777" w:rsidR="009B4815" w:rsidRPr="00A90A73" w:rsidRDefault="009B4815" w:rsidP="007B06AD">
            <w:pPr>
              <w:rPr>
                <w:rFonts w:ascii="Arial" w:hAnsi="Arial" w:cs="Arial"/>
              </w:rPr>
            </w:pPr>
          </w:p>
          <w:p w14:paraId="70CD1AD9" w14:textId="53DFDE21" w:rsidR="009B4815" w:rsidRPr="00A90A73" w:rsidRDefault="009B4815" w:rsidP="007B06AD">
            <w:pPr>
              <w:rPr>
                <w:rFonts w:ascii="Arial" w:hAnsi="Arial" w:cs="Arial"/>
              </w:rPr>
            </w:pPr>
            <w:r w:rsidRPr="00A90A73">
              <w:rPr>
                <w:rFonts w:ascii="Arial" w:hAnsi="Arial" w:cs="Arial"/>
              </w:rPr>
              <w:t>Države pogodbenice Konvencijo ratificirajo, regionalne organizacije za povezovanje-podpisnice pa jo uradno potrdijo. H Konvenciji lahko pristopi katera koli država ali regionalna organizacija za povezovanje, ki je še ni podpisala.</w:t>
            </w:r>
          </w:p>
        </w:tc>
        <w:tc>
          <w:tcPr>
            <w:tcW w:w="3402" w:type="dxa"/>
          </w:tcPr>
          <w:p w14:paraId="078BE0B6" w14:textId="0A404853" w:rsidR="009B4815" w:rsidRPr="00A90A73" w:rsidRDefault="00141408" w:rsidP="007B06AD">
            <w:pPr>
              <w:rPr>
                <w:rFonts w:ascii="Arial" w:hAnsi="Arial" w:cs="Arial"/>
              </w:rPr>
            </w:pPr>
            <w:r>
              <w:rPr>
                <w:rFonts w:ascii="Arial" w:hAnsi="Arial" w:cs="Arial"/>
              </w:rPr>
              <w:t>*</w:t>
            </w:r>
          </w:p>
        </w:tc>
      </w:tr>
      <w:tr w:rsidR="009B4815" w:rsidRPr="00A90A73" w14:paraId="168980FF" w14:textId="77777777" w:rsidTr="00203FFB">
        <w:tc>
          <w:tcPr>
            <w:tcW w:w="1280" w:type="dxa"/>
          </w:tcPr>
          <w:p w14:paraId="36DDC465" w14:textId="274B28F1" w:rsidR="009B4815" w:rsidRPr="00A90A73" w:rsidRDefault="009B4815" w:rsidP="007B06AD">
            <w:pPr>
              <w:rPr>
                <w:rFonts w:ascii="Arial" w:hAnsi="Arial" w:cs="Arial"/>
              </w:rPr>
            </w:pPr>
            <w:r w:rsidRPr="00A90A73">
              <w:rPr>
                <w:rFonts w:ascii="Arial" w:hAnsi="Arial" w:cs="Arial"/>
              </w:rPr>
              <w:t>44.</w:t>
            </w:r>
          </w:p>
        </w:tc>
        <w:tc>
          <w:tcPr>
            <w:tcW w:w="3251" w:type="dxa"/>
          </w:tcPr>
          <w:p w14:paraId="58EF1DFF" w14:textId="77777777" w:rsidR="009B4815" w:rsidRPr="00A90A73" w:rsidRDefault="009B4815" w:rsidP="007B06AD">
            <w:pPr>
              <w:rPr>
                <w:rFonts w:ascii="Arial" w:hAnsi="Arial" w:cs="Arial"/>
                <w:b/>
                <w:bCs/>
              </w:rPr>
            </w:pPr>
            <w:proofErr w:type="spellStart"/>
            <w:r w:rsidRPr="00A90A73">
              <w:rPr>
                <w:rFonts w:ascii="Arial" w:hAnsi="Arial" w:cs="Arial"/>
                <w:b/>
                <w:bCs/>
              </w:rPr>
              <w:t>Regional</w:t>
            </w:r>
            <w:proofErr w:type="spellEnd"/>
            <w:r w:rsidRPr="00A90A73">
              <w:rPr>
                <w:rFonts w:ascii="Arial" w:hAnsi="Arial" w:cs="Arial"/>
                <w:b/>
                <w:bCs/>
              </w:rPr>
              <w:t xml:space="preserve"> </w:t>
            </w:r>
            <w:proofErr w:type="spellStart"/>
            <w:r w:rsidRPr="00A90A73">
              <w:rPr>
                <w:rFonts w:ascii="Arial" w:hAnsi="Arial" w:cs="Arial"/>
                <w:b/>
                <w:bCs/>
              </w:rPr>
              <w:t>integration</w:t>
            </w:r>
            <w:proofErr w:type="spellEnd"/>
            <w:r w:rsidRPr="00A90A73">
              <w:rPr>
                <w:rFonts w:ascii="Arial" w:hAnsi="Arial" w:cs="Arial"/>
                <w:b/>
                <w:bCs/>
              </w:rPr>
              <w:t xml:space="preserve"> </w:t>
            </w:r>
            <w:proofErr w:type="spellStart"/>
            <w:r w:rsidRPr="00A90A73">
              <w:rPr>
                <w:rFonts w:ascii="Arial" w:hAnsi="Arial" w:cs="Arial"/>
                <w:b/>
                <w:bCs/>
              </w:rPr>
              <w:t>organizations</w:t>
            </w:r>
            <w:proofErr w:type="spellEnd"/>
          </w:p>
          <w:p w14:paraId="685EA384" w14:textId="77777777" w:rsidR="009B4815" w:rsidRPr="00A90A73" w:rsidRDefault="009B4815" w:rsidP="007B06AD">
            <w:pPr>
              <w:rPr>
                <w:rFonts w:ascii="Arial" w:hAnsi="Arial" w:cs="Arial"/>
              </w:rPr>
            </w:pPr>
          </w:p>
          <w:p w14:paraId="74C4243D" w14:textId="4C8F1E5F" w:rsidR="009B4815" w:rsidRPr="00A90A73" w:rsidRDefault="009B4815" w:rsidP="009C0CC6">
            <w:pPr>
              <w:rPr>
                <w:rFonts w:ascii="Arial" w:hAnsi="Arial" w:cs="Arial"/>
              </w:rPr>
            </w:pPr>
            <w:r w:rsidRPr="00A90A73">
              <w:rPr>
                <w:rFonts w:ascii="Arial" w:hAnsi="Arial" w:cs="Arial"/>
              </w:rPr>
              <w:t xml:space="preserve">1. </w:t>
            </w:r>
            <w:r w:rsidR="009C0CC6">
              <w:rPr>
                <w:rFonts w:ascii="Arial" w:hAnsi="Arial" w:cs="Arial"/>
              </w:rPr>
              <w:t>»</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w:t>
            </w:r>
            <w:proofErr w:type="spellEnd"/>
            <w:r w:rsidR="009C0CC6">
              <w:rPr>
                <w:rFonts w:ascii="Arial" w:hAnsi="Arial" w:cs="Arial"/>
              </w:rPr>
              <w:t>«</w:t>
            </w:r>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mean</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constituted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sovereign</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a </w:t>
            </w:r>
            <w:proofErr w:type="spellStart"/>
            <w:r w:rsidRPr="00A90A73">
              <w:rPr>
                <w:rFonts w:ascii="Arial" w:hAnsi="Arial" w:cs="Arial"/>
              </w:rPr>
              <w:t>given</w:t>
            </w:r>
            <w:proofErr w:type="spellEnd"/>
            <w:r w:rsidRPr="00A90A73">
              <w:rPr>
                <w:rFonts w:ascii="Arial" w:hAnsi="Arial" w:cs="Arial"/>
              </w:rPr>
              <w:t xml:space="preserve"> </w:t>
            </w:r>
            <w:proofErr w:type="spellStart"/>
            <w:r w:rsidRPr="00A90A73">
              <w:rPr>
                <w:rFonts w:ascii="Arial" w:hAnsi="Arial" w:cs="Arial"/>
              </w:rPr>
              <w:t>region</w:t>
            </w:r>
            <w:proofErr w:type="spellEnd"/>
            <w:r w:rsidRPr="00A90A73">
              <w:rPr>
                <w:rFonts w:ascii="Arial" w:hAnsi="Arial" w:cs="Arial"/>
              </w:rPr>
              <w:t xml:space="preserve">, to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member</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transferred</w:t>
            </w:r>
            <w:proofErr w:type="spellEnd"/>
            <w:r w:rsidRPr="00A90A73">
              <w:rPr>
                <w:rFonts w:ascii="Arial" w:hAnsi="Arial" w:cs="Arial"/>
              </w:rPr>
              <w:t xml:space="preserve"> </w:t>
            </w:r>
            <w:proofErr w:type="spellStart"/>
            <w:r w:rsidRPr="00A90A73">
              <w:rPr>
                <w:rFonts w:ascii="Arial" w:hAnsi="Arial" w:cs="Arial"/>
              </w:rPr>
              <w:t>competence</w:t>
            </w:r>
            <w:proofErr w:type="spellEnd"/>
            <w:r w:rsidRPr="00A90A73">
              <w:rPr>
                <w:rFonts w:ascii="Arial" w:hAnsi="Arial" w:cs="Arial"/>
              </w:rPr>
              <w:t xml:space="preserve"> in </w:t>
            </w:r>
            <w:proofErr w:type="spellStart"/>
            <w:r w:rsidRPr="00A90A73">
              <w:rPr>
                <w:rFonts w:ascii="Arial" w:hAnsi="Arial" w:cs="Arial"/>
              </w:rPr>
              <w:t>respect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governed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declare</w:t>
            </w:r>
            <w:proofErr w:type="spellEnd"/>
            <w:r w:rsidRPr="00A90A73">
              <w:rPr>
                <w:rFonts w:ascii="Arial" w:hAnsi="Arial" w:cs="Arial"/>
              </w:rPr>
              <w:t xml:space="preserve">, in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instruments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formal </w:t>
            </w:r>
            <w:proofErr w:type="spellStart"/>
            <w:r w:rsidRPr="00A90A73">
              <w:rPr>
                <w:rFonts w:ascii="Arial" w:hAnsi="Arial" w:cs="Arial"/>
              </w:rPr>
              <w:t>confirmation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accession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extent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competence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respect</w:t>
            </w:r>
            <w:proofErr w:type="spellEnd"/>
            <w:r w:rsidRPr="00A90A73">
              <w:rPr>
                <w:rFonts w:ascii="Arial" w:hAnsi="Arial" w:cs="Arial"/>
              </w:rPr>
              <w:t xml:space="preserve"> to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governed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Subsequently</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inform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depositary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substantial</w:t>
            </w:r>
            <w:proofErr w:type="spellEnd"/>
            <w:r w:rsidRPr="00A90A73">
              <w:rPr>
                <w:rFonts w:ascii="Arial" w:hAnsi="Arial" w:cs="Arial"/>
              </w:rPr>
              <w:t xml:space="preserve"> </w:t>
            </w:r>
            <w:proofErr w:type="spellStart"/>
            <w:r w:rsidRPr="00A90A73">
              <w:rPr>
                <w:rFonts w:ascii="Arial" w:hAnsi="Arial" w:cs="Arial"/>
              </w:rPr>
              <w:t>modification</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extent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competence</w:t>
            </w:r>
            <w:proofErr w:type="spellEnd"/>
          </w:p>
        </w:tc>
        <w:tc>
          <w:tcPr>
            <w:tcW w:w="3119" w:type="dxa"/>
          </w:tcPr>
          <w:p w14:paraId="3C4B8D03" w14:textId="77777777" w:rsidR="009B4815" w:rsidRPr="00A90A73" w:rsidRDefault="009B4815" w:rsidP="007B06AD">
            <w:pPr>
              <w:rPr>
                <w:rFonts w:ascii="Arial" w:hAnsi="Arial" w:cs="Arial"/>
                <w:b/>
                <w:bCs/>
              </w:rPr>
            </w:pPr>
            <w:r w:rsidRPr="00A90A73">
              <w:rPr>
                <w:rFonts w:ascii="Arial" w:hAnsi="Arial" w:cs="Arial"/>
                <w:b/>
                <w:bCs/>
              </w:rPr>
              <w:t>Regionalne organizacije za povezovanje</w:t>
            </w:r>
          </w:p>
          <w:p w14:paraId="396D8628" w14:textId="77777777" w:rsidR="009B4815" w:rsidRPr="00A90A73" w:rsidRDefault="009B4815" w:rsidP="007B06AD">
            <w:pPr>
              <w:rPr>
                <w:rFonts w:ascii="Arial" w:hAnsi="Arial" w:cs="Arial"/>
              </w:rPr>
            </w:pPr>
          </w:p>
          <w:p w14:paraId="39C06CBF" w14:textId="658B32E1" w:rsidR="009B4815" w:rsidRPr="00A90A73" w:rsidRDefault="009B4815" w:rsidP="007B06AD">
            <w:pPr>
              <w:rPr>
                <w:rFonts w:ascii="Arial" w:hAnsi="Arial" w:cs="Arial"/>
              </w:rPr>
            </w:pPr>
            <w:r w:rsidRPr="00A90A73">
              <w:rPr>
                <w:rFonts w:ascii="Arial" w:hAnsi="Arial" w:cs="Arial"/>
              </w:rPr>
              <w:t xml:space="preserve">1. </w:t>
            </w:r>
            <w:r w:rsidR="009C0CC6">
              <w:rPr>
                <w:rFonts w:ascii="Arial" w:hAnsi="Arial" w:cs="Arial"/>
              </w:rPr>
              <w:t>»</w:t>
            </w:r>
            <w:r w:rsidRPr="00A90A73">
              <w:rPr>
                <w:rFonts w:ascii="Arial" w:hAnsi="Arial" w:cs="Arial"/>
              </w:rPr>
              <w:t>Regionalna organizacija za povezovanje</w:t>
            </w:r>
            <w:r w:rsidR="009C0CC6">
              <w:rPr>
                <w:rFonts w:ascii="Arial" w:hAnsi="Arial" w:cs="Arial"/>
              </w:rPr>
              <w:t>«</w:t>
            </w:r>
            <w:r w:rsidRPr="00A90A73">
              <w:rPr>
                <w:rFonts w:ascii="Arial" w:hAnsi="Arial" w:cs="Arial"/>
              </w:rPr>
              <w:t xml:space="preserve"> je organizacija, ki jo ustanovijo neodvisne države določene regije in nanjo prenesejo pristojnosti glede zadev, ki jih ureja konvencija. Te organizacije v listinah o uradni potrditvi ali pristopu opredelijo svoje pristojnosti glede zadev, ki jih ureja konvencija. O morebitnih poznejših bistvenih spremembah obsega svojih pristojnosti obvestijo depozitarja.</w:t>
            </w:r>
          </w:p>
          <w:p w14:paraId="23AF384A" w14:textId="77777777" w:rsidR="009B4815" w:rsidRPr="00A90A73" w:rsidRDefault="009B4815" w:rsidP="007B06AD">
            <w:pPr>
              <w:rPr>
                <w:rFonts w:ascii="Arial" w:hAnsi="Arial" w:cs="Arial"/>
              </w:rPr>
            </w:pPr>
          </w:p>
        </w:tc>
        <w:tc>
          <w:tcPr>
            <w:tcW w:w="3118" w:type="dxa"/>
          </w:tcPr>
          <w:p w14:paraId="2618A86A" w14:textId="77777777" w:rsidR="009B4815" w:rsidRPr="00EE1AD7" w:rsidRDefault="009B4815" w:rsidP="007B06AD">
            <w:pPr>
              <w:rPr>
                <w:rFonts w:ascii="Arial" w:hAnsi="Arial" w:cs="Arial"/>
                <w:u w:val="single"/>
              </w:rPr>
            </w:pPr>
            <w:r w:rsidRPr="00EE1AD7">
              <w:rPr>
                <w:rFonts w:ascii="Arial" w:hAnsi="Arial" w:cs="Arial"/>
                <w:u w:val="single"/>
              </w:rPr>
              <w:t>Regionalne organizacije za povezovanje</w:t>
            </w:r>
          </w:p>
          <w:p w14:paraId="1B01B9DC" w14:textId="77777777" w:rsidR="009B4815" w:rsidRPr="00A90A73" w:rsidRDefault="009B4815" w:rsidP="007B06AD">
            <w:pPr>
              <w:rPr>
                <w:rFonts w:ascii="Arial" w:hAnsi="Arial" w:cs="Arial"/>
              </w:rPr>
            </w:pPr>
          </w:p>
          <w:p w14:paraId="140F39BD" w14:textId="2C43EE1C" w:rsidR="009B4815" w:rsidRPr="00A90A73" w:rsidRDefault="009B4815" w:rsidP="007B06AD">
            <w:pPr>
              <w:rPr>
                <w:rFonts w:ascii="Arial" w:hAnsi="Arial" w:cs="Arial"/>
              </w:rPr>
            </w:pPr>
            <w:r w:rsidRPr="00A90A73">
              <w:rPr>
                <w:rFonts w:ascii="Arial" w:hAnsi="Arial" w:cs="Arial"/>
              </w:rPr>
              <w:t>1. »Regionalna organizacija za povezovanje« je organizacija, ki jo ustanovijo neodvisne države določene regije in nanjo prenesejo pristojnost za zadeve, ki jih ureja ta Konvencija. Te organizacije v listinah o uradni potrditvi ali pristopu opredelijo obseg svoje pristojnosti za zadeve, ki jih ureja ta Konvencija. O morebitnih poznejših bistvenih spremembah obsega svojih pristojnosti obvestijo depozitarja.</w:t>
            </w:r>
          </w:p>
        </w:tc>
        <w:tc>
          <w:tcPr>
            <w:tcW w:w="3402" w:type="dxa"/>
          </w:tcPr>
          <w:p w14:paraId="2726CCBF" w14:textId="6A1BBA02" w:rsidR="009B4815" w:rsidRPr="00A90A73" w:rsidRDefault="00141408" w:rsidP="007B06AD">
            <w:pPr>
              <w:rPr>
                <w:rFonts w:ascii="Arial" w:hAnsi="Arial" w:cs="Arial"/>
              </w:rPr>
            </w:pPr>
            <w:r>
              <w:rPr>
                <w:rFonts w:ascii="Arial" w:hAnsi="Arial" w:cs="Arial"/>
              </w:rPr>
              <w:t>*</w:t>
            </w:r>
          </w:p>
        </w:tc>
      </w:tr>
      <w:tr w:rsidR="009B4815" w:rsidRPr="00A90A73" w14:paraId="17C3F114" w14:textId="77777777" w:rsidTr="00203FFB">
        <w:tc>
          <w:tcPr>
            <w:tcW w:w="1280" w:type="dxa"/>
          </w:tcPr>
          <w:p w14:paraId="342686A9" w14:textId="77777777" w:rsidR="009B4815" w:rsidRPr="00A90A73" w:rsidRDefault="009B4815" w:rsidP="007B06AD">
            <w:pPr>
              <w:rPr>
                <w:rFonts w:ascii="Arial" w:hAnsi="Arial" w:cs="Arial"/>
              </w:rPr>
            </w:pPr>
          </w:p>
        </w:tc>
        <w:tc>
          <w:tcPr>
            <w:tcW w:w="3251" w:type="dxa"/>
          </w:tcPr>
          <w:p w14:paraId="4512830F" w14:textId="6FF892D5" w:rsidR="009B4815" w:rsidRPr="00A90A73" w:rsidRDefault="009B4815" w:rsidP="007B06AD">
            <w:pPr>
              <w:rPr>
                <w:rFonts w:ascii="Arial" w:hAnsi="Arial" w:cs="Arial"/>
              </w:rPr>
            </w:pPr>
            <w:r w:rsidRPr="00A90A73">
              <w:rPr>
                <w:rFonts w:ascii="Arial" w:hAnsi="Arial" w:cs="Arial"/>
              </w:rPr>
              <w:t xml:space="preserve">2. </w:t>
            </w:r>
            <w:proofErr w:type="spellStart"/>
            <w:r w:rsidRPr="00A90A73">
              <w:rPr>
                <w:rFonts w:ascii="Arial" w:hAnsi="Arial" w:cs="Arial"/>
              </w:rPr>
              <w:t>References</w:t>
            </w:r>
            <w:proofErr w:type="spellEnd"/>
            <w:r w:rsidRPr="00A90A73">
              <w:rPr>
                <w:rFonts w:ascii="Arial" w:hAnsi="Arial" w:cs="Arial"/>
              </w:rPr>
              <w:t xml:space="preserve"> to </w:t>
            </w:r>
            <w:r w:rsidR="009C0CC6">
              <w:rPr>
                <w:rFonts w:ascii="Arial" w:hAnsi="Arial" w:cs="Arial"/>
              </w:rPr>
              <w:t>»</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009C0CC6">
              <w:rPr>
                <w:rFonts w:ascii="Arial" w:hAnsi="Arial" w:cs="Arial"/>
              </w:rPr>
              <w:t>«</w:t>
            </w:r>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apply</w:t>
            </w:r>
            <w:proofErr w:type="spellEnd"/>
            <w:r w:rsidRPr="00A90A73">
              <w:rPr>
                <w:rFonts w:ascii="Arial" w:hAnsi="Arial" w:cs="Arial"/>
              </w:rPr>
              <w:t xml:space="preserve"> to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limits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competence</w:t>
            </w:r>
            <w:proofErr w:type="spellEnd"/>
            <w:r w:rsidRPr="00A90A73">
              <w:rPr>
                <w:rFonts w:ascii="Arial" w:hAnsi="Arial" w:cs="Arial"/>
              </w:rPr>
              <w:t>.</w:t>
            </w:r>
          </w:p>
          <w:p w14:paraId="4508DAEF" w14:textId="77777777" w:rsidR="009B4815" w:rsidRPr="00A90A73" w:rsidRDefault="009B4815" w:rsidP="007B06AD">
            <w:pPr>
              <w:rPr>
                <w:rFonts w:ascii="Arial" w:hAnsi="Arial" w:cs="Arial"/>
              </w:rPr>
            </w:pPr>
          </w:p>
        </w:tc>
        <w:tc>
          <w:tcPr>
            <w:tcW w:w="3119" w:type="dxa"/>
          </w:tcPr>
          <w:p w14:paraId="723ABCF3" w14:textId="6904336A" w:rsidR="009B4815" w:rsidRPr="00A90A73" w:rsidRDefault="009B4815" w:rsidP="007B06AD">
            <w:pPr>
              <w:rPr>
                <w:rFonts w:ascii="Arial" w:hAnsi="Arial" w:cs="Arial"/>
              </w:rPr>
            </w:pPr>
            <w:r w:rsidRPr="00A90A73">
              <w:rPr>
                <w:rFonts w:ascii="Arial" w:hAnsi="Arial" w:cs="Arial"/>
              </w:rPr>
              <w:t xml:space="preserve">2. Sklicevanje na </w:t>
            </w:r>
            <w:r w:rsidR="009C0CC6">
              <w:rPr>
                <w:rFonts w:ascii="Arial" w:hAnsi="Arial" w:cs="Arial"/>
              </w:rPr>
              <w:t>»</w:t>
            </w:r>
            <w:r w:rsidRPr="00A90A73">
              <w:rPr>
                <w:rFonts w:ascii="Arial" w:hAnsi="Arial" w:cs="Arial"/>
              </w:rPr>
              <w:t>države pogodbenice</w:t>
            </w:r>
            <w:r w:rsidR="009C0CC6">
              <w:rPr>
                <w:rFonts w:ascii="Arial" w:hAnsi="Arial" w:cs="Arial"/>
              </w:rPr>
              <w:t>«</w:t>
            </w:r>
            <w:r w:rsidRPr="00A90A73">
              <w:rPr>
                <w:rFonts w:ascii="Arial" w:hAnsi="Arial" w:cs="Arial"/>
              </w:rPr>
              <w:t xml:space="preserve"> v tej konvenciji velja tudi za navedene organizacije v mejah njihovih pristojnosti.</w:t>
            </w:r>
          </w:p>
          <w:p w14:paraId="7FC3DEFC" w14:textId="77777777" w:rsidR="009B4815" w:rsidRPr="00A90A73" w:rsidRDefault="009B4815" w:rsidP="007B06AD">
            <w:pPr>
              <w:rPr>
                <w:rFonts w:ascii="Arial" w:hAnsi="Arial" w:cs="Arial"/>
              </w:rPr>
            </w:pPr>
          </w:p>
        </w:tc>
        <w:tc>
          <w:tcPr>
            <w:tcW w:w="3118" w:type="dxa"/>
          </w:tcPr>
          <w:p w14:paraId="184E536C" w14:textId="526FA2B3" w:rsidR="009B4815" w:rsidRPr="00A90A73" w:rsidRDefault="009B4815" w:rsidP="007B06AD">
            <w:pPr>
              <w:rPr>
                <w:rFonts w:ascii="Arial" w:hAnsi="Arial" w:cs="Arial"/>
              </w:rPr>
            </w:pPr>
            <w:r w:rsidRPr="00A90A73">
              <w:rPr>
                <w:rFonts w:ascii="Arial" w:hAnsi="Arial" w:cs="Arial"/>
              </w:rPr>
              <w:t>2. Sklicevanje na »države pogodbenice« v tej Konvenciji velja tudi za navedene organizacije v mejah njihovih pristojnosti.</w:t>
            </w:r>
          </w:p>
        </w:tc>
        <w:tc>
          <w:tcPr>
            <w:tcW w:w="3402" w:type="dxa"/>
          </w:tcPr>
          <w:p w14:paraId="0FE3230A" w14:textId="75029209" w:rsidR="009B4815" w:rsidRPr="00A90A73" w:rsidRDefault="00141408" w:rsidP="007B06AD">
            <w:pPr>
              <w:rPr>
                <w:rFonts w:ascii="Arial" w:hAnsi="Arial" w:cs="Arial"/>
              </w:rPr>
            </w:pPr>
            <w:r>
              <w:rPr>
                <w:rFonts w:ascii="Arial" w:hAnsi="Arial" w:cs="Arial"/>
              </w:rPr>
              <w:t>*</w:t>
            </w:r>
          </w:p>
        </w:tc>
      </w:tr>
      <w:tr w:rsidR="009B4815" w:rsidRPr="00A90A73" w14:paraId="53417358" w14:textId="77777777" w:rsidTr="00203FFB">
        <w:tc>
          <w:tcPr>
            <w:tcW w:w="1280" w:type="dxa"/>
          </w:tcPr>
          <w:p w14:paraId="530459D1" w14:textId="77777777" w:rsidR="009B4815" w:rsidRPr="00A90A73" w:rsidRDefault="009B4815" w:rsidP="007B06AD">
            <w:pPr>
              <w:rPr>
                <w:rFonts w:ascii="Arial" w:hAnsi="Arial" w:cs="Arial"/>
              </w:rPr>
            </w:pPr>
          </w:p>
        </w:tc>
        <w:tc>
          <w:tcPr>
            <w:tcW w:w="3251" w:type="dxa"/>
          </w:tcPr>
          <w:p w14:paraId="1FC18093" w14:textId="77777777" w:rsidR="009B4815" w:rsidRPr="00A90A73" w:rsidRDefault="009B4815" w:rsidP="007B06AD">
            <w:pPr>
              <w:rPr>
                <w:rFonts w:ascii="Arial" w:hAnsi="Arial" w:cs="Arial"/>
              </w:rPr>
            </w:pPr>
            <w:r w:rsidRPr="00A90A73">
              <w:rPr>
                <w:rFonts w:ascii="Arial" w:hAnsi="Arial" w:cs="Arial"/>
              </w:rPr>
              <w:t xml:space="preserve">3.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45, </w:t>
            </w:r>
            <w:proofErr w:type="spellStart"/>
            <w:r w:rsidRPr="00A90A73">
              <w:rPr>
                <w:rFonts w:ascii="Arial" w:hAnsi="Arial" w:cs="Arial"/>
              </w:rPr>
              <w:t>paragraph</w:t>
            </w:r>
            <w:proofErr w:type="spellEnd"/>
            <w:r w:rsidRPr="00A90A73">
              <w:rPr>
                <w:rFonts w:ascii="Arial" w:hAnsi="Arial" w:cs="Arial"/>
              </w:rPr>
              <w:t xml:space="preserve"> 1,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47, </w:t>
            </w:r>
            <w:proofErr w:type="spellStart"/>
            <w:r w:rsidRPr="00A90A73">
              <w:rPr>
                <w:rFonts w:ascii="Arial" w:hAnsi="Arial" w:cs="Arial"/>
              </w:rPr>
              <w:t>paragraphs</w:t>
            </w:r>
            <w:proofErr w:type="spellEnd"/>
            <w:r w:rsidRPr="00A90A73">
              <w:rPr>
                <w:rFonts w:ascii="Arial" w:hAnsi="Arial" w:cs="Arial"/>
              </w:rPr>
              <w:t xml:space="preserve"> 2 </w:t>
            </w:r>
            <w:proofErr w:type="spellStart"/>
            <w:r w:rsidRPr="00A90A73">
              <w:rPr>
                <w:rFonts w:ascii="Arial" w:hAnsi="Arial" w:cs="Arial"/>
              </w:rPr>
              <w:t>and</w:t>
            </w:r>
            <w:proofErr w:type="spellEnd"/>
            <w:r w:rsidRPr="00A90A73">
              <w:rPr>
                <w:rFonts w:ascii="Arial" w:hAnsi="Arial" w:cs="Arial"/>
              </w:rPr>
              <w:t xml:space="preserve"> 3, </w:t>
            </w:r>
            <w:proofErr w:type="spellStart"/>
            <w:r w:rsidRPr="00A90A73">
              <w:rPr>
                <w:rFonts w:ascii="Arial" w:hAnsi="Arial" w:cs="Arial"/>
              </w:rPr>
              <w:t>any</w:t>
            </w:r>
            <w:proofErr w:type="spellEnd"/>
            <w:r w:rsidRPr="00A90A73">
              <w:rPr>
                <w:rFonts w:ascii="Arial" w:hAnsi="Arial" w:cs="Arial"/>
              </w:rPr>
              <w:t xml:space="preserve"> instrument </w:t>
            </w:r>
            <w:proofErr w:type="spellStart"/>
            <w:r w:rsidRPr="00A90A73">
              <w:rPr>
                <w:rFonts w:ascii="Arial" w:hAnsi="Arial" w:cs="Arial"/>
              </w:rPr>
              <w:t>deposited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a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not be </w:t>
            </w:r>
            <w:proofErr w:type="spellStart"/>
            <w:r w:rsidRPr="00A90A73">
              <w:rPr>
                <w:rFonts w:ascii="Arial" w:hAnsi="Arial" w:cs="Arial"/>
              </w:rPr>
              <w:t>counted</w:t>
            </w:r>
            <w:proofErr w:type="spellEnd"/>
            <w:r w:rsidRPr="00A90A73">
              <w:rPr>
                <w:rFonts w:ascii="Arial" w:hAnsi="Arial" w:cs="Arial"/>
              </w:rPr>
              <w:t>.</w:t>
            </w:r>
          </w:p>
          <w:p w14:paraId="68F680B0" w14:textId="77777777" w:rsidR="009B4815" w:rsidRPr="00A90A73" w:rsidRDefault="009B4815" w:rsidP="007B06AD">
            <w:pPr>
              <w:rPr>
                <w:rFonts w:ascii="Arial" w:hAnsi="Arial" w:cs="Arial"/>
              </w:rPr>
            </w:pPr>
          </w:p>
        </w:tc>
        <w:tc>
          <w:tcPr>
            <w:tcW w:w="3119" w:type="dxa"/>
          </w:tcPr>
          <w:p w14:paraId="5D6E4F2F" w14:textId="77777777" w:rsidR="009B4815" w:rsidRPr="00A90A73" w:rsidRDefault="009B4815" w:rsidP="007B06AD">
            <w:pPr>
              <w:rPr>
                <w:rFonts w:ascii="Arial" w:hAnsi="Arial" w:cs="Arial"/>
              </w:rPr>
            </w:pPr>
            <w:r w:rsidRPr="00A90A73">
              <w:rPr>
                <w:rFonts w:ascii="Arial" w:hAnsi="Arial" w:cs="Arial"/>
              </w:rPr>
              <w:t>3. Listine, ki jih deponirajo regionalne organizacije za povezovanje, ne veljajo za namene prvega odstavka 45. člena ter drugega in tretjega odstavka 47. člena.</w:t>
            </w:r>
          </w:p>
          <w:p w14:paraId="53B3D101" w14:textId="77777777" w:rsidR="009B4815" w:rsidRPr="00A90A73" w:rsidRDefault="009B4815" w:rsidP="007B06AD">
            <w:pPr>
              <w:rPr>
                <w:rFonts w:ascii="Arial" w:hAnsi="Arial" w:cs="Arial"/>
              </w:rPr>
            </w:pPr>
          </w:p>
        </w:tc>
        <w:tc>
          <w:tcPr>
            <w:tcW w:w="3118" w:type="dxa"/>
          </w:tcPr>
          <w:p w14:paraId="3465F0E0" w14:textId="6BE0985C" w:rsidR="009B4815" w:rsidRPr="00A90A73" w:rsidRDefault="009B4815" w:rsidP="007B06AD">
            <w:pPr>
              <w:rPr>
                <w:rFonts w:ascii="Arial" w:hAnsi="Arial" w:cs="Arial"/>
              </w:rPr>
            </w:pPr>
            <w:r w:rsidRPr="00A90A73">
              <w:rPr>
                <w:rFonts w:ascii="Arial" w:hAnsi="Arial" w:cs="Arial"/>
              </w:rPr>
              <w:t>3. Listine, ki jih deponirajo regionalne organizacije za povezovanje, ne štejejo za namene prvega odstavka 45. člena ter drugega in tretjega odstavka 47. člena.</w:t>
            </w:r>
          </w:p>
        </w:tc>
        <w:tc>
          <w:tcPr>
            <w:tcW w:w="3402" w:type="dxa"/>
          </w:tcPr>
          <w:p w14:paraId="45D68F3A" w14:textId="4481FD75" w:rsidR="009B4815" w:rsidRPr="00A90A73" w:rsidRDefault="00141408" w:rsidP="007B06AD">
            <w:pPr>
              <w:rPr>
                <w:rFonts w:ascii="Arial" w:hAnsi="Arial" w:cs="Arial"/>
              </w:rPr>
            </w:pPr>
            <w:r>
              <w:rPr>
                <w:rFonts w:ascii="Arial" w:hAnsi="Arial" w:cs="Arial"/>
              </w:rPr>
              <w:t>*</w:t>
            </w:r>
          </w:p>
        </w:tc>
      </w:tr>
      <w:tr w:rsidR="009B4815" w:rsidRPr="00A90A73" w14:paraId="4F24E539" w14:textId="77777777" w:rsidTr="00203FFB">
        <w:tc>
          <w:tcPr>
            <w:tcW w:w="1280" w:type="dxa"/>
          </w:tcPr>
          <w:p w14:paraId="10F2D78E" w14:textId="77777777" w:rsidR="009B4815" w:rsidRPr="00A90A73" w:rsidRDefault="009B4815" w:rsidP="007B06AD">
            <w:pPr>
              <w:rPr>
                <w:rFonts w:ascii="Arial" w:hAnsi="Arial" w:cs="Arial"/>
              </w:rPr>
            </w:pPr>
          </w:p>
        </w:tc>
        <w:tc>
          <w:tcPr>
            <w:tcW w:w="3251" w:type="dxa"/>
          </w:tcPr>
          <w:p w14:paraId="2241FCE8" w14:textId="77777777" w:rsidR="009B4815" w:rsidRPr="00A90A73" w:rsidRDefault="009B4815" w:rsidP="007B06AD">
            <w:pPr>
              <w:rPr>
                <w:rFonts w:ascii="Arial" w:hAnsi="Arial" w:cs="Arial"/>
              </w:rPr>
            </w:pPr>
            <w:r w:rsidRPr="00A90A73">
              <w:rPr>
                <w:rFonts w:ascii="Arial" w:hAnsi="Arial" w:cs="Arial"/>
              </w:rPr>
              <w:t xml:space="preserve">4.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organizations</w:t>
            </w:r>
            <w:proofErr w:type="spellEnd"/>
            <w:r w:rsidRPr="00A90A73">
              <w:rPr>
                <w:rFonts w:ascii="Arial" w:hAnsi="Arial" w:cs="Arial"/>
              </w:rPr>
              <w:t xml:space="preserve">, in </w:t>
            </w:r>
            <w:proofErr w:type="spellStart"/>
            <w:r w:rsidRPr="00A90A73">
              <w:rPr>
                <w:rFonts w:ascii="Arial" w:hAnsi="Arial" w:cs="Arial"/>
              </w:rPr>
              <w:t>matters</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competence</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vote</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number</w:t>
            </w:r>
            <w:proofErr w:type="spellEnd"/>
            <w:r w:rsidRPr="00A90A73">
              <w:rPr>
                <w:rFonts w:ascii="Arial" w:hAnsi="Arial" w:cs="Arial"/>
              </w:rPr>
              <w:t xml:space="preserve"> of </w:t>
            </w:r>
            <w:proofErr w:type="spellStart"/>
            <w:r w:rsidRPr="00A90A73">
              <w:rPr>
                <w:rFonts w:ascii="Arial" w:hAnsi="Arial" w:cs="Arial"/>
              </w:rPr>
              <w:t>votes</w:t>
            </w:r>
            <w:proofErr w:type="spellEnd"/>
            <w:r w:rsidRPr="00A90A73">
              <w:rPr>
                <w:rFonts w:ascii="Arial" w:hAnsi="Arial" w:cs="Arial"/>
              </w:rPr>
              <w:t xml:space="preserve"> </w:t>
            </w:r>
            <w:proofErr w:type="spellStart"/>
            <w:r w:rsidRPr="00A90A73">
              <w:rPr>
                <w:rFonts w:ascii="Arial" w:hAnsi="Arial" w:cs="Arial"/>
              </w:rPr>
              <w:t>equal</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member</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are </w:t>
            </w:r>
            <w:proofErr w:type="spellStart"/>
            <w:r w:rsidRPr="00A90A73">
              <w:rPr>
                <w:rFonts w:ascii="Arial" w:hAnsi="Arial" w:cs="Arial"/>
              </w:rPr>
              <w:t>Parties</w:t>
            </w:r>
            <w:proofErr w:type="spellEnd"/>
            <w:r w:rsidRPr="00A90A73">
              <w:rPr>
                <w:rFonts w:ascii="Arial" w:hAnsi="Arial" w:cs="Arial"/>
              </w:rPr>
              <w:t xml:space="preserve"> to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not </w:t>
            </w:r>
            <w:proofErr w:type="spellStart"/>
            <w:r w:rsidRPr="00A90A73">
              <w:rPr>
                <w:rFonts w:ascii="Arial" w:hAnsi="Arial" w:cs="Arial"/>
              </w:rPr>
              <w:t>exercise</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to </w:t>
            </w:r>
            <w:proofErr w:type="spellStart"/>
            <w:r w:rsidRPr="00A90A73">
              <w:rPr>
                <w:rFonts w:ascii="Arial" w:hAnsi="Arial" w:cs="Arial"/>
              </w:rPr>
              <w:t>vote</w:t>
            </w:r>
            <w:proofErr w:type="spellEnd"/>
            <w:r w:rsidRPr="00A90A73">
              <w:rPr>
                <w:rFonts w:ascii="Arial" w:hAnsi="Arial" w:cs="Arial"/>
              </w:rPr>
              <w:t xml:space="preserve"> </w:t>
            </w:r>
            <w:proofErr w:type="spellStart"/>
            <w:r w:rsidRPr="00A90A73">
              <w:rPr>
                <w:rFonts w:ascii="Arial" w:hAnsi="Arial" w:cs="Arial"/>
              </w:rPr>
              <w:t>if</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member</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exercises</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right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vice versa.</w:t>
            </w:r>
          </w:p>
          <w:p w14:paraId="589010F1" w14:textId="77777777" w:rsidR="009B4815" w:rsidRPr="00A90A73" w:rsidRDefault="009B4815" w:rsidP="007B06AD">
            <w:pPr>
              <w:rPr>
                <w:rFonts w:ascii="Arial" w:hAnsi="Arial" w:cs="Arial"/>
              </w:rPr>
            </w:pPr>
          </w:p>
          <w:p w14:paraId="4F441B3B" w14:textId="77777777" w:rsidR="009B4815" w:rsidRPr="00A90A73" w:rsidRDefault="009B4815" w:rsidP="007B06AD">
            <w:pPr>
              <w:rPr>
                <w:rFonts w:ascii="Arial" w:hAnsi="Arial" w:cs="Arial"/>
              </w:rPr>
            </w:pPr>
          </w:p>
        </w:tc>
        <w:tc>
          <w:tcPr>
            <w:tcW w:w="3119" w:type="dxa"/>
          </w:tcPr>
          <w:p w14:paraId="02D58C91" w14:textId="29E6E464" w:rsidR="009B4815" w:rsidRPr="00A90A73" w:rsidRDefault="009B4815" w:rsidP="007B06AD">
            <w:pPr>
              <w:rPr>
                <w:rFonts w:ascii="Arial" w:hAnsi="Arial" w:cs="Arial"/>
              </w:rPr>
            </w:pPr>
            <w:r w:rsidRPr="00A90A73">
              <w:rPr>
                <w:rFonts w:ascii="Arial" w:hAnsi="Arial" w:cs="Arial"/>
              </w:rPr>
              <w:t>4. Regionalne organizacije za povezovanje lahko pri zadevah v svoji pristojnosti uresničujejo pravico do glasovanja na konferencah držav pogodbenic, pri čemer je število glasov enako številu njihovih držav članic, ki so pogodbenice te konvencije. Organizacije ne morejo uresničevati pravice do glasovanja, če jo katera koli njena država članica uresničuje sama, in obratno.</w:t>
            </w:r>
          </w:p>
        </w:tc>
        <w:tc>
          <w:tcPr>
            <w:tcW w:w="3118" w:type="dxa"/>
          </w:tcPr>
          <w:p w14:paraId="19D486F4" w14:textId="77777777" w:rsidR="009B4815" w:rsidRPr="00A90A73" w:rsidRDefault="009B4815" w:rsidP="007B06AD">
            <w:pPr>
              <w:rPr>
                <w:rFonts w:ascii="Arial" w:hAnsi="Arial" w:cs="Arial"/>
              </w:rPr>
            </w:pPr>
            <w:r w:rsidRPr="00A90A73">
              <w:rPr>
                <w:rStyle w:val="TelobesedilaZnak"/>
                <w:sz w:val="22"/>
                <w:szCs w:val="22"/>
              </w:rPr>
              <w:t>4. Regionalne organizacije za povezovanje lahko pri zadevah v svoji pristojnosti uresničujejo pravico do glasovanja na konferencah držav pogodbenic, pri čemer je število glasov enako številu njihovih držav članic, ki so pogodbenice te Konvencije. Organizacije ne morejo uresničevati svoje pravice do glasovanja, če jo katera koli njena država članica uresničuje sama, in obratno.</w:t>
            </w:r>
          </w:p>
          <w:p w14:paraId="557E39E4" w14:textId="77777777" w:rsidR="009B4815" w:rsidRPr="00A90A73" w:rsidRDefault="009B4815" w:rsidP="007B06AD">
            <w:pPr>
              <w:rPr>
                <w:rFonts w:ascii="Arial" w:hAnsi="Arial" w:cs="Arial"/>
              </w:rPr>
            </w:pPr>
          </w:p>
        </w:tc>
        <w:tc>
          <w:tcPr>
            <w:tcW w:w="3402" w:type="dxa"/>
          </w:tcPr>
          <w:p w14:paraId="667FC7E7" w14:textId="7E31AD7F" w:rsidR="009B4815" w:rsidRPr="00A90A73" w:rsidRDefault="00141408" w:rsidP="007B06AD">
            <w:pPr>
              <w:rPr>
                <w:rFonts w:ascii="Arial" w:hAnsi="Arial" w:cs="Arial"/>
              </w:rPr>
            </w:pPr>
            <w:r>
              <w:rPr>
                <w:rFonts w:ascii="Arial" w:hAnsi="Arial" w:cs="Arial"/>
              </w:rPr>
              <w:t>*</w:t>
            </w:r>
          </w:p>
        </w:tc>
      </w:tr>
    </w:tbl>
    <w:p w14:paraId="58CF00AB" w14:textId="77777777" w:rsidR="009C0CC6" w:rsidRDefault="009C0CC6">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B4815" w:rsidRPr="00A90A73" w14:paraId="34BAF43E" w14:textId="77777777" w:rsidTr="00203FFB">
        <w:tc>
          <w:tcPr>
            <w:tcW w:w="1280" w:type="dxa"/>
          </w:tcPr>
          <w:p w14:paraId="557AA2A8" w14:textId="61356776" w:rsidR="009B4815" w:rsidRPr="00A90A73" w:rsidRDefault="009B4815" w:rsidP="007B06AD">
            <w:pPr>
              <w:rPr>
                <w:rFonts w:ascii="Arial" w:hAnsi="Arial" w:cs="Arial"/>
              </w:rPr>
            </w:pPr>
            <w:r w:rsidRPr="00A90A73">
              <w:rPr>
                <w:rFonts w:ascii="Arial" w:hAnsi="Arial" w:cs="Arial"/>
              </w:rPr>
              <w:lastRenderedPageBreak/>
              <w:t>45.</w:t>
            </w:r>
          </w:p>
        </w:tc>
        <w:tc>
          <w:tcPr>
            <w:tcW w:w="3251" w:type="dxa"/>
          </w:tcPr>
          <w:p w14:paraId="773E7F05" w14:textId="77777777" w:rsidR="009B4815" w:rsidRPr="00A90A73" w:rsidRDefault="009B4815" w:rsidP="007B06AD">
            <w:pPr>
              <w:rPr>
                <w:rFonts w:ascii="Arial" w:hAnsi="Arial" w:cs="Arial"/>
                <w:b/>
                <w:bCs/>
              </w:rPr>
            </w:pPr>
            <w:proofErr w:type="spellStart"/>
            <w:r w:rsidRPr="00A90A73">
              <w:rPr>
                <w:rFonts w:ascii="Arial" w:hAnsi="Arial" w:cs="Arial"/>
                <w:b/>
                <w:bCs/>
              </w:rPr>
              <w:t>Entry</w:t>
            </w:r>
            <w:proofErr w:type="spellEnd"/>
            <w:r w:rsidRPr="00A90A73">
              <w:rPr>
                <w:rFonts w:ascii="Arial" w:hAnsi="Arial" w:cs="Arial"/>
                <w:b/>
                <w:bCs/>
              </w:rPr>
              <w:t xml:space="preserve"> </w:t>
            </w:r>
            <w:proofErr w:type="spellStart"/>
            <w:r w:rsidRPr="00A90A73">
              <w:rPr>
                <w:rFonts w:ascii="Arial" w:hAnsi="Arial" w:cs="Arial"/>
                <w:b/>
                <w:bCs/>
              </w:rPr>
              <w:t>into</w:t>
            </w:r>
            <w:proofErr w:type="spellEnd"/>
            <w:r w:rsidRPr="00A90A73">
              <w:rPr>
                <w:rFonts w:ascii="Arial" w:hAnsi="Arial" w:cs="Arial"/>
                <w:b/>
                <w:bCs/>
              </w:rPr>
              <w:t xml:space="preserve"> </w:t>
            </w:r>
            <w:proofErr w:type="spellStart"/>
            <w:r w:rsidRPr="00A90A73">
              <w:rPr>
                <w:rFonts w:ascii="Arial" w:hAnsi="Arial" w:cs="Arial"/>
                <w:b/>
                <w:bCs/>
              </w:rPr>
              <w:t>force</w:t>
            </w:r>
            <w:proofErr w:type="spellEnd"/>
          </w:p>
          <w:p w14:paraId="339BE724" w14:textId="77777777" w:rsidR="009B4815" w:rsidRPr="00A90A73" w:rsidRDefault="009B4815" w:rsidP="007B06AD">
            <w:pPr>
              <w:rPr>
                <w:rFonts w:ascii="Arial" w:hAnsi="Arial" w:cs="Arial"/>
              </w:rPr>
            </w:pPr>
          </w:p>
          <w:p w14:paraId="7EFF2186" w14:textId="77777777" w:rsidR="009B4815" w:rsidRPr="00A90A73" w:rsidRDefault="009B4815" w:rsidP="007B06AD">
            <w:pPr>
              <w:rPr>
                <w:rFonts w:ascii="Arial" w:hAnsi="Arial" w:cs="Arial"/>
              </w:rPr>
            </w:pPr>
            <w:r w:rsidRPr="00A90A73">
              <w:rPr>
                <w:rFonts w:ascii="Arial" w:hAnsi="Arial" w:cs="Arial"/>
              </w:rPr>
              <w:t xml:space="preserve">1.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enter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thirtieth</w:t>
            </w:r>
            <w:proofErr w:type="spellEnd"/>
            <w:r w:rsidRPr="00A90A73">
              <w:rPr>
                <w:rFonts w:ascii="Arial" w:hAnsi="Arial" w:cs="Arial"/>
              </w:rPr>
              <w:t xml:space="preserve"> </w:t>
            </w:r>
            <w:proofErr w:type="spellStart"/>
            <w:r w:rsidRPr="00A90A73">
              <w:rPr>
                <w:rFonts w:ascii="Arial" w:hAnsi="Arial" w:cs="Arial"/>
              </w:rPr>
              <w:t>day</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deposit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twentieth</w:t>
            </w:r>
            <w:proofErr w:type="spellEnd"/>
            <w:r w:rsidRPr="00A90A73">
              <w:rPr>
                <w:rFonts w:ascii="Arial" w:hAnsi="Arial" w:cs="Arial"/>
              </w:rPr>
              <w:t xml:space="preserve"> instrument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ratification</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accession</w:t>
            </w:r>
            <w:proofErr w:type="spellEnd"/>
            <w:r w:rsidRPr="00A90A73">
              <w:rPr>
                <w:rFonts w:ascii="Arial" w:hAnsi="Arial" w:cs="Arial"/>
              </w:rPr>
              <w:t>.</w:t>
            </w:r>
          </w:p>
          <w:p w14:paraId="5CBEF6E6" w14:textId="77777777" w:rsidR="009B4815" w:rsidRPr="00A90A73" w:rsidRDefault="009B4815" w:rsidP="007B06AD">
            <w:pPr>
              <w:rPr>
                <w:rFonts w:ascii="Arial" w:hAnsi="Arial" w:cs="Arial"/>
              </w:rPr>
            </w:pPr>
          </w:p>
        </w:tc>
        <w:tc>
          <w:tcPr>
            <w:tcW w:w="3119" w:type="dxa"/>
          </w:tcPr>
          <w:p w14:paraId="1CB5FC88" w14:textId="77777777" w:rsidR="009B4815" w:rsidRPr="00A90A73" w:rsidRDefault="009B4815" w:rsidP="007B06AD">
            <w:pPr>
              <w:rPr>
                <w:rFonts w:ascii="Arial" w:hAnsi="Arial" w:cs="Arial"/>
                <w:b/>
                <w:bCs/>
              </w:rPr>
            </w:pPr>
            <w:r w:rsidRPr="00A90A73">
              <w:rPr>
                <w:rFonts w:ascii="Arial" w:hAnsi="Arial" w:cs="Arial"/>
                <w:b/>
                <w:bCs/>
              </w:rPr>
              <w:t>Začetek veljavnosti</w:t>
            </w:r>
          </w:p>
          <w:p w14:paraId="0CA5A1C9" w14:textId="77777777" w:rsidR="009B4815" w:rsidRPr="00A90A73" w:rsidRDefault="009B4815" w:rsidP="007B06AD">
            <w:pPr>
              <w:rPr>
                <w:rFonts w:ascii="Arial" w:hAnsi="Arial" w:cs="Arial"/>
              </w:rPr>
            </w:pPr>
          </w:p>
          <w:p w14:paraId="2512B6AA" w14:textId="493C4E39" w:rsidR="009B4815" w:rsidRPr="00A90A73" w:rsidRDefault="009B4815" w:rsidP="007B06AD">
            <w:pPr>
              <w:rPr>
                <w:rFonts w:ascii="Arial" w:hAnsi="Arial" w:cs="Arial"/>
              </w:rPr>
            </w:pPr>
            <w:r w:rsidRPr="00A90A73">
              <w:rPr>
                <w:rFonts w:ascii="Arial" w:hAnsi="Arial" w:cs="Arial"/>
              </w:rPr>
              <w:t>1. Ta konvencija začne veljati trideseti dan po deponiranju dvajsete listine o ratifikaciji ali pristopu.</w:t>
            </w:r>
          </w:p>
        </w:tc>
        <w:tc>
          <w:tcPr>
            <w:tcW w:w="3118" w:type="dxa"/>
          </w:tcPr>
          <w:p w14:paraId="2991AF02" w14:textId="77777777" w:rsidR="009B4815" w:rsidRPr="00EE1AD7" w:rsidRDefault="009B4815" w:rsidP="007B06AD">
            <w:pPr>
              <w:rPr>
                <w:rFonts w:ascii="Arial" w:hAnsi="Arial" w:cs="Arial"/>
                <w:u w:val="single"/>
              </w:rPr>
            </w:pPr>
            <w:r w:rsidRPr="00EE1AD7">
              <w:rPr>
                <w:rFonts w:ascii="Arial" w:hAnsi="Arial" w:cs="Arial"/>
                <w:u w:val="single"/>
              </w:rPr>
              <w:t>Začetek veljavnosti</w:t>
            </w:r>
          </w:p>
          <w:p w14:paraId="54F3B272" w14:textId="77777777" w:rsidR="009B4815" w:rsidRPr="00A90A73" w:rsidRDefault="009B4815" w:rsidP="007B06AD">
            <w:pPr>
              <w:rPr>
                <w:rFonts w:ascii="Arial" w:hAnsi="Arial" w:cs="Arial"/>
              </w:rPr>
            </w:pPr>
          </w:p>
          <w:p w14:paraId="59F65AD1" w14:textId="2411ADA3" w:rsidR="009B4815" w:rsidRPr="00A90A73" w:rsidRDefault="009B4815" w:rsidP="007B06AD">
            <w:pPr>
              <w:rPr>
                <w:rFonts w:ascii="Arial" w:hAnsi="Arial" w:cs="Arial"/>
              </w:rPr>
            </w:pPr>
            <w:r w:rsidRPr="00A90A73">
              <w:rPr>
                <w:rFonts w:ascii="Arial" w:hAnsi="Arial" w:cs="Arial"/>
              </w:rPr>
              <w:t>1. Ta Konvencija začne veljati trideseti dan po deponiranju dvajsete listine o ratifikaciji ali pristopu.</w:t>
            </w:r>
          </w:p>
        </w:tc>
        <w:tc>
          <w:tcPr>
            <w:tcW w:w="3402" w:type="dxa"/>
          </w:tcPr>
          <w:p w14:paraId="5B06F391" w14:textId="0C2AD268" w:rsidR="009B4815" w:rsidRPr="00A90A73" w:rsidRDefault="00141408" w:rsidP="007B06AD">
            <w:pPr>
              <w:rPr>
                <w:rFonts w:ascii="Arial" w:hAnsi="Arial" w:cs="Arial"/>
              </w:rPr>
            </w:pPr>
            <w:r>
              <w:rPr>
                <w:rFonts w:ascii="Arial" w:hAnsi="Arial" w:cs="Arial"/>
              </w:rPr>
              <w:t>*</w:t>
            </w:r>
          </w:p>
        </w:tc>
      </w:tr>
      <w:tr w:rsidR="009B4815" w:rsidRPr="00A90A73" w14:paraId="4732679E" w14:textId="77777777" w:rsidTr="00203FFB">
        <w:tc>
          <w:tcPr>
            <w:tcW w:w="1280" w:type="dxa"/>
          </w:tcPr>
          <w:p w14:paraId="0338BDF4" w14:textId="77777777" w:rsidR="009B4815" w:rsidRPr="00A90A73" w:rsidRDefault="009B4815" w:rsidP="007B06AD">
            <w:pPr>
              <w:rPr>
                <w:rFonts w:ascii="Arial" w:hAnsi="Arial" w:cs="Arial"/>
              </w:rPr>
            </w:pPr>
          </w:p>
        </w:tc>
        <w:tc>
          <w:tcPr>
            <w:tcW w:w="3251" w:type="dxa"/>
          </w:tcPr>
          <w:p w14:paraId="553F011C" w14:textId="77777777" w:rsidR="009B4815" w:rsidRPr="00A90A73" w:rsidRDefault="009B4815" w:rsidP="007B06AD">
            <w:pPr>
              <w:rPr>
                <w:rFonts w:ascii="Arial" w:hAnsi="Arial" w:cs="Arial"/>
              </w:rPr>
            </w:pPr>
            <w:r w:rsidRPr="00A90A73">
              <w:rPr>
                <w:rFonts w:ascii="Arial" w:hAnsi="Arial" w:cs="Arial"/>
              </w:rPr>
              <w:t xml:space="preserve">2.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each</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regional</w:t>
            </w:r>
            <w:proofErr w:type="spellEnd"/>
            <w:r w:rsidRPr="00A90A73">
              <w:rPr>
                <w:rFonts w:ascii="Arial" w:hAnsi="Arial" w:cs="Arial"/>
              </w:rPr>
              <w:t xml:space="preserve"> </w:t>
            </w:r>
            <w:proofErr w:type="spellStart"/>
            <w:r w:rsidRPr="00A90A73">
              <w:rPr>
                <w:rFonts w:ascii="Arial" w:hAnsi="Arial" w:cs="Arial"/>
              </w:rPr>
              <w:t>integration</w:t>
            </w:r>
            <w:proofErr w:type="spellEnd"/>
            <w:r w:rsidRPr="00A90A73">
              <w:rPr>
                <w:rFonts w:ascii="Arial" w:hAnsi="Arial" w:cs="Arial"/>
              </w:rPr>
              <w:t xml:space="preserve"> </w:t>
            </w:r>
            <w:proofErr w:type="spellStart"/>
            <w:r w:rsidRPr="00A90A73">
              <w:rPr>
                <w:rFonts w:ascii="Arial" w:hAnsi="Arial" w:cs="Arial"/>
              </w:rPr>
              <w:t>organization</w:t>
            </w:r>
            <w:proofErr w:type="spellEnd"/>
            <w:r w:rsidRPr="00A90A73">
              <w:rPr>
                <w:rFonts w:ascii="Arial" w:hAnsi="Arial" w:cs="Arial"/>
              </w:rPr>
              <w:t xml:space="preserve"> </w:t>
            </w:r>
            <w:proofErr w:type="spellStart"/>
            <w:r w:rsidRPr="00A90A73">
              <w:rPr>
                <w:rFonts w:ascii="Arial" w:hAnsi="Arial" w:cs="Arial"/>
              </w:rPr>
              <w:t>ratifying</w:t>
            </w:r>
            <w:proofErr w:type="spellEnd"/>
            <w:r w:rsidRPr="00A90A73">
              <w:rPr>
                <w:rFonts w:ascii="Arial" w:hAnsi="Arial" w:cs="Arial"/>
              </w:rPr>
              <w:t xml:space="preserve">, </w:t>
            </w:r>
            <w:proofErr w:type="spellStart"/>
            <w:r w:rsidRPr="00A90A73">
              <w:rPr>
                <w:rFonts w:ascii="Arial" w:hAnsi="Arial" w:cs="Arial"/>
              </w:rPr>
              <w:t>formally</w:t>
            </w:r>
            <w:proofErr w:type="spellEnd"/>
          </w:p>
          <w:p w14:paraId="6D1A602B" w14:textId="77777777" w:rsidR="009B4815" w:rsidRPr="00A90A73" w:rsidRDefault="009B4815" w:rsidP="007B06AD">
            <w:pPr>
              <w:rPr>
                <w:rFonts w:ascii="Arial" w:hAnsi="Arial" w:cs="Arial"/>
              </w:rPr>
            </w:pPr>
            <w:proofErr w:type="spellStart"/>
            <w:r w:rsidRPr="00A90A73">
              <w:rPr>
                <w:rFonts w:ascii="Arial" w:hAnsi="Arial" w:cs="Arial"/>
              </w:rPr>
              <w:t>confirming</w:t>
            </w:r>
            <w:proofErr w:type="spellEnd"/>
            <w:r w:rsidRPr="00A90A73">
              <w:rPr>
                <w:rFonts w:ascii="Arial" w:hAnsi="Arial" w:cs="Arial"/>
              </w:rPr>
              <w:t xml:space="preserve"> </w:t>
            </w:r>
            <w:proofErr w:type="spellStart"/>
            <w:r w:rsidRPr="00A90A73">
              <w:rPr>
                <w:rFonts w:ascii="Arial" w:hAnsi="Arial" w:cs="Arial"/>
              </w:rPr>
              <w:t>or</w:t>
            </w:r>
            <w:proofErr w:type="spellEnd"/>
            <w:r w:rsidRPr="00A90A73">
              <w:rPr>
                <w:rFonts w:ascii="Arial" w:hAnsi="Arial" w:cs="Arial"/>
              </w:rPr>
              <w:t xml:space="preserve"> </w:t>
            </w:r>
            <w:proofErr w:type="spellStart"/>
            <w:r w:rsidRPr="00A90A73">
              <w:rPr>
                <w:rFonts w:ascii="Arial" w:hAnsi="Arial" w:cs="Arial"/>
              </w:rPr>
              <w:t>acceding</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deposit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twentieth</w:t>
            </w:r>
            <w:proofErr w:type="spellEnd"/>
          </w:p>
          <w:p w14:paraId="27E83906" w14:textId="77777777" w:rsidR="009B4815" w:rsidRPr="00A90A73" w:rsidRDefault="009B4815" w:rsidP="007B06AD">
            <w:pPr>
              <w:rPr>
                <w:rFonts w:ascii="Arial" w:hAnsi="Arial" w:cs="Arial"/>
              </w:rPr>
            </w:pPr>
            <w:proofErr w:type="spellStart"/>
            <w:r w:rsidRPr="00A90A73">
              <w:rPr>
                <w:rFonts w:ascii="Arial" w:hAnsi="Arial" w:cs="Arial"/>
              </w:rPr>
              <w:t>such</w:t>
            </w:r>
            <w:proofErr w:type="spellEnd"/>
            <w:r w:rsidRPr="00A90A73">
              <w:rPr>
                <w:rFonts w:ascii="Arial" w:hAnsi="Arial" w:cs="Arial"/>
              </w:rPr>
              <w:t xml:space="preserve"> instrument,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enter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thirtieth</w:t>
            </w:r>
            <w:proofErr w:type="spellEnd"/>
            <w:r w:rsidRPr="00A90A73">
              <w:rPr>
                <w:rFonts w:ascii="Arial" w:hAnsi="Arial" w:cs="Arial"/>
              </w:rPr>
              <w:t xml:space="preserve"> </w:t>
            </w:r>
            <w:proofErr w:type="spellStart"/>
            <w:r w:rsidRPr="00A90A73">
              <w:rPr>
                <w:rFonts w:ascii="Arial" w:hAnsi="Arial" w:cs="Arial"/>
              </w:rPr>
              <w:t>day</w:t>
            </w:r>
            <w:proofErr w:type="spellEnd"/>
            <w:r w:rsidRPr="00A90A73">
              <w:rPr>
                <w:rFonts w:ascii="Arial" w:hAnsi="Arial" w:cs="Arial"/>
              </w:rPr>
              <w:t xml:space="preserve"> </w:t>
            </w:r>
            <w:proofErr w:type="spellStart"/>
            <w:r w:rsidRPr="00A90A73">
              <w:rPr>
                <w:rFonts w:ascii="Arial" w:hAnsi="Arial" w:cs="Arial"/>
              </w:rPr>
              <w:t>after</w:t>
            </w:r>
            <w:proofErr w:type="spellEnd"/>
          </w:p>
          <w:p w14:paraId="4607A8BB" w14:textId="1859820E" w:rsidR="009B4815" w:rsidRPr="00A90A73" w:rsidRDefault="009B4815"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deposit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instrument.</w:t>
            </w:r>
          </w:p>
          <w:p w14:paraId="32DBDB6F" w14:textId="77777777" w:rsidR="009B4815" w:rsidRPr="00A90A73" w:rsidRDefault="009B4815" w:rsidP="007B06AD">
            <w:pPr>
              <w:rPr>
                <w:rFonts w:ascii="Arial" w:hAnsi="Arial" w:cs="Arial"/>
              </w:rPr>
            </w:pPr>
          </w:p>
        </w:tc>
        <w:tc>
          <w:tcPr>
            <w:tcW w:w="3119" w:type="dxa"/>
          </w:tcPr>
          <w:p w14:paraId="377E0818" w14:textId="2EE0F99B" w:rsidR="009B4815" w:rsidRPr="00A90A73" w:rsidRDefault="009B4815" w:rsidP="007B06AD">
            <w:pPr>
              <w:rPr>
                <w:rFonts w:ascii="Arial" w:hAnsi="Arial" w:cs="Arial"/>
              </w:rPr>
            </w:pPr>
            <w:r w:rsidRPr="00A90A73">
              <w:rPr>
                <w:rFonts w:ascii="Arial" w:hAnsi="Arial" w:cs="Arial"/>
              </w:rPr>
              <w:t>2. Za vsako državo ali regionalno organizacijo za povezovanje, ki ratificira, uradno potrdi ali pristopi h konvenciji po deponiranju dvajsete listine, začne konvencija veljati trideseti dan po deponiranju njene listine.</w:t>
            </w:r>
          </w:p>
        </w:tc>
        <w:tc>
          <w:tcPr>
            <w:tcW w:w="3118" w:type="dxa"/>
          </w:tcPr>
          <w:p w14:paraId="7909583B" w14:textId="07D489D3" w:rsidR="009B4815" w:rsidRPr="00A90A73" w:rsidRDefault="009B4815" w:rsidP="007B06AD">
            <w:pPr>
              <w:rPr>
                <w:rFonts w:ascii="Arial" w:hAnsi="Arial" w:cs="Arial"/>
              </w:rPr>
            </w:pPr>
            <w:r w:rsidRPr="00A90A73">
              <w:rPr>
                <w:rFonts w:ascii="Arial" w:hAnsi="Arial" w:cs="Arial"/>
              </w:rPr>
              <w:t>2. Za vsako državo ali regionalno organizacijo za povezovanje, ki ratificira, uradno potrdi ali pristopi h Konvenciji po deponiranju dvajsete listine, začne Konvencija veljati trideseti dan po deponiranju njene listine.</w:t>
            </w:r>
          </w:p>
        </w:tc>
        <w:tc>
          <w:tcPr>
            <w:tcW w:w="3402" w:type="dxa"/>
          </w:tcPr>
          <w:p w14:paraId="768AD5A1" w14:textId="012C6D85" w:rsidR="009B4815" w:rsidRPr="00A90A73" w:rsidRDefault="00141408" w:rsidP="007B06AD">
            <w:pPr>
              <w:rPr>
                <w:rFonts w:ascii="Arial" w:hAnsi="Arial" w:cs="Arial"/>
              </w:rPr>
            </w:pPr>
            <w:r>
              <w:rPr>
                <w:rFonts w:ascii="Arial" w:hAnsi="Arial" w:cs="Arial"/>
              </w:rPr>
              <w:t>*</w:t>
            </w:r>
          </w:p>
        </w:tc>
      </w:tr>
      <w:tr w:rsidR="009B4815" w:rsidRPr="00A90A73" w14:paraId="14E03018" w14:textId="77777777" w:rsidTr="00203FFB">
        <w:tc>
          <w:tcPr>
            <w:tcW w:w="1280" w:type="dxa"/>
          </w:tcPr>
          <w:p w14:paraId="73BDE20D" w14:textId="7FB8274F" w:rsidR="009B4815" w:rsidRPr="00A90A73" w:rsidRDefault="009B4815" w:rsidP="007B06AD">
            <w:pPr>
              <w:rPr>
                <w:rFonts w:ascii="Arial" w:hAnsi="Arial" w:cs="Arial"/>
              </w:rPr>
            </w:pPr>
            <w:r w:rsidRPr="00A90A73">
              <w:rPr>
                <w:rFonts w:ascii="Arial" w:hAnsi="Arial" w:cs="Arial"/>
              </w:rPr>
              <w:t>46.</w:t>
            </w:r>
          </w:p>
        </w:tc>
        <w:tc>
          <w:tcPr>
            <w:tcW w:w="3251" w:type="dxa"/>
          </w:tcPr>
          <w:p w14:paraId="56C902BA" w14:textId="77777777" w:rsidR="009B4815" w:rsidRPr="00A90A73" w:rsidRDefault="009B4815" w:rsidP="007B06AD">
            <w:pPr>
              <w:rPr>
                <w:rFonts w:ascii="Arial" w:hAnsi="Arial" w:cs="Arial"/>
                <w:b/>
                <w:bCs/>
              </w:rPr>
            </w:pPr>
            <w:proofErr w:type="spellStart"/>
            <w:r w:rsidRPr="00A90A73">
              <w:rPr>
                <w:rFonts w:ascii="Arial" w:hAnsi="Arial" w:cs="Arial"/>
                <w:b/>
                <w:bCs/>
              </w:rPr>
              <w:t>Reservations</w:t>
            </w:r>
            <w:proofErr w:type="spellEnd"/>
          </w:p>
          <w:p w14:paraId="787A6B50" w14:textId="77777777" w:rsidR="009B4815" w:rsidRPr="00A90A73" w:rsidRDefault="009B4815" w:rsidP="007B06AD">
            <w:pPr>
              <w:rPr>
                <w:rFonts w:ascii="Arial" w:hAnsi="Arial" w:cs="Arial"/>
              </w:rPr>
            </w:pPr>
          </w:p>
          <w:p w14:paraId="0B73E2CA" w14:textId="77777777" w:rsidR="009B4815" w:rsidRPr="00A90A73" w:rsidRDefault="009B4815" w:rsidP="007B06AD">
            <w:pPr>
              <w:rPr>
                <w:rFonts w:ascii="Arial" w:hAnsi="Arial" w:cs="Arial"/>
              </w:rPr>
            </w:pPr>
            <w:r w:rsidRPr="00A90A73">
              <w:rPr>
                <w:rFonts w:ascii="Arial" w:hAnsi="Arial" w:cs="Arial"/>
              </w:rPr>
              <w:t xml:space="preserve">1. </w:t>
            </w:r>
            <w:proofErr w:type="spellStart"/>
            <w:r w:rsidRPr="00A90A73">
              <w:rPr>
                <w:rFonts w:ascii="Arial" w:hAnsi="Arial" w:cs="Arial"/>
              </w:rPr>
              <w:t>Reservations</w:t>
            </w:r>
            <w:proofErr w:type="spellEnd"/>
            <w:r w:rsidRPr="00A90A73">
              <w:rPr>
                <w:rFonts w:ascii="Arial" w:hAnsi="Arial" w:cs="Arial"/>
              </w:rPr>
              <w:t xml:space="preserve"> </w:t>
            </w:r>
            <w:proofErr w:type="spellStart"/>
            <w:r w:rsidRPr="00A90A73">
              <w:rPr>
                <w:rFonts w:ascii="Arial" w:hAnsi="Arial" w:cs="Arial"/>
              </w:rPr>
              <w:t>incompatible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object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purpose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not be </w:t>
            </w:r>
            <w:proofErr w:type="spellStart"/>
            <w:r w:rsidRPr="00A90A73">
              <w:rPr>
                <w:rFonts w:ascii="Arial" w:hAnsi="Arial" w:cs="Arial"/>
              </w:rPr>
              <w:t>permitted</w:t>
            </w:r>
            <w:proofErr w:type="spellEnd"/>
            <w:r w:rsidRPr="00A90A73">
              <w:rPr>
                <w:rFonts w:ascii="Arial" w:hAnsi="Arial" w:cs="Arial"/>
              </w:rPr>
              <w:t xml:space="preserve">. </w:t>
            </w:r>
          </w:p>
          <w:p w14:paraId="5695FBC4" w14:textId="77777777" w:rsidR="009B4815" w:rsidRPr="00A90A73" w:rsidRDefault="009B4815" w:rsidP="007B06AD">
            <w:pPr>
              <w:rPr>
                <w:rFonts w:ascii="Arial" w:hAnsi="Arial" w:cs="Arial"/>
              </w:rPr>
            </w:pPr>
          </w:p>
        </w:tc>
        <w:tc>
          <w:tcPr>
            <w:tcW w:w="3119" w:type="dxa"/>
          </w:tcPr>
          <w:p w14:paraId="77D00345" w14:textId="77777777" w:rsidR="009B4815" w:rsidRPr="00A90A73" w:rsidRDefault="009B4815" w:rsidP="007B06AD">
            <w:pPr>
              <w:rPr>
                <w:rFonts w:ascii="Arial" w:hAnsi="Arial" w:cs="Arial"/>
                <w:b/>
                <w:bCs/>
              </w:rPr>
            </w:pPr>
            <w:r w:rsidRPr="00A90A73">
              <w:rPr>
                <w:rFonts w:ascii="Arial" w:hAnsi="Arial" w:cs="Arial"/>
                <w:b/>
                <w:bCs/>
              </w:rPr>
              <w:t>Pridržki</w:t>
            </w:r>
          </w:p>
          <w:p w14:paraId="021A6E7F" w14:textId="77777777" w:rsidR="009B4815" w:rsidRPr="00A90A73" w:rsidRDefault="009B4815" w:rsidP="007B06AD">
            <w:pPr>
              <w:rPr>
                <w:rFonts w:ascii="Arial" w:hAnsi="Arial" w:cs="Arial"/>
              </w:rPr>
            </w:pPr>
          </w:p>
          <w:p w14:paraId="52E86F89" w14:textId="4B0DBE80" w:rsidR="009B4815" w:rsidRPr="00A90A73" w:rsidRDefault="009B4815" w:rsidP="007B06AD">
            <w:pPr>
              <w:rPr>
                <w:rFonts w:ascii="Arial" w:hAnsi="Arial" w:cs="Arial"/>
              </w:rPr>
            </w:pPr>
            <w:r w:rsidRPr="00A90A73">
              <w:rPr>
                <w:rFonts w:ascii="Arial" w:hAnsi="Arial" w:cs="Arial"/>
              </w:rPr>
              <w:t>1. Pridržki, ki so nezdružljivi z vsebino in namenom konvencije, niso dovoljeni.</w:t>
            </w:r>
          </w:p>
        </w:tc>
        <w:tc>
          <w:tcPr>
            <w:tcW w:w="3118" w:type="dxa"/>
          </w:tcPr>
          <w:p w14:paraId="69520F77" w14:textId="77777777" w:rsidR="009B4815" w:rsidRPr="00EE1AD7" w:rsidRDefault="009B4815" w:rsidP="007B06AD">
            <w:pPr>
              <w:rPr>
                <w:rFonts w:ascii="Arial" w:hAnsi="Arial" w:cs="Arial"/>
                <w:u w:val="single"/>
              </w:rPr>
            </w:pPr>
            <w:r w:rsidRPr="00EE1AD7">
              <w:rPr>
                <w:rFonts w:ascii="Arial" w:hAnsi="Arial" w:cs="Arial"/>
                <w:u w:val="single"/>
              </w:rPr>
              <w:t>Pridržki</w:t>
            </w:r>
          </w:p>
          <w:p w14:paraId="0C282658" w14:textId="77777777" w:rsidR="009B4815" w:rsidRPr="00A90A73" w:rsidRDefault="009B4815" w:rsidP="007B06AD">
            <w:pPr>
              <w:rPr>
                <w:rFonts w:ascii="Arial" w:hAnsi="Arial" w:cs="Arial"/>
              </w:rPr>
            </w:pPr>
          </w:p>
          <w:p w14:paraId="3A0BB2BC" w14:textId="7B53B6D6" w:rsidR="009B4815" w:rsidRPr="00A90A73" w:rsidRDefault="009B4815" w:rsidP="007B06AD">
            <w:pPr>
              <w:rPr>
                <w:rFonts w:ascii="Arial" w:hAnsi="Arial" w:cs="Arial"/>
              </w:rPr>
            </w:pPr>
            <w:r w:rsidRPr="00A90A73">
              <w:rPr>
                <w:rFonts w:ascii="Arial" w:hAnsi="Arial" w:cs="Arial"/>
              </w:rPr>
              <w:t>1. Pridržki, ki so nezdružljivi z vsebino in namenom Konvencije, niso dovoljeni.</w:t>
            </w:r>
          </w:p>
        </w:tc>
        <w:tc>
          <w:tcPr>
            <w:tcW w:w="3402" w:type="dxa"/>
          </w:tcPr>
          <w:p w14:paraId="6DD4B993" w14:textId="5BB0539D" w:rsidR="009B4815" w:rsidRPr="00A90A73" w:rsidRDefault="00141408" w:rsidP="007B06AD">
            <w:pPr>
              <w:rPr>
                <w:rFonts w:ascii="Arial" w:hAnsi="Arial" w:cs="Arial"/>
              </w:rPr>
            </w:pPr>
            <w:r>
              <w:rPr>
                <w:rFonts w:ascii="Arial" w:hAnsi="Arial" w:cs="Arial"/>
              </w:rPr>
              <w:t>*</w:t>
            </w:r>
          </w:p>
        </w:tc>
      </w:tr>
      <w:tr w:rsidR="009B4815" w:rsidRPr="00A90A73" w14:paraId="2392E9D0" w14:textId="77777777" w:rsidTr="00203FFB">
        <w:tc>
          <w:tcPr>
            <w:tcW w:w="1280" w:type="dxa"/>
          </w:tcPr>
          <w:p w14:paraId="77A1CD93" w14:textId="77777777" w:rsidR="009B4815" w:rsidRPr="00A90A73" w:rsidRDefault="009B4815" w:rsidP="007B06AD">
            <w:pPr>
              <w:rPr>
                <w:rFonts w:ascii="Arial" w:hAnsi="Arial" w:cs="Arial"/>
              </w:rPr>
            </w:pPr>
          </w:p>
        </w:tc>
        <w:tc>
          <w:tcPr>
            <w:tcW w:w="3251" w:type="dxa"/>
          </w:tcPr>
          <w:p w14:paraId="1667D1A9" w14:textId="3CDF1613" w:rsidR="009B4815" w:rsidRPr="00A90A73" w:rsidRDefault="009B4815" w:rsidP="007B06AD">
            <w:pPr>
              <w:rPr>
                <w:rFonts w:ascii="Arial" w:hAnsi="Arial" w:cs="Arial"/>
              </w:rPr>
            </w:pPr>
            <w:r w:rsidRPr="00A90A73">
              <w:rPr>
                <w:rFonts w:ascii="Arial" w:hAnsi="Arial" w:cs="Arial"/>
              </w:rPr>
              <w:t xml:space="preserve">2. </w:t>
            </w:r>
            <w:proofErr w:type="spellStart"/>
            <w:r w:rsidRPr="00A90A73">
              <w:rPr>
                <w:rFonts w:ascii="Arial" w:hAnsi="Arial" w:cs="Arial"/>
              </w:rPr>
              <w:t>Reservations</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be </w:t>
            </w:r>
            <w:proofErr w:type="spellStart"/>
            <w:r w:rsidRPr="00A90A73">
              <w:rPr>
                <w:rFonts w:ascii="Arial" w:hAnsi="Arial" w:cs="Arial"/>
              </w:rPr>
              <w:t>withdrawn</w:t>
            </w:r>
            <w:proofErr w:type="spellEnd"/>
            <w:r w:rsidRPr="00A90A73">
              <w:rPr>
                <w:rFonts w:ascii="Arial" w:hAnsi="Arial" w:cs="Arial"/>
              </w:rPr>
              <w:t xml:space="preserve"> at </w:t>
            </w:r>
            <w:proofErr w:type="spellStart"/>
            <w:r w:rsidRPr="00A90A73">
              <w:rPr>
                <w:rFonts w:ascii="Arial" w:hAnsi="Arial" w:cs="Arial"/>
              </w:rPr>
              <w:t>any</w:t>
            </w:r>
            <w:proofErr w:type="spellEnd"/>
            <w:r w:rsidRPr="00A90A73">
              <w:rPr>
                <w:rFonts w:ascii="Arial" w:hAnsi="Arial" w:cs="Arial"/>
              </w:rPr>
              <w:t xml:space="preserve"> time.</w:t>
            </w:r>
          </w:p>
          <w:p w14:paraId="15587DD6" w14:textId="77777777" w:rsidR="009B4815" w:rsidRPr="00A90A73" w:rsidRDefault="009B4815" w:rsidP="007B06AD">
            <w:pPr>
              <w:rPr>
                <w:rFonts w:ascii="Arial" w:hAnsi="Arial" w:cs="Arial"/>
              </w:rPr>
            </w:pPr>
          </w:p>
        </w:tc>
        <w:tc>
          <w:tcPr>
            <w:tcW w:w="3119" w:type="dxa"/>
          </w:tcPr>
          <w:p w14:paraId="7EE030E9" w14:textId="27E3112B" w:rsidR="009B4815" w:rsidRPr="00A90A73" w:rsidRDefault="009B4815" w:rsidP="007B06AD">
            <w:pPr>
              <w:rPr>
                <w:rFonts w:ascii="Arial" w:hAnsi="Arial" w:cs="Arial"/>
              </w:rPr>
            </w:pPr>
            <w:r w:rsidRPr="00A90A73">
              <w:rPr>
                <w:rFonts w:ascii="Arial" w:hAnsi="Arial" w:cs="Arial"/>
              </w:rPr>
              <w:t>2. Pridržke je mogoče kadar koli umakniti.</w:t>
            </w:r>
          </w:p>
        </w:tc>
        <w:tc>
          <w:tcPr>
            <w:tcW w:w="3118" w:type="dxa"/>
          </w:tcPr>
          <w:p w14:paraId="79C1675B" w14:textId="4D16711E" w:rsidR="009B4815" w:rsidRPr="00A90A73" w:rsidRDefault="009B4815" w:rsidP="007B06AD">
            <w:pPr>
              <w:rPr>
                <w:rFonts w:ascii="Arial" w:hAnsi="Arial" w:cs="Arial"/>
              </w:rPr>
            </w:pPr>
            <w:r w:rsidRPr="00A90A73">
              <w:rPr>
                <w:rFonts w:ascii="Arial" w:hAnsi="Arial" w:cs="Arial"/>
              </w:rPr>
              <w:t>2. Pridržke je mogoče kadar koli umakniti.</w:t>
            </w:r>
          </w:p>
        </w:tc>
        <w:tc>
          <w:tcPr>
            <w:tcW w:w="3402" w:type="dxa"/>
          </w:tcPr>
          <w:p w14:paraId="0BA7130F" w14:textId="354F83BB" w:rsidR="009B4815" w:rsidRPr="00A90A73" w:rsidRDefault="009C0CC6" w:rsidP="007B06AD">
            <w:pPr>
              <w:rPr>
                <w:rFonts w:ascii="Arial" w:hAnsi="Arial" w:cs="Arial"/>
              </w:rPr>
            </w:pPr>
            <w:r>
              <w:rPr>
                <w:rFonts w:ascii="Arial" w:hAnsi="Arial" w:cs="Arial"/>
              </w:rPr>
              <w:t>ni spremembe</w:t>
            </w:r>
          </w:p>
        </w:tc>
      </w:tr>
    </w:tbl>
    <w:p w14:paraId="54D82BE5" w14:textId="77777777" w:rsidR="009C0CC6" w:rsidRDefault="009C0CC6">
      <w:r>
        <w:br w:type="page"/>
      </w:r>
    </w:p>
    <w:tbl>
      <w:tblPr>
        <w:tblStyle w:val="Tabelamrea"/>
        <w:tblW w:w="14170" w:type="dxa"/>
        <w:tblLook w:val="04A0" w:firstRow="1" w:lastRow="0" w:firstColumn="1" w:lastColumn="0" w:noHBand="0" w:noVBand="1"/>
      </w:tblPr>
      <w:tblGrid>
        <w:gridCol w:w="1280"/>
        <w:gridCol w:w="3251"/>
        <w:gridCol w:w="3119"/>
        <w:gridCol w:w="3118"/>
        <w:gridCol w:w="3402"/>
      </w:tblGrid>
      <w:tr w:rsidR="009B4815" w:rsidRPr="00A90A73" w14:paraId="778B0122" w14:textId="77777777" w:rsidTr="00203FFB">
        <w:tc>
          <w:tcPr>
            <w:tcW w:w="1280" w:type="dxa"/>
          </w:tcPr>
          <w:p w14:paraId="56208F5A" w14:textId="467D6D55" w:rsidR="009B4815" w:rsidRPr="00A90A73" w:rsidRDefault="009B4815" w:rsidP="007B06AD">
            <w:pPr>
              <w:rPr>
                <w:rFonts w:ascii="Arial" w:hAnsi="Arial" w:cs="Arial"/>
              </w:rPr>
            </w:pPr>
            <w:r w:rsidRPr="00A90A73">
              <w:rPr>
                <w:rFonts w:ascii="Arial" w:hAnsi="Arial" w:cs="Arial"/>
              </w:rPr>
              <w:lastRenderedPageBreak/>
              <w:t>47.</w:t>
            </w:r>
          </w:p>
        </w:tc>
        <w:tc>
          <w:tcPr>
            <w:tcW w:w="3251" w:type="dxa"/>
          </w:tcPr>
          <w:p w14:paraId="6A7DB63C" w14:textId="77777777" w:rsidR="009B4815" w:rsidRPr="00A90A73" w:rsidRDefault="009B4815" w:rsidP="007B06AD">
            <w:pPr>
              <w:rPr>
                <w:rFonts w:ascii="Arial" w:hAnsi="Arial" w:cs="Arial"/>
                <w:b/>
                <w:bCs/>
              </w:rPr>
            </w:pPr>
            <w:proofErr w:type="spellStart"/>
            <w:r w:rsidRPr="00A90A73">
              <w:rPr>
                <w:rFonts w:ascii="Arial" w:hAnsi="Arial" w:cs="Arial"/>
                <w:b/>
                <w:bCs/>
              </w:rPr>
              <w:t>Amendments</w:t>
            </w:r>
            <w:proofErr w:type="spellEnd"/>
          </w:p>
          <w:p w14:paraId="73C5121B" w14:textId="77777777" w:rsidR="009B4815" w:rsidRPr="00A90A73" w:rsidRDefault="009B4815" w:rsidP="007B06AD">
            <w:pPr>
              <w:rPr>
                <w:rFonts w:ascii="Arial" w:hAnsi="Arial" w:cs="Arial"/>
              </w:rPr>
            </w:pPr>
          </w:p>
          <w:p w14:paraId="6A548EBE" w14:textId="77777777" w:rsidR="009B4815" w:rsidRPr="00A90A73" w:rsidRDefault="009B4815" w:rsidP="007B06AD">
            <w:pPr>
              <w:rPr>
                <w:rFonts w:ascii="Arial" w:hAnsi="Arial" w:cs="Arial"/>
              </w:rPr>
            </w:pPr>
            <w:r w:rsidRPr="00A90A73">
              <w:rPr>
                <w:rFonts w:ascii="Arial" w:hAnsi="Arial" w:cs="Arial"/>
              </w:rPr>
              <w:t xml:space="preserve">1.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propose</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amendment</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submit</w:t>
            </w:r>
            <w:proofErr w:type="spellEnd"/>
            <w:r w:rsidRPr="00A90A73">
              <w:rPr>
                <w:rFonts w:ascii="Arial" w:hAnsi="Arial" w:cs="Arial"/>
              </w:rPr>
              <w:t xml:space="preserve"> it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SecretaryGeneral</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communicate</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proposed</w:t>
            </w:r>
            <w:proofErr w:type="spellEnd"/>
            <w:r w:rsidRPr="00A90A73">
              <w:rPr>
                <w:rFonts w:ascii="Arial" w:hAnsi="Arial" w:cs="Arial"/>
              </w:rPr>
              <w:t xml:space="preserve"> </w:t>
            </w:r>
            <w:proofErr w:type="spellStart"/>
            <w:r w:rsidRPr="00A90A73">
              <w:rPr>
                <w:rFonts w:ascii="Arial" w:hAnsi="Arial" w:cs="Arial"/>
              </w:rPr>
              <w:t>amendments</w:t>
            </w:r>
            <w:proofErr w:type="spellEnd"/>
            <w:r w:rsidRPr="00A90A73">
              <w:rPr>
                <w:rFonts w:ascii="Arial" w:hAnsi="Arial" w:cs="Arial"/>
              </w:rPr>
              <w:t xml:space="preserve"> to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a </w:t>
            </w:r>
            <w:proofErr w:type="spellStart"/>
            <w:r w:rsidRPr="00A90A73">
              <w:rPr>
                <w:rFonts w:ascii="Arial" w:hAnsi="Arial" w:cs="Arial"/>
              </w:rPr>
              <w:t>request</w:t>
            </w:r>
            <w:proofErr w:type="spellEnd"/>
            <w:r w:rsidRPr="00A90A73">
              <w:rPr>
                <w:rFonts w:ascii="Arial" w:hAnsi="Arial" w:cs="Arial"/>
              </w:rPr>
              <w:t xml:space="preserve"> to be </w:t>
            </w:r>
            <w:proofErr w:type="spellStart"/>
            <w:r w:rsidRPr="00A90A73">
              <w:rPr>
                <w:rFonts w:ascii="Arial" w:hAnsi="Arial" w:cs="Arial"/>
              </w:rPr>
              <w:t>notified</w:t>
            </w:r>
            <w:proofErr w:type="spellEnd"/>
            <w:r w:rsidRPr="00A90A73">
              <w:rPr>
                <w:rFonts w:ascii="Arial" w:hAnsi="Arial" w:cs="Arial"/>
              </w:rPr>
              <w:t xml:space="preserve"> </w:t>
            </w:r>
            <w:proofErr w:type="spellStart"/>
            <w:r w:rsidRPr="00A90A73">
              <w:rPr>
                <w:rFonts w:ascii="Arial" w:hAnsi="Arial" w:cs="Arial"/>
              </w:rPr>
              <w:t>whether</w:t>
            </w:r>
            <w:proofErr w:type="spellEnd"/>
            <w:r w:rsidRPr="00A90A73">
              <w:rPr>
                <w:rFonts w:ascii="Arial" w:hAnsi="Arial" w:cs="Arial"/>
              </w:rPr>
              <w:t xml:space="preserve"> </w:t>
            </w:r>
            <w:proofErr w:type="spellStart"/>
            <w:r w:rsidRPr="00A90A73">
              <w:rPr>
                <w:rFonts w:ascii="Arial" w:hAnsi="Arial" w:cs="Arial"/>
              </w:rPr>
              <w:t>they</w:t>
            </w:r>
            <w:proofErr w:type="spellEnd"/>
            <w:r w:rsidRPr="00A90A73">
              <w:rPr>
                <w:rFonts w:ascii="Arial" w:hAnsi="Arial" w:cs="Arial"/>
              </w:rPr>
              <w:t xml:space="preserve"> </w:t>
            </w:r>
            <w:proofErr w:type="spellStart"/>
            <w:r w:rsidRPr="00A90A73">
              <w:rPr>
                <w:rFonts w:ascii="Arial" w:hAnsi="Arial" w:cs="Arial"/>
              </w:rPr>
              <w:t>favour</w:t>
            </w:r>
            <w:proofErr w:type="spellEnd"/>
            <w:r w:rsidRPr="00A90A73">
              <w:rPr>
                <w:rFonts w:ascii="Arial" w:hAnsi="Arial" w:cs="Arial"/>
              </w:rPr>
              <w:t xml:space="preserve"> a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purpose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considering</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deciding</w:t>
            </w:r>
            <w:proofErr w:type="spellEnd"/>
            <w:r w:rsidRPr="00A90A73">
              <w:rPr>
                <w:rFonts w:ascii="Arial" w:hAnsi="Arial" w:cs="Arial"/>
              </w:rPr>
              <w:t xml:space="preserve"> </w:t>
            </w:r>
            <w:proofErr w:type="spellStart"/>
            <w:r w:rsidRPr="00A90A73">
              <w:rPr>
                <w:rFonts w:ascii="Arial" w:hAnsi="Arial" w:cs="Arial"/>
              </w:rPr>
              <w:t>upon</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proposals</w:t>
            </w:r>
            <w:proofErr w:type="spellEnd"/>
            <w:r w:rsidRPr="00A90A73">
              <w:rPr>
                <w:rFonts w:ascii="Arial" w:hAnsi="Arial" w:cs="Arial"/>
              </w:rPr>
              <w:t xml:space="preserve">. In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event</w:t>
            </w:r>
            <w:proofErr w:type="spellEnd"/>
            <w:r w:rsidRPr="00A90A73">
              <w:rPr>
                <w:rFonts w:ascii="Arial" w:hAnsi="Arial" w:cs="Arial"/>
              </w:rPr>
              <w:t xml:space="preserve"> </w:t>
            </w:r>
            <w:proofErr w:type="spellStart"/>
            <w:r w:rsidRPr="00A90A73">
              <w:rPr>
                <w:rFonts w:ascii="Arial" w:hAnsi="Arial" w:cs="Arial"/>
              </w:rPr>
              <w:t>that</w:t>
            </w:r>
            <w:proofErr w:type="spellEnd"/>
            <w:r w:rsidRPr="00A90A73">
              <w:rPr>
                <w:rFonts w:ascii="Arial" w:hAnsi="Arial" w:cs="Arial"/>
              </w:rPr>
              <w:t xml:space="preserve">, </w:t>
            </w:r>
            <w:proofErr w:type="spellStart"/>
            <w:r w:rsidRPr="00A90A73">
              <w:rPr>
                <w:rFonts w:ascii="Arial" w:hAnsi="Arial" w:cs="Arial"/>
              </w:rPr>
              <w:t>within</w:t>
            </w:r>
            <w:proofErr w:type="spellEnd"/>
            <w:r w:rsidRPr="00A90A73">
              <w:rPr>
                <w:rFonts w:ascii="Arial" w:hAnsi="Arial" w:cs="Arial"/>
              </w:rPr>
              <w:t xml:space="preserve"> </w:t>
            </w:r>
            <w:proofErr w:type="spellStart"/>
            <w:r w:rsidRPr="00A90A73">
              <w:rPr>
                <w:rFonts w:ascii="Arial" w:hAnsi="Arial" w:cs="Arial"/>
              </w:rPr>
              <w:t>four</w:t>
            </w:r>
            <w:proofErr w:type="spellEnd"/>
            <w:r w:rsidRPr="00A90A73">
              <w:rPr>
                <w:rFonts w:ascii="Arial" w:hAnsi="Arial" w:cs="Arial"/>
              </w:rPr>
              <w:t xml:space="preserve"> </w:t>
            </w:r>
            <w:proofErr w:type="spellStart"/>
            <w:r w:rsidRPr="00A90A73">
              <w:rPr>
                <w:rFonts w:ascii="Arial" w:hAnsi="Arial" w:cs="Arial"/>
              </w:rPr>
              <w:t>months</w:t>
            </w:r>
            <w:proofErr w:type="spellEnd"/>
            <w:r w:rsidRPr="00A90A73">
              <w:rPr>
                <w:rFonts w:ascii="Arial" w:hAnsi="Arial" w:cs="Arial"/>
              </w:rPr>
              <w:t xml:space="preserve"> </w:t>
            </w:r>
            <w:proofErr w:type="spellStart"/>
            <w:r w:rsidRPr="00A90A73">
              <w:rPr>
                <w:rFonts w:ascii="Arial" w:hAnsi="Arial" w:cs="Arial"/>
              </w:rPr>
              <w:t>from</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date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w:t>
            </w:r>
            <w:proofErr w:type="spellStart"/>
            <w:r w:rsidRPr="00A90A73">
              <w:rPr>
                <w:rFonts w:ascii="Arial" w:hAnsi="Arial" w:cs="Arial"/>
              </w:rPr>
              <w:t>communication</w:t>
            </w:r>
            <w:proofErr w:type="spellEnd"/>
            <w:r w:rsidRPr="00A90A73">
              <w:rPr>
                <w:rFonts w:ascii="Arial" w:hAnsi="Arial" w:cs="Arial"/>
              </w:rPr>
              <w:t xml:space="preserve">, at </w:t>
            </w:r>
            <w:proofErr w:type="spellStart"/>
            <w:r w:rsidRPr="00A90A73">
              <w:rPr>
                <w:rFonts w:ascii="Arial" w:hAnsi="Arial" w:cs="Arial"/>
              </w:rPr>
              <w:t>least</w:t>
            </w:r>
            <w:proofErr w:type="spellEnd"/>
            <w:r w:rsidRPr="00A90A73">
              <w:rPr>
                <w:rFonts w:ascii="Arial" w:hAnsi="Arial" w:cs="Arial"/>
              </w:rPr>
              <w:t xml:space="preserve"> one </w:t>
            </w:r>
            <w:proofErr w:type="spellStart"/>
            <w:r w:rsidRPr="00A90A73">
              <w:rPr>
                <w:rFonts w:ascii="Arial" w:hAnsi="Arial" w:cs="Arial"/>
              </w:rPr>
              <w:t>third</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favour</w:t>
            </w:r>
            <w:proofErr w:type="spellEnd"/>
            <w:r w:rsidRPr="00A90A73">
              <w:rPr>
                <w:rFonts w:ascii="Arial" w:hAnsi="Arial" w:cs="Arial"/>
              </w:rPr>
              <w:t xml:space="preserve"> </w:t>
            </w:r>
            <w:proofErr w:type="spellStart"/>
            <w:r w:rsidRPr="00A90A73">
              <w:rPr>
                <w:rFonts w:ascii="Arial" w:hAnsi="Arial" w:cs="Arial"/>
              </w:rPr>
              <w:t>such</w:t>
            </w:r>
            <w:proofErr w:type="spellEnd"/>
            <w:r w:rsidRPr="00A90A73">
              <w:rPr>
                <w:rFonts w:ascii="Arial" w:hAnsi="Arial" w:cs="Arial"/>
              </w:rPr>
              <w:t xml:space="preserve"> a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SecretaryGeneral</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convene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under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auspices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amendment</w:t>
            </w:r>
            <w:proofErr w:type="spellEnd"/>
            <w:r w:rsidRPr="00A90A73">
              <w:rPr>
                <w:rFonts w:ascii="Arial" w:hAnsi="Arial" w:cs="Arial"/>
              </w:rPr>
              <w:t xml:space="preserve"> </w:t>
            </w:r>
            <w:proofErr w:type="spellStart"/>
            <w:r w:rsidRPr="00A90A73">
              <w:rPr>
                <w:rFonts w:ascii="Arial" w:hAnsi="Arial" w:cs="Arial"/>
              </w:rPr>
              <w:t>adopted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a </w:t>
            </w:r>
            <w:proofErr w:type="spellStart"/>
            <w:r w:rsidRPr="00A90A73">
              <w:rPr>
                <w:rFonts w:ascii="Arial" w:hAnsi="Arial" w:cs="Arial"/>
              </w:rPr>
              <w:t>majority</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thirds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voting</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submitted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to </w:t>
            </w:r>
            <w:proofErr w:type="spellStart"/>
            <w:r w:rsidRPr="00A90A73">
              <w:rPr>
                <w:rFonts w:ascii="Arial" w:hAnsi="Arial" w:cs="Arial"/>
              </w:rPr>
              <w:t>the</w:t>
            </w:r>
            <w:proofErr w:type="spellEnd"/>
            <w:r w:rsidRPr="00A90A73">
              <w:rPr>
                <w:rFonts w:ascii="Arial" w:hAnsi="Arial" w:cs="Arial"/>
              </w:rPr>
              <w:t xml:space="preserve"> General </w:t>
            </w:r>
            <w:proofErr w:type="spellStart"/>
            <w:r w:rsidRPr="00A90A73">
              <w:rPr>
                <w:rFonts w:ascii="Arial" w:hAnsi="Arial" w:cs="Arial"/>
              </w:rPr>
              <w:t>Assembly</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approval</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thereafter</w:t>
            </w:r>
            <w:proofErr w:type="spellEnd"/>
            <w:r w:rsidRPr="00A90A73">
              <w:rPr>
                <w:rFonts w:ascii="Arial" w:hAnsi="Arial" w:cs="Arial"/>
              </w:rPr>
              <w:t xml:space="preserve"> to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acceptance</w:t>
            </w:r>
            <w:proofErr w:type="spellEnd"/>
            <w:r w:rsidRPr="00A90A73">
              <w:rPr>
                <w:rFonts w:ascii="Arial" w:hAnsi="Arial" w:cs="Arial"/>
              </w:rPr>
              <w:t>.</w:t>
            </w:r>
          </w:p>
          <w:p w14:paraId="3A2851C7" w14:textId="77777777" w:rsidR="009B4815" w:rsidRPr="00A90A73" w:rsidRDefault="009B4815" w:rsidP="007B06AD">
            <w:pPr>
              <w:rPr>
                <w:rFonts w:ascii="Arial" w:hAnsi="Arial" w:cs="Arial"/>
              </w:rPr>
            </w:pPr>
          </w:p>
        </w:tc>
        <w:tc>
          <w:tcPr>
            <w:tcW w:w="3119" w:type="dxa"/>
          </w:tcPr>
          <w:p w14:paraId="48F4EF75" w14:textId="77777777" w:rsidR="009B4815" w:rsidRPr="00A90A73" w:rsidRDefault="009B4815" w:rsidP="007B06AD">
            <w:pPr>
              <w:rPr>
                <w:rFonts w:ascii="Arial" w:hAnsi="Arial" w:cs="Arial"/>
                <w:b/>
                <w:bCs/>
              </w:rPr>
            </w:pPr>
            <w:r w:rsidRPr="00A90A73">
              <w:rPr>
                <w:rFonts w:ascii="Arial" w:hAnsi="Arial" w:cs="Arial"/>
                <w:b/>
                <w:bCs/>
              </w:rPr>
              <w:t>Spremembe</w:t>
            </w:r>
          </w:p>
          <w:p w14:paraId="77932C93" w14:textId="77777777" w:rsidR="009B4815" w:rsidRPr="00A90A73" w:rsidRDefault="009B4815" w:rsidP="007B06AD">
            <w:pPr>
              <w:rPr>
                <w:rFonts w:ascii="Arial" w:hAnsi="Arial" w:cs="Arial"/>
              </w:rPr>
            </w:pPr>
          </w:p>
          <w:p w14:paraId="37D61037" w14:textId="6421F1C5" w:rsidR="009B4815" w:rsidRPr="00A90A73" w:rsidRDefault="009B4815" w:rsidP="007B06AD">
            <w:pPr>
              <w:rPr>
                <w:rFonts w:ascii="Arial" w:hAnsi="Arial" w:cs="Arial"/>
              </w:rPr>
            </w:pPr>
            <w:r w:rsidRPr="00A90A73">
              <w:rPr>
                <w:rFonts w:ascii="Arial" w:hAnsi="Arial" w:cs="Arial"/>
              </w:rPr>
              <w:t>1. Vsaka država pogodbenica lahko predlaga spremembo te konvencije in jo predloži generalnemu sekretarju Združenih narodov. Generalni sekretar pošlje predlagane spremembe državam pogodbenicam in jih pozove, da ga obvestijo, ali podpirajo konferenco držav pogodbenic zaradi obravnavanja predlogov in odločanja o njih. Če se v štirih mesecih od dne pošiljanja vsaj tretjina držav pogodbenic izreče za konferenco, jo generalni sekretar skliče pod pokroviteljstvom Združenih narodov. Vsako spremembo, sprejeto z dvotretjinsko večino prisotnih in glasujočih držav pogodbenic, generalni sekretar predloži v potrditev Generalni skupščini in nato vsem državam pogodbenicam v sprejetje.</w:t>
            </w:r>
          </w:p>
        </w:tc>
        <w:tc>
          <w:tcPr>
            <w:tcW w:w="3118" w:type="dxa"/>
          </w:tcPr>
          <w:p w14:paraId="054501D7" w14:textId="77777777" w:rsidR="009B4815" w:rsidRPr="00EE1AD7" w:rsidRDefault="009B4815" w:rsidP="007B06AD">
            <w:pPr>
              <w:rPr>
                <w:rFonts w:ascii="Arial" w:hAnsi="Arial" w:cs="Arial"/>
                <w:u w:val="single"/>
              </w:rPr>
            </w:pPr>
            <w:r w:rsidRPr="00EE1AD7">
              <w:rPr>
                <w:rFonts w:ascii="Arial" w:hAnsi="Arial" w:cs="Arial"/>
                <w:u w:val="single"/>
              </w:rPr>
              <w:t>Spremembe</w:t>
            </w:r>
          </w:p>
          <w:p w14:paraId="43643E77" w14:textId="77777777" w:rsidR="009B4815" w:rsidRPr="00A90A73" w:rsidRDefault="009B4815" w:rsidP="007B06AD">
            <w:pPr>
              <w:rPr>
                <w:rFonts w:ascii="Arial" w:hAnsi="Arial" w:cs="Arial"/>
              </w:rPr>
            </w:pPr>
          </w:p>
          <w:p w14:paraId="2A38EE6A" w14:textId="77BD3F42" w:rsidR="009B4815" w:rsidRPr="00A90A73" w:rsidRDefault="009B4815" w:rsidP="007B06AD">
            <w:pPr>
              <w:rPr>
                <w:rFonts w:ascii="Arial" w:hAnsi="Arial" w:cs="Arial"/>
              </w:rPr>
            </w:pPr>
            <w:r w:rsidRPr="00A90A73">
              <w:rPr>
                <w:rFonts w:ascii="Arial" w:hAnsi="Arial" w:cs="Arial"/>
              </w:rPr>
              <w:t>1. Vsaka država pogodbenica lahko predlaga spremembo te Konvencije in jo predloži generalnemu sekretarju Združenih narodov. Generalni sekretar pošlje predlagane spremembe državam pogodbenicam in jih pozove, naj ga obvestijo ali podpirajo konferenco držav pogodbenic za namene obravnavanja predlogov in odločanja o njih. Če se v štirih mesecih od dne pošiljanja vsaj tretjina držav pogodbenic izreče za konferenco, jo generalni sekretar skliče pod pokroviteljstvom Združenih narodov. Vsako spremembo, sprejeto z dvotretjinsko večino prisotnih in glasujočih držav pogodbenic, generalni sekretar predloži v potrditev Generalni skupščini in nato vsem državam pogodbenicam v sprejetje.</w:t>
            </w:r>
          </w:p>
        </w:tc>
        <w:tc>
          <w:tcPr>
            <w:tcW w:w="3402" w:type="dxa"/>
          </w:tcPr>
          <w:p w14:paraId="651F2994" w14:textId="1C448A14" w:rsidR="009B4815" w:rsidRPr="00A90A73" w:rsidRDefault="00141408" w:rsidP="007B06AD">
            <w:pPr>
              <w:rPr>
                <w:rFonts w:ascii="Arial" w:hAnsi="Arial" w:cs="Arial"/>
              </w:rPr>
            </w:pPr>
            <w:r>
              <w:rPr>
                <w:rFonts w:ascii="Arial" w:hAnsi="Arial" w:cs="Arial"/>
              </w:rPr>
              <w:t>*</w:t>
            </w:r>
          </w:p>
        </w:tc>
      </w:tr>
      <w:tr w:rsidR="009B4815" w:rsidRPr="00A90A73" w14:paraId="655EBDB4" w14:textId="77777777" w:rsidTr="00203FFB">
        <w:tc>
          <w:tcPr>
            <w:tcW w:w="1280" w:type="dxa"/>
          </w:tcPr>
          <w:p w14:paraId="2AB7648C" w14:textId="77777777" w:rsidR="009B4815" w:rsidRPr="00A90A73" w:rsidRDefault="009B4815" w:rsidP="007B06AD">
            <w:pPr>
              <w:rPr>
                <w:rFonts w:ascii="Arial" w:hAnsi="Arial" w:cs="Arial"/>
              </w:rPr>
            </w:pPr>
          </w:p>
        </w:tc>
        <w:tc>
          <w:tcPr>
            <w:tcW w:w="3251" w:type="dxa"/>
          </w:tcPr>
          <w:p w14:paraId="3230B3A0" w14:textId="77777777" w:rsidR="009B4815" w:rsidRPr="00A90A73" w:rsidRDefault="009B4815" w:rsidP="007B06AD">
            <w:pPr>
              <w:rPr>
                <w:rFonts w:ascii="Arial" w:hAnsi="Arial" w:cs="Arial"/>
              </w:rPr>
            </w:pPr>
            <w:r w:rsidRPr="00A90A73">
              <w:rPr>
                <w:rFonts w:ascii="Arial" w:hAnsi="Arial" w:cs="Arial"/>
              </w:rPr>
              <w:t xml:space="preserve">2. An </w:t>
            </w:r>
            <w:proofErr w:type="spellStart"/>
            <w:r w:rsidRPr="00A90A73">
              <w:rPr>
                <w:rFonts w:ascii="Arial" w:hAnsi="Arial" w:cs="Arial"/>
              </w:rPr>
              <w:t>amendment</w:t>
            </w:r>
            <w:proofErr w:type="spellEnd"/>
            <w:r w:rsidRPr="00A90A73">
              <w:rPr>
                <w:rFonts w:ascii="Arial" w:hAnsi="Arial" w:cs="Arial"/>
              </w:rPr>
              <w:t xml:space="preserve"> </w:t>
            </w:r>
            <w:proofErr w:type="spellStart"/>
            <w:r w:rsidRPr="00A90A73">
              <w:rPr>
                <w:rFonts w:ascii="Arial" w:hAnsi="Arial" w:cs="Arial"/>
              </w:rPr>
              <w:t>adopted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approved</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paragraph</w:t>
            </w:r>
            <w:proofErr w:type="spellEnd"/>
            <w:r w:rsidRPr="00A90A73">
              <w:rPr>
                <w:rFonts w:ascii="Arial" w:hAnsi="Arial" w:cs="Arial"/>
              </w:rPr>
              <w:t xml:space="preserve"> 1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enter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thirtieth</w:t>
            </w:r>
            <w:proofErr w:type="spellEnd"/>
            <w:r w:rsidRPr="00A90A73">
              <w:rPr>
                <w:rFonts w:ascii="Arial" w:hAnsi="Arial" w:cs="Arial"/>
              </w:rPr>
              <w:t xml:space="preserve"> </w:t>
            </w:r>
            <w:proofErr w:type="spellStart"/>
            <w:r w:rsidRPr="00A90A73">
              <w:rPr>
                <w:rFonts w:ascii="Arial" w:hAnsi="Arial" w:cs="Arial"/>
              </w:rPr>
              <w:t>day</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instruments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acceptance</w:t>
            </w:r>
            <w:proofErr w:type="spellEnd"/>
            <w:r w:rsidRPr="00A90A73">
              <w:rPr>
                <w:rFonts w:ascii="Arial" w:hAnsi="Arial" w:cs="Arial"/>
              </w:rPr>
              <w:t xml:space="preserve"> </w:t>
            </w:r>
            <w:proofErr w:type="spellStart"/>
            <w:r w:rsidRPr="00A90A73">
              <w:rPr>
                <w:rFonts w:ascii="Arial" w:hAnsi="Arial" w:cs="Arial"/>
              </w:rPr>
              <w:t>deposited</w:t>
            </w:r>
            <w:proofErr w:type="spellEnd"/>
            <w:r w:rsidRPr="00A90A73">
              <w:rPr>
                <w:rFonts w:ascii="Arial" w:hAnsi="Arial" w:cs="Arial"/>
              </w:rPr>
              <w:t xml:space="preserve"> </w:t>
            </w:r>
            <w:proofErr w:type="spellStart"/>
            <w:r w:rsidRPr="00A90A73">
              <w:rPr>
                <w:rFonts w:ascii="Arial" w:hAnsi="Arial" w:cs="Arial"/>
              </w:rPr>
              <w:t>reaches</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thirds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date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adoption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amendment</w:t>
            </w:r>
            <w:proofErr w:type="spellEnd"/>
            <w:r w:rsidRPr="00A90A73">
              <w:rPr>
                <w:rFonts w:ascii="Arial" w:hAnsi="Arial" w:cs="Arial"/>
              </w:rPr>
              <w:t xml:space="preserve">. </w:t>
            </w:r>
            <w:proofErr w:type="spellStart"/>
            <w:r w:rsidRPr="00A90A73">
              <w:rPr>
                <w:rFonts w:ascii="Arial" w:hAnsi="Arial" w:cs="Arial"/>
              </w:rPr>
              <w:t>Thereafter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amendment</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enter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any</w:t>
            </w:r>
            <w:proofErr w:type="spellEnd"/>
            <w:r w:rsidRPr="00A90A73">
              <w:rPr>
                <w:rFonts w:ascii="Arial" w:hAnsi="Arial" w:cs="Arial"/>
              </w:rPr>
              <w:t xml:space="preserve">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thirtieth</w:t>
            </w:r>
            <w:proofErr w:type="spellEnd"/>
            <w:r w:rsidRPr="00A90A73">
              <w:rPr>
                <w:rFonts w:ascii="Arial" w:hAnsi="Arial" w:cs="Arial"/>
              </w:rPr>
              <w:t xml:space="preserve"> </w:t>
            </w:r>
            <w:proofErr w:type="spellStart"/>
            <w:r w:rsidRPr="00A90A73">
              <w:rPr>
                <w:rFonts w:ascii="Arial" w:hAnsi="Arial" w:cs="Arial"/>
              </w:rPr>
              <w:t>day</w:t>
            </w:r>
            <w:proofErr w:type="spellEnd"/>
            <w:r w:rsidRPr="00A90A73">
              <w:rPr>
                <w:rFonts w:ascii="Arial" w:hAnsi="Arial" w:cs="Arial"/>
              </w:rPr>
              <w:t xml:space="preserve"> </w:t>
            </w:r>
            <w:proofErr w:type="spellStart"/>
            <w:r w:rsidRPr="00A90A73">
              <w:rPr>
                <w:rFonts w:ascii="Arial" w:hAnsi="Arial" w:cs="Arial"/>
              </w:rPr>
              <w:t>following</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deposit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its</w:t>
            </w:r>
            <w:proofErr w:type="spellEnd"/>
            <w:r w:rsidRPr="00A90A73">
              <w:rPr>
                <w:rFonts w:ascii="Arial" w:hAnsi="Arial" w:cs="Arial"/>
              </w:rPr>
              <w:t xml:space="preserve"> </w:t>
            </w:r>
            <w:proofErr w:type="spellStart"/>
            <w:r w:rsidRPr="00A90A73">
              <w:rPr>
                <w:rFonts w:ascii="Arial" w:hAnsi="Arial" w:cs="Arial"/>
              </w:rPr>
              <w:t>own</w:t>
            </w:r>
            <w:proofErr w:type="spellEnd"/>
            <w:r w:rsidRPr="00A90A73">
              <w:rPr>
                <w:rFonts w:ascii="Arial" w:hAnsi="Arial" w:cs="Arial"/>
              </w:rPr>
              <w:t xml:space="preserve"> instrument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acceptance</w:t>
            </w:r>
            <w:proofErr w:type="spellEnd"/>
            <w:r w:rsidRPr="00A90A73">
              <w:rPr>
                <w:rFonts w:ascii="Arial" w:hAnsi="Arial" w:cs="Arial"/>
              </w:rPr>
              <w:t xml:space="preserve">. An </w:t>
            </w:r>
            <w:proofErr w:type="spellStart"/>
            <w:r w:rsidRPr="00A90A73">
              <w:rPr>
                <w:rFonts w:ascii="Arial" w:hAnsi="Arial" w:cs="Arial"/>
              </w:rPr>
              <w:t>amendment</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binding</w:t>
            </w:r>
            <w:proofErr w:type="spellEnd"/>
            <w:r w:rsidRPr="00A90A73">
              <w:rPr>
                <w:rFonts w:ascii="Arial" w:hAnsi="Arial" w:cs="Arial"/>
              </w:rPr>
              <w:t xml:space="preserve"> </w:t>
            </w:r>
            <w:proofErr w:type="spellStart"/>
            <w:r w:rsidRPr="00A90A73">
              <w:rPr>
                <w:rFonts w:ascii="Arial" w:hAnsi="Arial" w:cs="Arial"/>
              </w:rPr>
              <w:t>only</w:t>
            </w:r>
            <w:proofErr w:type="spellEnd"/>
            <w:r w:rsidRPr="00A90A73">
              <w:rPr>
                <w:rFonts w:ascii="Arial" w:hAnsi="Arial" w:cs="Arial"/>
              </w:rPr>
              <w:t xml:space="preserve"> on </w:t>
            </w:r>
            <w:proofErr w:type="spellStart"/>
            <w:r w:rsidRPr="00A90A73">
              <w:rPr>
                <w:rFonts w:ascii="Arial" w:hAnsi="Arial" w:cs="Arial"/>
              </w:rPr>
              <w:t>those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accepted</w:t>
            </w:r>
            <w:proofErr w:type="spellEnd"/>
            <w:r w:rsidRPr="00A90A73">
              <w:rPr>
                <w:rFonts w:ascii="Arial" w:hAnsi="Arial" w:cs="Arial"/>
              </w:rPr>
              <w:t xml:space="preserve"> it.</w:t>
            </w:r>
          </w:p>
          <w:p w14:paraId="5899179D" w14:textId="77777777" w:rsidR="009B4815" w:rsidRPr="00A90A73" w:rsidRDefault="009B4815" w:rsidP="007B06AD">
            <w:pPr>
              <w:rPr>
                <w:rFonts w:ascii="Arial" w:hAnsi="Arial" w:cs="Arial"/>
              </w:rPr>
            </w:pPr>
          </w:p>
        </w:tc>
        <w:tc>
          <w:tcPr>
            <w:tcW w:w="3119" w:type="dxa"/>
          </w:tcPr>
          <w:p w14:paraId="1167C34A" w14:textId="77777777" w:rsidR="009B4815" w:rsidRPr="00A90A73" w:rsidRDefault="009B4815" w:rsidP="007B06AD">
            <w:pPr>
              <w:rPr>
                <w:rFonts w:ascii="Arial" w:hAnsi="Arial" w:cs="Arial"/>
              </w:rPr>
            </w:pPr>
            <w:r w:rsidRPr="00A90A73">
              <w:rPr>
                <w:rFonts w:ascii="Arial" w:hAnsi="Arial" w:cs="Arial"/>
              </w:rPr>
              <w:t>2. Sprememba, sprejeta in potrjena v skladu s prvim odstavkom tega člena, začne veljati trideseti dan po dnevu, ko sta dve tretjini držav pogodbenic na dan sprejetja spremembe deponirali svoje listine o sprejetju. Nato začne sprememba za katero koli državo</w:t>
            </w:r>
            <w:r w:rsidRPr="00A90A73">
              <w:rPr>
                <w:rFonts w:ascii="Arial" w:hAnsi="Arial" w:cs="Arial"/>
                <w:spacing w:val="40"/>
              </w:rPr>
              <w:t xml:space="preserve"> </w:t>
            </w:r>
            <w:r w:rsidRPr="00A90A73">
              <w:rPr>
                <w:rFonts w:ascii="Arial" w:hAnsi="Arial" w:cs="Arial"/>
              </w:rPr>
              <w:t>pogodbenico veljati trideseti dan po dnevu, ko je deponirala svojo listino o sprejetju. Sprememba je zavezujoča samo za tiste države pogodbenice, ki so jo sprejele.</w:t>
            </w:r>
          </w:p>
          <w:p w14:paraId="042BCA31" w14:textId="77777777" w:rsidR="009B4815" w:rsidRPr="00A90A73" w:rsidRDefault="009B4815" w:rsidP="007B06AD">
            <w:pPr>
              <w:rPr>
                <w:rFonts w:ascii="Arial" w:hAnsi="Arial" w:cs="Arial"/>
              </w:rPr>
            </w:pPr>
          </w:p>
        </w:tc>
        <w:tc>
          <w:tcPr>
            <w:tcW w:w="3118" w:type="dxa"/>
          </w:tcPr>
          <w:p w14:paraId="1EF85959" w14:textId="54BBB045" w:rsidR="009B4815" w:rsidRPr="00A90A73" w:rsidRDefault="009B4815" w:rsidP="007B06AD">
            <w:pPr>
              <w:rPr>
                <w:rFonts w:ascii="Arial" w:hAnsi="Arial" w:cs="Arial"/>
              </w:rPr>
            </w:pPr>
            <w:r w:rsidRPr="00A90A73">
              <w:rPr>
                <w:rFonts w:ascii="Arial" w:hAnsi="Arial" w:cs="Arial"/>
              </w:rPr>
              <w:t>2. Sprememba, sprejeta in potrjena v skladu s prvim odstavkom tega člena, začne veljati trideseti dan po dnevu, ko sta dve tretjini držav pogodbenic na dan sprejetja spremembe deponirali svoje listine o sprejetju. Nato sprememba za katero koli državo pogodbenico začne veljati trideseti dan po dnevu, ko je deponirala svojo listino o sprejetju. Sprememba je zavezujoča samo za tiste države pogodbenice, ki so jo sprejele.</w:t>
            </w:r>
          </w:p>
        </w:tc>
        <w:tc>
          <w:tcPr>
            <w:tcW w:w="3402" w:type="dxa"/>
          </w:tcPr>
          <w:p w14:paraId="388870DE" w14:textId="0A64FBE0" w:rsidR="009B4815" w:rsidRPr="00A90A73" w:rsidRDefault="00141408" w:rsidP="007B06AD">
            <w:pPr>
              <w:rPr>
                <w:rFonts w:ascii="Arial" w:hAnsi="Arial" w:cs="Arial"/>
              </w:rPr>
            </w:pPr>
            <w:r>
              <w:rPr>
                <w:rFonts w:ascii="Arial" w:hAnsi="Arial" w:cs="Arial"/>
              </w:rPr>
              <w:t>*</w:t>
            </w:r>
          </w:p>
        </w:tc>
      </w:tr>
      <w:tr w:rsidR="009B4815" w:rsidRPr="00A90A73" w14:paraId="3C3659F3" w14:textId="77777777" w:rsidTr="00203FFB">
        <w:tc>
          <w:tcPr>
            <w:tcW w:w="1280" w:type="dxa"/>
          </w:tcPr>
          <w:p w14:paraId="7EA0800C" w14:textId="77777777" w:rsidR="009B4815" w:rsidRPr="00A90A73" w:rsidRDefault="009B4815" w:rsidP="007B06AD">
            <w:pPr>
              <w:rPr>
                <w:rFonts w:ascii="Arial" w:hAnsi="Arial" w:cs="Arial"/>
              </w:rPr>
            </w:pPr>
          </w:p>
        </w:tc>
        <w:tc>
          <w:tcPr>
            <w:tcW w:w="3251" w:type="dxa"/>
          </w:tcPr>
          <w:p w14:paraId="4BA77A5A" w14:textId="0418DE1D" w:rsidR="009B4815" w:rsidRPr="00A90A73" w:rsidRDefault="009B4815" w:rsidP="007B06AD">
            <w:pPr>
              <w:rPr>
                <w:rFonts w:ascii="Arial" w:hAnsi="Arial" w:cs="Arial"/>
              </w:rPr>
            </w:pPr>
            <w:r w:rsidRPr="00A90A73">
              <w:rPr>
                <w:rFonts w:ascii="Arial" w:hAnsi="Arial" w:cs="Arial"/>
              </w:rPr>
              <w:t xml:space="preserve">3. </w:t>
            </w:r>
            <w:proofErr w:type="spellStart"/>
            <w:r w:rsidRPr="00A90A73">
              <w:rPr>
                <w:rFonts w:ascii="Arial" w:hAnsi="Arial" w:cs="Arial"/>
              </w:rPr>
              <w:t>If</w:t>
            </w:r>
            <w:proofErr w:type="spellEnd"/>
            <w:r w:rsidRPr="00A90A73">
              <w:rPr>
                <w:rFonts w:ascii="Arial" w:hAnsi="Arial" w:cs="Arial"/>
              </w:rPr>
              <w:t xml:space="preserve"> so </w:t>
            </w:r>
            <w:proofErr w:type="spellStart"/>
            <w:r w:rsidRPr="00A90A73">
              <w:rPr>
                <w:rFonts w:ascii="Arial" w:hAnsi="Arial" w:cs="Arial"/>
              </w:rPr>
              <w:t>decided</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Conference</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consensus</w:t>
            </w:r>
            <w:proofErr w:type="spellEnd"/>
            <w:r w:rsidRPr="00A90A73">
              <w:rPr>
                <w:rFonts w:ascii="Arial" w:hAnsi="Arial" w:cs="Arial"/>
              </w:rPr>
              <w:t xml:space="preserve">, </w:t>
            </w:r>
            <w:proofErr w:type="spellStart"/>
            <w:r w:rsidRPr="00A90A73">
              <w:rPr>
                <w:rFonts w:ascii="Arial" w:hAnsi="Arial" w:cs="Arial"/>
              </w:rPr>
              <w:t>an</w:t>
            </w:r>
            <w:proofErr w:type="spellEnd"/>
            <w:r w:rsidRPr="00A90A73">
              <w:rPr>
                <w:rFonts w:ascii="Arial" w:hAnsi="Arial" w:cs="Arial"/>
              </w:rPr>
              <w:t xml:space="preserve"> </w:t>
            </w:r>
            <w:proofErr w:type="spellStart"/>
            <w:r w:rsidRPr="00A90A73">
              <w:rPr>
                <w:rFonts w:ascii="Arial" w:hAnsi="Arial" w:cs="Arial"/>
              </w:rPr>
              <w:t>amendment</w:t>
            </w:r>
            <w:proofErr w:type="spellEnd"/>
            <w:r w:rsidRPr="00A90A73">
              <w:rPr>
                <w:rFonts w:ascii="Arial" w:hAnsi="Arial" w:cs="Arial"/>
              </w:rPr>
              <w:t xml:space="preserve"> </w:t>
            </w:r>
            <w:proofErr w:type="spellStart"/>
            <w:r w:rsidRPr="00A90A73">
              <w:rPr>
                <w:rFonts w:ascii="Arial" w:hAnsi="Arial" w:cs="Arial"/>
              </w:rPr>
              <w:t>adopted</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approved</w:t>
            </w:r>
            <w:proofErr w:type="spellEnd"/>
            <w:r w:rsidRPr="00A90A73">
              <w:rPr>
                <w:rFonts w:ascii="Arial" w:hAnsi="Arial" w:cs="Arial"/>
              </w:rPr>
              <w:t xml:space="preserve"> in </w:t>
            </w:r>
            <w:proofErr w:type="spellStart"/>
            <w:r w:rsidRPr="00A90A73">
              <w:rPr>
                <w:rFonts w:ascii="Arial" w:hAnsi="Arial" w:cs="Arial"/>
              </w:rPr>
              <w:t>accordance</w:t>
            </w:r>
            <w:proofErr w:type="spellEnd"/>
            <w:r w:rsidRPr="00A90A73">
              <w:rPr>
                <w:rFonts w:ascii="Arial" w:hAnsi="Arial" w:cs="Arial"/>
              </w:rPr>
              <w:t xml:space="preserve"> </w:t>
            </w:r>
            <w:proofErr w:type="spellStart"/>
            <w:r w:rsidRPr="00A90A73">
              <w:rPr>
                <w:rFonts w:ascii="Arial" w:hAnsi="Arial" w:cs="Arial"/>
              </w:rPr>
              <w:t>with</w:t>
            </w:r>
            <w:proofErr w:type="spellEnd"/>
            <w:r w:rsidRPr="00A90A73">
              <w:rPr>
                <w:rFonts w:ascii="Arial" w:hAnsi="Arial" w:cs="Arial"/>
              </w:rPr>
              <w:t xml:space="preserve"> </w:t>
            </w:r>
            <w:proofErr w:type="spellStart"/>
            <w:r w:rsidRPr="00A90A73">
              <w:rPr>
                <w:rFonts w:ascii="Arial" w:hAnsi="Arial" w:cs="Arial"/>
              </w:rPr>
              <w:t>paragraph</w:t>
            </w:r>
            <w:proofErr w:type="spellEnd"/>
            <w:r w:rsidRPr="00A90A73">
              <w:rPr>
                <w:rFonts w:ascii="Arial" w:hAnsi="Arial" w:cs="Arial"/>
              </w:rPr>
              <w:t xml:space="preserve"> 1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this</w:t>
            </w:r>
            <w:proofErr w:type="spellEnd"/>
            <w:r w:rsidRPr="00A90A73">
              <w:rPr>
                <w:rFonts w:ascii="Arial" w:hAnsi="Arial" w:cs="Arial"/>
              </w:rPr>
              <w:t xml:space="preserve"> </w:t>
            </w:r>
            <w:proofErr w:type="spellStart"/>
            <w:r w:rsidRPr="00A90A73">
              <w:rPr>
                <w:rFonts w:ascii="Arial" w:hAnsi="Arial" w:cs="Arial"/>
              </w:rPr>
              <w:t>article</w:t>
            </w:r>
            <w:proofErr w:type="spellEnd"/>
            <w:r w:rsidRPr="00A90A73">
              <w:rPr>
                <w:rFonts w:ascii="Arial" w:hAnsi="Arial" w:cs="Arial"/>
              </w:rPr>
              <w:t xml:space="preserve"> </w:t>
            </w:r>
            <w:proofErr w:type="spellStart"/>
            <w:r w:rsidRPr="00A90A73">
              <w:rPr>
                <w:rFonts w:ascii="Arial" w:hAnsi="Arial" w:cs="Arial"/>
              </w:rPr>
              <w:t>which</w:t>
            </w:r>
            <w:proofErr w:type="spellEnd"/>
            <w:r w:rsidRPr="00A90A73">
              <w:rPr>
                <w:rFonts w:ascii="Arial" w:hAnsi="Arial" w:cs="Arial"/>
              </w:rPr>
              <w:t xml:space="preserve"> </w:t>
            </w:r>
            <w:proofErr w:type="spellStart"/>
            <w:r w:rsidRPr="00A90A73">
              <w:rPr>
                <w:rFonts w:ascii="Arial" w:hAnsi="Arial" w:cs="Arial"/>
              </w:rPr>
              <w:t>relates</w:t>
            </w:r>
            <w:proofErr w:type="spellEnd"/>
            <w:r w:rsidRPr="00A90A73">
              <w:rPr>
                <w:rFonts w:ascii="Arial" w:hAnsi="Arial" w:cs="Arial"/>
              </w:rPr>
              <w:t xml:space="preserve"> </w:t>
            </w:r>
            <w:proofErr w:type="spellStart"/>
            <w:r w:rsidRPr="00A90A73">
              <w:rPr>
                <w:rFonts w:ascii="Arial" w:hAnsi="Arial" w:cs="Arial"/>
              </w:rPr>
              <w:t>exclusively</w:t>
            </w:r>
            <w:proofErr w:type="spellEnd"/>
            <w:r w:rsidRPr="00A90A73">
              <w:rPr>
                <w:rFonts w:ascii="Arial" w:hAnsi="Arial" w:cs="Arial"/>
              </w:rPr>
              <w:t xml:space="preserve"> to </w:t>
            </w:r>
            <w:proofErr w:type="spellStart"/>
            <w:r w:rsidRPr="00A90A73">
              <w:rPr>
                <w:rFonts w:ascii="Arial" w:hAnsi="Arial" w:cs="Arial"/>
              </w:rPr>
              <w:t>articles</w:t>
            </w:r>
            <w:proofErr w:type="spellEnd"/>
            <w:r w:rsidRPr="00A90A73">
              <w:rPr>
                <w:rFonts w:ascii="Arial" w:hAnsi="Arial" w:cs="Arial"/>
              </w:rPr>
              <w:t xml:space="preserve"> 34, 38, 39 </w:t>
            </w:r>
            <w:proofErr w:type="spellStart"/>
            <w:r w:rsidRPr="00A90A73">
              <w:rPr>
                <w:rFonts w:ascii="Arial" w:hAnsi="Arial" w:cs="Arial"/>
              </w:rPr>
              <w:t>and</w:t>
            </w:r>
            <w:proofErr w:type="spellEnd"/>
            <w:r w:rsidRPr="00A90A73">
              <w:rPr>
                <w:rFonts w:ascii="Arial" w:hAnsi="Arial" w:cs="Arial"/>
              </w:rPr>
              <w:t xml:space="preserve"> 40 </w:t>
            </w:r>
            <w:proofErr w:type="spellStart"/>
            <w:r w:rsidRPr="00A90A73">
              <w:rPr>
                <w:rFonts w:ascii="Arial" w:hAnsi="Arial" w:cs="Arial"/>
              </w:rPr>
              <w:t>shall</w:t>
            </w:r>
            <w:proofErr w:type="spellEnd"/>
            <w:r w:rsidRPr="00A90A73">
              <w:rPr>
                <w:rFonts w:ascii="Arial" w:hAnsi="Arial" w:cs="Arial"/>
              </w:rPr>
              <w:t xml:space="preserve"> enter </w:t>
            </w:r>
            <w:proofErr w:type="spellStart"/>
            <w:r w:rsidRPr="00A90A73">
              <w:rPr>
                <w:rFonts w:ascii="Arial" w:hAnsi="Arial" w:cs="Arial"/>
              </w:rPr>
              <w:t>into</w:t>
            </w:r>
            <w:proofErr w:type="spellEnd"/>
            <w:r w:rsidRPr="00A90A73">
              <w:rPr>
                <w:rFonts w:ascii="Arial" w:hAnsi="Arial" w:cs="Arial"/>
              </w:rPr>
              <w:t xml:space="preserve"> </w:t>
            </w:r>
            <w:proofErr w:type="spellStart"/>
            <w:r w:rsidRPr="00A90A73">
              <w:rPr>
                <w:rFonts w:ascii="Arial" w:hAnsi="Arial" w:cs="Arial"/>
              </w:rPr>
              <w:t>force</w:t>
            </w:r>
            <w:proofErr w:type="spellEnd"/>
            <w:r w:rsidRPr="00A90A73">
              <w:rPr>
                <w:rFonts w:ascii="Arial" w:hAnsi="Arial" w:cs="Arial"/>
              </w:rPr>
              <w:t xml:space="preserve"> </w:t>
            </w:r>
            <w:proofErr w:type="spellStart"/>
            <w:r w:rsidRPr="00A90A73">
              <w:rPr>
                <w:rFonts w:ascii="Arial" w:hAnsi="Arial" w:cs="Arial"/>
              </w:rPr>
              <w:t>for</w:t>
            </w:r>
            <w:proofErr w:type="spellEnd"/>
            <w:r w:rsidRPr="00A90A73">
              <w:rPr>
                <w:rFonts w:ascii="Arial" w:hAnsi="Arial" w:cs="Arial"/>
              </w:rPr>
              <w:t xml:space="preserve"> </w:t>
            </w:r>
            <w:proofErr w:type="spellStart"/>
            <w:r w:rsidRPr="00A90A73">
              <w:rPr>
                <w:rFonts w:ascii="Arial" w:hAnsi="Arial" w:cs="Arial"/>
              </w:rPr>
              <w:t>all</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on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thirtieth</w:t>
            </w:r>
            <w:proofErr w:type="spellEnd"/>
            <w:r w:rsidRPr="00A90A73">
              <w:rPr>
                <w:rFonts w:ascii="Arial" w:hAnsi="Arial" w:cs="Arial"/>
              </w:rPr>
              <w:t xml:space="preserve"> </w:t>
            </w:r>
            <w:proofErr w:type="spellStart"/>
            <w:r w:rsidRPr="00A90A73">
              <w:rPr>
                <w:rFonts w:ascii="Arial" w:hAnsi="Arial" w:cs="Arial"/>
              </w:rPr>
              <w:t>day</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instruments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acceptance</w:t>
            </w:r>
            <w:proofErr w:type="spellEnd"/>
            <w:r w:rsidRPr="00A90A73">
              <w:rPr>
                <w:rFonts w:ascii="Arial" w:hAnsi="Arial" w:cs="Arial"/>
              </w:rPr>
              <w:t xml:space="preserve"> </w:t>
            </w:r>
            <w:proofErr w:type="spellStart"/>
            <w:r w:rsidRPr="00A90A73">
              <w:rPr>
                <w:rFonts w:ascii="Arial" w:hAnsi="Arial" w:cs="Arial"/>
              </w:rPr>
              <w:t>deposited</w:t>
            </w:r>
            <w:proofErr w:type="spellEnd"/>
            <w:r w:rsidRPr="00A90A73">
              <w:rPr>
                <w:rFonts w:ascii="Arial" w:hAnsi="Arial" w:cs="Arial"/>
              </w:rPr>
              <w:t xml:space="preserve"> </w:t>
            </w:r>
            <w:proofErr w:type="spellStart"/>
            <w:r w:rsidRPr="00A90A73">
              <w:rPr>
                <w:rFonts w:ascii="Arial" w:hAnsi="Arial" w:cs="Arial"/>
              </w:rPr>
              <w:t>reaches</w:t>
            </w:r>
            <w:proofErr w:type="spellEnd"/>
            <w:r w:rsidRPr="00A90A73">
              <w:rPr>
                <w:rFonts w:ascii="Arial" w:hAnsi="Arial" w:cs="Arial"/>
              </w:rPr>
              <w:t xml:space="preserve"> </w:t>
            </w:r>
            <w:proofErr w:type="spellStart"/>
            <w:r w:rsidRPr="00A90A73">
              <w:rPr>
                <w:rFonts w:ascii="Arial" w:hAnsi="Arial" w:cs="Arial"/>
              </w:rPr>
              <w:t>two</w:t>
            </w:r>
            <w:proofErr w:type="spellEnd"/>
            <w:r w:rsidRPr="00A90A73">
              <w:rPr>
                <w:rFonts w:ascii="Arial" w:hAnsi="Arial" w:cs="Arial"/>
              </w:rPr>
              <w:t xml:space="preserve"> </w:t>
            </w:r>
            <w:proofErr w:type="spellStart"/>
            <w:r w:rsidRPr="00A90A73">
              <w:rPr>
                <w:rFonts w:ascii="Arial" w:hAnsi="Arial" w:cs="Arial"/>
              </w:rPr>
              <w:t>thirds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number</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at </w:t>
            </w:r>
            <w:proofErr w:type="spellStart"/>
            <w:r w:rsidRPr="00A90A73">
              <w:rPr>
                <w:rFonts w:ascii="Arial" w:hAnsi="Arial" w:cs="Arial"/>
              </w:rPr>
              <w:t>the</w:t>
            </w:r>
            <w:proofErr w:type="spellEnd"/>
            <w:r w:rsidRPr="00A90A73">
              <w:rPr>
                <w:rFonts w:ascii="Arial" w:hAnsi="Arial" w:cs="Arial"/>
              </w:rPr>
              <w:t xml:space="preserve"> date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adoption</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amendment</w:t>
            </w:r>
            <w:proofErr w:type="spellEnd"/>
            <w:r w:rsidRPr="00A90A73">
              <w:rPr>
                <w:rFonts w:ascii="Arial" w:hAnsi="Arial" w:cs="Arial"/>
              </w:rPr>
              <w:t>.</w:t>
            </w:r>
          </w:p>
          <w:p w14:paraId="6E5D4E82" w14:textId="77777777" w:rsidR="009B4815" w:rsidRPr="00A90A73" w:rsidRDefault="009B4815" w:rsidP="007B06AD">
            <w:pPr>
              <w:rPr>
                <w:rFonts w:ascii="Arial" w:hAnsi="Arial" w:cs="Arial"/>
              </w:rPr>
            </w:pPr>
          </w:p>
        </w:tc>
        <w:tc>
          <w:tcPr>
            <w:tcW w:w="3119" w:type="dxa"/>
          </w:tcPr>
          <w:p w14:paraId="0C99BEB3" w14:textId="730D9ABF" w:rsidR="009B4815" w:rsidRPr="00A90A73" w:rsidRDefault="009B4815" w:rsidP="007B06AD">
            <w:pPr>
              <w:rPr>
                <w:rFonts w:ascii="Arial" w:hAnsi="Arial" w:cs="Arial"/>
              </w:rPr>
            </w:pPr>
            <w:r w:rsidRPr="00A90A73">
              <w:rPr>
                <w:rFonts w:ascii="Arial" w:hAnsi="Arial" w:cs="Arial"/>
              </w:rPr>
              <w:t>3. Če konferenca držav pogodbenic soglasno odloči, začne sprememba, sprejeta in potrjena v skladu s prvim odstavkom, ki se nanaša izključno na 34., 38., 39. in 40. člen, veljati trideseti dan po dnevu, ko sta dve tretjini držav pogodbenic na dan sprejetja spremembe deponirali svoje listine o sprejetju.</w:t>
            </w:r>
          </w:p>
        </w:tc>
        <w:tc>
          <w:tcPr>
            <w:tcW w:w="3118" w:type="dxa"/>
          </w:tcPr>
          <w:p w14:paraId="01359B0B" w14:textId="6BF6793C" w:rsidR="009B4815" w:rsidRPr="00A90A73" w:rsidRDefault="009B4815" w:rsidP="007B06AD">
            <w:pPr>
              <w:rPr>
                <w:rFonts w:ascii="Arial" w:hAnsi="Arial" w:cs="Arial"/>
              </w:rPr>
            </w:pPr>
            <w:r w:rsidRPr="00A90A73">
              <w:rPr>
                <w:rFonts w:ascii="Arial" w:hAnsi="Arial" w:cs="Arial"/>
              </w:rPr>
              <w:t>3. Če konferenca držav pogodbenic soglasno odloči, začne sprememba, sprejeta in potrjena v skladu s prvim odstavkom tega člena, ki se nanaša izključno na 34., 38., 39. in 40. člen, veljati trideseti dan po dnevu, ko sta dve tretjini držav pogodbenic na dan sprejetja spremembe deponirali svoje listine o sprejetju.</w:t>
            </w:r>
          </w:p>
        </w:tc>
        <w:tc>
          <w:tcPr>
            <w:tcW w:w="3402" w:type="dxa"/>
          </w:tcPr>
          <w:p w14:paraId="0089A973" w14:textId="535BF2FF" w:rsidR="009B4815" w:rsidRPr="00A90A73" w:rsidRDefault="00141408" w:rsidP="007B06AD">
            <w:pPr>
              <w:rPr>
                <w:rFonts w:ascii="Arial" w:hAnsi="Arial" w:cs="Arial"/>
              </w:rPr>
            </w:pPr>
            <w:r>
              <w:rPr>
                <w:rFonts w:ascii="Arial" w:hAnsi="Arial" w:cs="Arial"/>
              </w:rPr>
              <w:t>*</w:t>
            </w:r>
          </w:p>
        </w:tc>
      </w:tr>
      <w:tr w:rsidR="009B4815" w:rsidRPr="00A90A73" w14:paraId="474361E0" w14:textId="77777777" w:rsidTr="00203FFB">
        <w:trPr>
          <w:trHeight w:val="3374"/>
        </w:trPr>
        <w:tc>
          <w:tcPr>
            <w:tcW w:w="1280" w:type="dxa"/>
          </w:tcPr>
          <w:p w14:paraId="0C2594F6" w14:textId="6995E9B5" w:rsidR="009B4815" w:rsidRPr="00A90A73" w:rsidRDefault="009B4815" w:rsidP="007B06AD">
            <w:pPr>
              <w:rPr>
                <w:rFonts w:ascii="Arial" w:hAnsi="Arial" w:cs="Arial"/>
              </w:rPr>
            </w:pPr>
            <w:r w:rsidRPr="00A90A73">
              <w:rPr>
                <w:rFonts w:ascii="Arial" w:hAnsi="Arial" w:cs="Arial"/>
              </w:rPr>
              <w:lastRenderedPageBreak/>
              <w:t>48.</w:t>
            </w:r>
          </w:p>
        </w:tc>
        <w:tc>
          <w:tcPr>
            <w:tcW w:w="3251" w:type="dxa"/>
          </w:tcPr>
          <w:p w14:paraId="3733A8C9" w14:textId="77777777" w:rsidR="009B4815" w:rsidRPr="00A90A73" w:rsidRDefault="009B4815" w:rsidP="007B06AD">
            <w:pPr>
              <w:rPr>
                <w:rFonts w:ascii="Arial" w:hAnsi="Arial" w:cs="Arial"/>
                <w:b/>
                <w:bCs/>
              </w:rPr>
            </w:pPr>
            <w:proofErr w:type="spellStart"/>
            <w:r w:rsidRPr="00A90A73">
              <w:rPr>
                <w:rFonts w:ascii="Arial" w:hAnsi="Arial" w:cs="Arial"/>
                <w:b/>
                <w:bCs/>
              </w:rPr>
              <w:t>Denunciation</w:t>
            </w:r>
            <w:proofErr w:type="spellEnd"/>
            <w:r w:rsidRPr="00A90A73">
              <w:rPr>
                <w:rFonts w:ascii="Arial" w:hAnsi="Arial" w:cs="Arial"/>
                <w:b/>
                <w:bCs/>
              </w:rPr>
              <w:t xml:space="preserve"> </w:t>
            </w:r>
          </w:p>
          <w:p w14:paraId="53DEED4D" w14:textId="77777777" w:rsidR="009B4815" w:rsidRPr="00A90A73" w:rsidRDefault="009B4815" w:rsidP="007B06AD">
            <w:pPr>
              <w:rPr>
                <w:rFonts w:ascii="Arial" w:hAnsi="Arial" w:cs="Arial"/>
              </w:rPr>
            </w:pPr>
          </w:p>
          <w:p w14:paraId="18D045C9" w14:textId="2A428B59" w:rsidR="009B4815" w:rsidRPr="00A90A73" w:rsidRDefault="009B4815" w:rsidP="007B06AD">
            <w:pPr>
              <w:rPr>
                <w:rFonts w:ascii="Arial" w:hAnsi="Arial" w:cs="Arial"/>
              </w:rPr>
            </w:pPr>
            <w:r w:rsidRPr="00A90A73">
              <w:rPr>
                <w:rFonts w:ascii="Arial" w:hAnsi="Arial" w:cs="Arial"/>
              </w:rPr>
              <w:t xml:space="preserve">A </w:t>
            </w:r>
            <w:proofErr w:type="spellStart"/>
            <w:r w:rsidRPr="00A90A73">
              <w:rPr>
                <w:rFonts w:ascii="Arial" w:hAnsi="Arial" w:cs="Arial"/>
              </w:rPr>
              <w:t>State</w:t>
            </w:r>
            <w:proofErr w:type="spellEnd"/>
            <w:r w:rsidRPr="00A90A73">
              <w:rPr>
                <w:rFonts w:ascii="Arial" w:hAnsi="Arial" w:cs="Arial"/>
              </w:rPr>
              <w:t xml:space="preserve"> </w:t>
            </w:r>
            <w:proofErr w:type="spellStart"/>
            <w:r w:rsidRPr="00A90A73">
              <w:rPr>
                <w:rFonts w:ascii="Arial" w:hAnsi="Arial" w:cs="Arial"/>
              </w:rPr>
              <w:t>Party</w:t>
            </w:r>
            <w:proofErr w:type="spellEnd"/>
            <w:r w:rsidRPr="00A90A73">
              <w:rPr>
                <w:rFonts w:ascii="Arial" w:hAnsi="Arial" w:cs="Arial"/>
              </w:rPr>
              <w:t xml:space="preserve"> </w:t>
            </w:r>
            <w:proofErr w:type="spellStart"/>
            <w:r w:rsidRPr="00A90A73">
              <w:rPr>
                <w:rFonts w:ascii="Arial" w:hAnsi="Arial" w:cs="Arial"/>
              </w:rPr>
              <w:t>may</w:t>
            </w:r>
            <w:proofErr w:type="spellEnd"/>
            <w:r w:rsidRPr="00A90A73">
              <w:rPr>
                <w:rFonts w:ascii="Arial" w:hAnsi="Arial" w:cs="Arial"/>
              </w:rPr>
              <w:t xml:space="preserve"> </w:t>
            </w:r>
            <w:proofErr w:type="spellStart"/>
            <w:r w:rsidRPr="00A90A73">
              <w:rPr>
                <w:rFonts w:ascii="Arial" w:hAnsi="Arial" w:cs="Arial"/>
              </w:rPr>
              <w:t>denounce</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written</w:t>
            </w:r>
            <w:proofErr w:type="spellEnd"/>
            <w:r w:rsidRPr="00A90A73">
              <w:rPr>
                <w:rFonts w:ascii="Arial" w:hAnsi="Arial" w:cs="Arial"/>
              </w:rPr>
              <w:t xml:space="preserve"> </w:t>
            </w:r>
            <w:proofErr w:type="spellStart"/>
            <w:r w:rsidRPr="00A90A73">
              <w:rPr>
                <w:rFonts w:ascii="Arial" w:hAnsi="Arial" w:cs="Arial"/>
              </w:rPr>
              <w:t>notification</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w:t>
            </w:r>
            <w:proofErr w:type="spellEnd"/>
            <w:r w:rsidRPr="00A90A73">
              <w:rPr>
                <w:rFonts w:ascii="Arial" w:hAnsi="Arial" w:cs="Arial"/>
              </w:rPr>
              <w:t xml:space="preserve">-General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United</w:t>
            </w:r>
            <w:proofErr w:type="spellEnd"/>
            <w:r w:rsidRPr="00A90A73">
              <w:rPr>
                <w:rFonts w:ascii="Arial" w:hAnsi="Arial" w:cs="Arial"/>
              </w:rPr>
              <w:t xml:space="preserve"> </w:t>
            </w:r>
            <w:proofErr w:type="spellStart"/>
            <w:r w:rsidRPr="00A90A73">
              <w:rPr>
                <w:rFonts w:ascii="Arial" w:hAnsi="Arial" w:cs="Arial"/>
              </w:rPr>
              <w:t>Nations</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denunciation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w:t>
            </w:r>
            <w:proofErr w:type="spellStart"/>
            <w:r w:rsidRPr="00A90A73">
              <w:rPr>
                <w:rFonts w:ascii="Arial" w:hAnsi="Arial" w:cs="Arial"/>
              </w:rPr>
              <w:t>become</w:t>
            </w:r>
            <w:proofErr w:type="spellEnd"/>
            <w:r w:rsidRPr="00A90A73">
              <w:rPr>
                <w:rFonts w:ascii="Arial" w:hAnsi="Arial" w:cs="Arial"/>
              </w:rPr>
              <w:t xml:space="preserve"> </w:t>
            </w:r>
            <w:proofErr w:type="spellStart"/>
            <w:r w:rsidRPr="00A90A73">
              <w:rPr>
                <w:rFonts w:ascii="Arial" w:hAnsi="Arial" w:cs="Arial"/>
              </w:rPr>
              <w:t>effective</w:t>
            </w:r>
            <w:proofErr w:type="spellEnd"/>
            <w:r w:rsidRPr="00A90A73">
              <w:rPr>
                <w:rFonts w:ascii="Arial" w:hAnsi="Arial" w:cs="Arial"/>
              </w:rPr>
              <w:t xml:space="preserve"> one </w:t>
            </w:r>
            <w:proofErr w:type="spellStart"/>
            <w:r w:rsidRPr="00A90A73">
              <w:rPr>
                <w:rFonts w:ascii="Arial" w:hAnsi="Arial" w:cs="Arial"/>
              </w:rPr>
              <w:t>year</w:t>
            </w:r>
            <w:proofErr w:type="spellEnd"/>
            <w:r w:rsidRPr="00A90A73">
              <w:rPr>
                <w:rFonts w:ascii="Arial" w:hAnsi="Arial" w:cs="Arial"/>
              </w:rPr>
              <w:t xml:space="preserve"> </w:t>
            </w:r>
            <w:proofErr w:type="spellStart"/>
            <w:r w:rsidRPr="00A90A73">
              <w:rPr>
                <w:rFonts w:ascii="Arial" w:hAnsi="Arial" w:cs="Arial"/>
              </w:rPr>
              <w:t>after</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date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receipt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notification</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SecretaryGeneral</w:t>
            </w:r>
            <w:proofErr w:type="spellEnd"/>
            <w:r w:rsidRPr="00A90A73">
              <w:rPr>
                <w:rFonts w:ascii="Arial" w:hAnsi="Arial" w:cs="Arial"/>
              </w:rPr>
              <w:t>.</w:t>
            </w:r>
          </w:p>
        </w:tc>
        <w:tc>
          <w:tcPr>
            <w:tcW w:w="3119" w:type="dxa"/>
          </w:tcPr>
          <w:p w14:paraId="55E8B025" w14:textId="77777777" w:rsidR="009B4815" w:rsidRPr="00A90A73" w:rsidRDefault="009B4815" w:rsidP="007B06AD">
            <w:pPr>
              <w:rPr>
                <w:rFonts w:ascii="Arial" w:hAnsi="Arial" w:cs="Arial"/>
                <w:b/>
                <w:bCs/>
              </w:rPr>
            </w:pPr>
            <w:r w:rsidRPr="00A90A73">
              <w:rPr>
                <w:rFonts w:ascii="Arial" w:hAnsi="Arial" w:cs="Arial"/>
                <w:b/>
                <w:bCs/>
              </w:rPr>
              <w:t>Odpoved</w:t>
            </w:r>
          </w:p>
          <w:p w14:paraId="5ABA5AF9" w14:textId="77777777" w:rsidR="009B4815" w:rsidRPr="00A90A73" w:rsidRDefault="009B4815" w:rsidP="007B06AD">
            <w:pPr>
              <w:rPr>
                <w:rFonts w:ascii="Arial" w:hAnsi="Arial" w:cs="Arial"/>
              </w:rPr>
            </w:pPr>
          </w:p>
          <w:p w14:paraId="0911EE24" w14:textId="3A40F300" w:rsidR="009B4815" w:rsidRPr="00A90A73" w:rsidRDefault="009B4815" w:rsidP="007B06AD">
            <w:pPr>
              <w:rPr>
                <w:rFonts w:ascii="Arial" w:hAnsi="Arial" w:cs="Arial"/>
              </w:rPr>
            </w:pPr>
            <w:r w:rsidRPr="00A90A73">
              <w:rPr>
                <w:rFonts w:ascii="Arial" w:hAnsi="Arial" w:cs="Arial"/>
              </w:rPr>
              <w:t>Vsaka država pogodbenica lahko odpove to konvencijo s pisnim obvestilom generalnemu sekretarju Združenih narodov. Odpoved začne veljati eno leto po dnevu, ko je generalni sekretar prejel uradno obvestilo.</w:t>
            </w:r>
          </w:p>
        </w:tc>
        <w:tc>
          <w:tcPr>
            <w:tcW w:w="3118" w:type="dxa"/>
          </w:tcPr>
          <w:p w14:paraId="68B71A18" w14:textId="77777777" w:rsidR="009B4815" w:rsidRPr="00EE1AD7" w:rsidRDefault="009B4815" w:rsidP="007B06AD">
            <w:pPr>
              <w:rPr>
                <w:rFonts w:ascii="Arial" w:hAnsi="Arial" w:cs="Arial"/>
                <w:u w:val="single"/>
              </w:rPr>
            </w:pPr>
            <w:r w:rsidRPr="00EE1AD7">
              <w:rPr>
                <w:rFonts w:ascii="Arial" w:hAnsi="Arial" w:cs="Arial"/>
                <w:u w:val="single"/>
              </w:rPr>
              <w:t>Odpoved</w:t>
            </w:r>
          </w:p>
          <w:p w14:paraId="5370F56A" w14:textId="77777777" w:rsidR="009B4815" w:rsidRPr="00A90A73" w:rsidRDefault="009B4815" w:rsidP="007B06AD">
            <w:pPr>
              <w:rPr>
                <w:rFonts w:ascii="Arial" w:hAnsi="Arial" w:cs="Arial"/>
              </w:rPr>
            </w:pPr>
          </w:p>
          <w:p w14:paraId="0FE97E73" w14:textId="2F83D686" w:rsidR="009B4815" w:rsidRPr="00A90A73" w:rsidRDefault="009B4815" w:rsidP="007B06AD">
            <w:pPr>
              <w:rPr>
                <w:rFonts w:ascii="Arial" w:hAnsi="Arial" w:cs="Arial"/>
              </w:rPr>
            </w:pPr>
            <w:r w:rsidRPr="00A90A73">
              <w:rPr>
                <w:rFonts w:ascii="Arial" w:hAnsi="Arial" w:cs="Arial"/>
              </w:rPr>
              <w:t>Vsaka država pogodbenica lahko to Konvencijo odpove s pisnim obvestilom generalnemu sekretarju Združenih narodov. Odpoved začne veljati eno leto po dnevu, ko je generalni sekretar prejel uradno obvestilo.</w:t>
            </w:r>
          </w:p>
        </w:tc>
        <w:tc>
          <w:tcPr>
            <w:tcW w:w="3402" w:type="dxa"/>
          </w:tcPr>
          <w:p w14:paraId="0BA4AB11" w14:textId="771A2722" w:rsidR="009B4815" w:rsidRPr="00A90A73" w:rsidRDefault="00141408" w:rsidP="007B06AD">
            <w:pPr>
              <w:rPr>
                <w:rFonts w:ascii="Arial" w:hAnsi="Arial" w:cs="Arial"/>
              </w:rPr>
            </w:pPr>
            <w:r>
              <w:rPr>
                <w:rFonts w:ascii="Arial" w:hAnsi="Arial" w:cs="Arial"/>
              </w:rPr>
              <w:t>*</w:t>
            </w:r>
          </w:p>
        </w:tc>
      </w:tr>
      <w:tr w:rsidR="009B4815" w:rsidRPr="00A90A73" w14:paraId="39D4A716" w14:textId="77777777" w:rsidTr="00203FFB">
        <w:tc>
          <w:tcPr>
            <w:tcW w:w="1280" w:type="dxa"/>
          </w:tcPr>
          <w:p w14:paraId="7F0E98C6" w14:textId="6FC9A58C" w:rsidR="009B4815" w:rsidRPr="00A90A73" w:rsidRDefault="009B4815" w:rsidP="007B06AD">
            <w:pPr>
              <w:rPr>
                <w:rFonts w:ascii="Arial" w:hAnsi="Arial" w:cs="Arial"/>
              </w:rPr>
            </w:pPr>
            <w:r w:rsidRPr="00A90A73">
              <w:rPr>
                <w:rFonts w:ascii="Arial" w:hAnsi="Arial" w:cs="Arial"/>
              </w:rPr>
              <w:t>49.</w:t>
            </w:r>
          </w:p>
        </w:tc>
        <w:tc>
          <w:tcPr>
            <w:tcW w:w="3251" w:type="dxa"/>
          </w:tcPr>
          <w:p w14:paraId="25E0E804" w14:textId="77777777" w:rsidR="009B4815" w:rsidRPr="00A90A73" w:rsidRDefault="009B4815" w:rsidP="007B06AD">
            <w:pPr>
              <w:rPr>
                <w:rFonts w:ascii="Arial" w:hAnsi="Arial" w:cs="Arial"/>
                <w:b/>
                <w:bCs/>
              </w:rPr>
            </w:pPr>
            <w:proofErr w:type="spellStart"/>
            <w:r w:rsidRPr="00A90A73">
              <w:rPr>
                <w:rFonts w:ascii="Arial" w:hAnsi="Arial" w:cs="Arial"/>
                <w:b/>
                <w:bCs/>
              </w:rPr>
              <w:t>Accessible</w:t>
            </w:r>
            <w:proofErr w:type="spellEnd"/>
            <w:r w:rsidRPr="00A90A73">
              <w:rPr>
                <w:rFonts w:ascii="Arial" w:hAnsi="Arial" w:cs="Arial"/>
                <w:b/>
                <w:bCs/>
              </w:rPr>
              <w:t xml:space="preserve"> </w:t>
            </w:r>
          </w:p>
          <w:p w14:paraId="4031BA8B" w14:textId="77777777" w:rsidR="009B4815" w:rsidRPr="00A90A73" w:rsidRDefault="009B4815" w:rsidP="007B06AD">
            <w:pPr>
              <w:rPr>
                <w:rFonts w:ascii="Arial" w:hAnsi="Arial" w:cs="Arial"/>
              </w:rPr>
            </w:pPr>
          </w:p>
          <w:p w14:paraId="3021EFDB" w14:textId="77777777" w:rsidR="009B4815" w:rsidRDefault="009B4815"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text</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made</w:t>
            </w:r>
            <w:proofErr w:type="spellEnd"/>
            <w:r w:rsidRPr="00A90A73">
              <w:rPr>
                <w:rFonts w:ascii="Arial" w:hAnsi="Arial" w:cs="Arial"/>
              </w:rPr>
              <w:t xml:space="preserve"> </w:t>
            </w:r>
            <w:proofErr w:type="spellStart"/>
            <w:r w:rsidRPr="00A90A73">
              <w:rPr>
                <w:rFonts w:ascii="Arial" w:hAnsi="Arial" w:cs="Arial"/>
              </w:rPr>
              <w:t>available</w:t>
            </w:r>
            <w:proofErr w:type="spellEnd"/>
            <w:r w:rsidRPr="00A90A73">
              <w:rPr>
                <w:rFonts w:ascii="Arial" w:hAnsi="Arial" w:cs="Arial"/>
              </w:rPr>
              <w:t xml:space="preserve"> in </w:t>
            </w:r>
            <w:proofErr w:type="spellStart"/>
            <w:r w:rsidRPr="00A90A73">
              <w:rPr>
                <w:rFonts w:ascii="Arial" w:hAnsi="Arial" w:cs="Arial"/>
              </w:rPr>
              <w:t>accessible</w:t>
            </w:r>
            <w:proofErr w:type="spellEnd"/>
            <w:r w:rsidRPr="00A90A73">
              <w:rPr>
                <w:rFonts w:ascii="Arial" w:hAnsi="Arial" w:cs="Arial"/>
              </w:rPr>
              <w:t xml:space="preserve"> </w:t>
            </w:r>
            <w:proofErr w:type="spellStart"/>
            <w:r w:rsidRPr="00A90A73">
              <w:rPr>
                <w:rFonts w:ascii="Arial" w:hAnsi="Arial" w:cs="Arial"/>
              </w:rPr>
              <w:t>formats</w:t>
            </w:r>
            <w:proofErr w:type="spellEnd"/>
            <w:r w:rsidRPr="00A90A73">
              <w:rPr>
                <w:rFonts w:ascii="Arial" w:hAnsi="Arial" w:cs="Arial"/>
              </w:rPr>
              <w:t>.</w:t>
            </w:r>
          </w:p>
          <w:p w14:paraId="6E07F24A" w14:textId="4ECE3F36" w:rsidR="009C0CC6" w:rsidRPr="00A90A73" w:rsidRDefault="009C0CC6" w:rsidP="007B06AD">
            <w:pPr>
              <w:rPr>
                <w:rFonts w:ascii="Arial" w:hAnsi="Arial" w:cs="Arial"/>
              </w:rPr>
            </w:pPr>
          </w:p>
        </w:tc>
        <w:tc>
          <w:tcPr>
            <w:tcW w:w="3119" w:type="dxa"/>
          </w:tcPr>
          <w:p w14:paraId="595BD6DA" w14:textId="77777777" w:rsidR="009B4815" w:rsidRPr="00A90A73" w:rsidRDefault="009B4815" w:rsidP="007B06AD">
            <w:pPr>
              <w:rPr>
                <w:rFonts w:ascii="Arial" w:hAnsi="Arial" w:cs="Arial"/>
                <w:b/>
                <w:bCs/>
              </w:rPr>
            </w:pPr>
            <w:r w:rsidRPr="00A90A73">
              <w:rPr>
                <w:rFonts w:ascii="Arial" w:hAnsi="Arial" w:cs="Arial"/>
                <w:b/>
                <w:bCs/>
              </w:rPr>
              <w:t xml:space="preserve">Dostopna oblika </w:t>
            </w:r>
            <w:r w:rsidRPr="00A90A73">
              <w:rPr>
                <w:rFonts w:ascii="Arial" w:hAnsi="Arial" w:cs="Arial"/>
                <w:b/>
                <w:bCs/>
                <w:highlight w:val="yellow"/>
              </w:rPr>
              <w:t>zapisa</w:t>
            </w:r>
          </w:p>
          <w:p w14:paraId="334E5A0A" w14:textId="77777777" w:rsidR="009B4815" w:rsidRPr="00A90A73" w:rsidRDefault="009B4815" w:rsidP="007B06AD">
            <w:pPr>
              <w:rPr>
                <w:rFonts w:ascii="Arial" w:hAnsi="Arial" w:cs="Arial"/>
              </w:rPr>
            </w:pPr>
          </w:p>
          <w:p w14:paraId="5FE0FA3D" w14:textId="77777777" w:rsidR="009B4815" w:rsidRPr="00A90A73" w:rsidRDefault="009B4815" w:rsidP="007B06AD">
            <w:pPr>
              <w:widowControl w:val="0"/>
              <w:autoSpaceDE w:val="0"/>
              <w:autoSpaceDN w:val="0"/>
              <w:rPr>
                <w:rFonts w:ascii="Arial" w:eastAsia="Arial" w:hAnsi="Arial" w:cs="Arial"/>
                <w:kern w:val="0"/>
                <w14:ligatures w14:val="none"/>
              </w:rPr>
            </w:pPr>
            <w:r w:rsidRPr="00A90A73">
              <w:rPr>
                <w:rFonts w:ascii="Arial" w:eastAsia="Arial" w:hAnsi="Arial" w:cs="Arial"/>
                <w:kern w:val="0"/>
                <w14:ligatures w14:val="none"/>
              </w:rPr>
              <w:t>Besedilo</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te</w:t>
            </w:r>
            <w:r w:rsidRPr="00A90A73">
              <w:rPr>
                <w:rFonts w:ascii="Arial" w:eastAsia="Arial" w:hAnsi="Arial" w:cs="Arial"/>
                <w:spacing w:val="-7"/>
                <w:kern w:val="0"/>
                <w14:ligatures w14:val="none"/>
              </w:rPr>
              <w:t xml:space="preserve"> </w:t>
            </w:r>
            <w:r w:rsidRPr="00A90A73">
              <w:rPr>
                <w:rFonts w:ascii="Arial" w:eastAsia="Arial" w:hAnsi="Arial" w:cs="Arial"/>
                <w:kern w:val="0"/>
                <w14:ligatures w14:val="none"/>
              </w:rPr>
              <w:t>konvencije</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je</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na</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voljo</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v</w:t>
            </w:r>
            <w:r w:rsidRPr="00A90A73">
              <w:rPr>
                <w:rFonts w:ascii="Arial" w:eastAsia="Arial" w:hAnsi="Arial" w:cs="Arial"/>
                <w:spacing w:val="-6"/>
                <w:kern w:val="0"/>
                <w14:ligatures w14:val="none"/>
              </w:rPr>
              <w:t xml:space="preserve"> </w:t>
            </w:r>
            <w:r w:rsidRPr="00A90A73">
              <w:rPr>
                <w:rFonts w:ascii="Arial" w:eastAsia="Arial" w:hAnsi="Arial" w:cs="Arial"/>
                <w:kern w:val="0"/>
                <w14:ligatures w14:val="none"/>
              </w:rPr>
              <w:t>dostopnih</w:t>
            </w:r>
            <w:r w:rsidRPr="00A90A73">
              <w:rPr>
                <w:rFonts w:ascii="Arial" w:eastAsia="Arial" w:hAnsi="Arial" w:cs="Arial"/>
                <w:spacing w:val="-5"/>
                <w:kern w:val="0"/>
                <w14:ligatures w14:val="none"/>
              </w:rPr>
              <w:t xml:space="preserve"> </w:t>
            </w:r>
            <w:r w:rsidRPr="00A90A73">
              <w:rPr>
                <w:rFonts w:ascii="Arial" w:eastAsia="Arial" w:hAnsi="Arial" w:cs="Arial"/>
                <w:kern w:val="0"/>
                <w14:ligatures w14:val="none"/>
              </w:rPr>
              <w:t>oblikah</w:t>
            </w:r>
            <w:r w:rsidRPr="00A90A73">
              <w:rPr>
                <w:rFonts w:ascii="Arial" w:eastAsia="Arial" w:hAnsi="Arial" w:cs="Arial"/>
                <w:spacing w:val="-5"/>
                <w:kern w:val="0"/>
                <w14:ligatures w14:val="none"/>
              </w:rPr>
              <w:t xml:space="preserve"> </w:t>
            </w:r>
            <w:r w:rsidRPr="00A90A73">
              <w:rPr>
                <w:rFonts w:ascii="Arial" w:eastAsia="Arial" w:hAnsi="Arial" w:cs="Arial"/>
                <w:spacing w:val="-2"/>
                <w:kern w:val="0"/>
                <w:highlight w:val="yellow"/>
                <w14:ligatures w14:val="none"/>
              </w:rPr>
              <w:t>zapisa</w:t>
            </w:r>
            <w:r w:rsidRPr="00A90A73">
              <w:rPr>
                <w:rFonts w:ascii="Arial" w:eastAsia="Arial" w:hAnsi="Arial" w:cs="Arial"/>
                <w:spacing w:val="-2"/>
                <w:kern w:val="0"/>
                <w14:ligatures w14:val="none"/>
              </w:rPr>
              <w:t>.</w:t>
            </w:r>
          </w:p>
          <w:p w14:paraId="41E70595" w14:textId="77777777" w:rsidR="009B4815" w:rsidRPr="00A90A73" w:rsidRDefault="009B4815" w:rsidP="007B06AD">
            <w:pPr>
              <w:rPr>
                <w:rFonts w:ascii="Arial" w:hAnsi="Arial" w:cs="Arial"/>
              </w:rPr>
            </w:pPr>
          </w:p>
        </w:tc>
        <w:tc>
          <w:tcPr>
            <w:tcW w:w="3118" w:type="dxa"/>
          </w:tcPr>
          <w:p w14:paraId="54ECD05F" w14:textId="77777777" w:rsidR="009B4815" w:rsidRPr="00EE1AD7" w:rsidRDefault="009B4815" w:rsidP="007B06AD">
            <w:pPr>
              <w:rPr>
                <w:rFonts w:ascii="Arial" w:hAnsi="Arial" w:cs="Arial"/>
                <w:u w:val="single"/>
              </w:rPr>
            </w:pPr>
            <w:r w:rsidRPr="00EE1AD7">
              <w:rPr>
                <w:rFonts w:ascii="Arial" w:hAnsi="Arial" w:cs="Arial"/>
                <w:u w:val="single"/>
              </w:rPr>
              <w:t>Dostopna oblika</w:t>
            </w:r>
          </w:p>
          <w:p w14:paraId="1C02C107" w14:textId="77777777" w:rsidR="009B4815" w:rsidRPr="00A90A73" w:rsidRDefault="009B4815" w:rsidP="007B06AD">
            <w:pPr>
              <w:rPr>
                <w:rFonts w:ascii="Arial" w:hAnsi="Arial" w:cs="Arial"/>
              </w:rPr>
            </w:pPr>
          </w:p>
          <w:p w14:paraId="56CDF2FA" w14:textId="30B3EE54" w:rsidR="009B4815" w:rsidRPr="00A90A73" w:rsidRDefault="009B4815" w:rsidP="007B06AD">
            <w:pPr>
              <w:rPr>
                <w:rFonts w:ascii="Arial" w:hAnsi="Arial" w:cs="Arial"/>
              </w:rPr>
            </w:pPr>
            <w:r w:rsidRPr="00A90A73">
              <w:rPr>
                <w:rFonts w:ascii="Arial" w:hAnsi="Arial" w:cs="Arial"/>
              </w:rPr>
              <w:t>Besedilo te Konvencije bo dano na voljo v dostopnih oblikah.</w:t>
            </w:r>
          </w:p>
        </w:tc>
        <w:tc>
          <w:tcPr>
            <w:tcW w:w="3402" w:type="dxa"/>
          </w:tcPr>
          <w:p w14:paraId="35EF5675" w14:textId="250BD0D5" w:rsidR="009B4815" w:rsidRPr="00A90A73" w:rsidRDefault="00141408" w:rsidP="007B06AD">
            <w:pPr>
              <w:rPr>
                <w:rFonts w:ascii="Arial" w:hAnsi="Arial" w:cs="Arial"/>
              </w:rPr>
            </w:pPr>
            <w:r>
              <w:rPr>
                <w:rFonts w:ascii="Arial" w:hAnsi="Arial" w:cs="Arial"/>
              </w:rPr>
              <w:t>*</w:t>
            </w:r>
          </w:p>
        </w:tc>
      </w:tr>
      <w:tr w:rsidR="009B4815" w:rsidRPr="00A90A73" w14:paraId="46E1BEBE" w14:textId="77777777" w:rsidTr="00203FFB">
        <w:tc>
          <w:tcPr>
            <w:tcW w:w="1280" w:type="dxa"/>
          </w:tcPr>
          <w:p w14:paraId="2E1AD601" w14:textId="01CADC9E" w:rsidR="009B4815" w:rsidRPr="00A90A73" w:rsidRDefault="009B4815" w:rsidP="007B06AD">
            <w:pPr>
              <w:rPr>
                <w:rFonts w:ascii="Arial" w:hAnsi="Arial" w:cs="Arial"/>
              </w:rPr>
            </w:pPr>
            <w:r w:rsidRPr="00A90A73">
              <w:rPr>
                <w:rFonts w:ascii="Arial" w:hAnsi="Arial" w:cs="Arial"/>
              </w:rPr>
              <w:t>50.</w:t>
            </w:r>
          </w:p>
        </w:tc>
        <w:tc>
          <w:tcPr>
            <w:tcW w:w="3251" w:type="dxa"/>
          </w:tcPr>
          <w:p w14:paraId="5E7E538B" w14:textId="77777777" w:rsidR="009B4815" w:rsidRPr="00A90A73" w:rsidRDefault="009B4815" w:rsidP="007B06AD">
            <w:pPr>
              <w:rPr>
                <w:rFonts w:ascii="Arial" w:hAnsi="Arial" w:cs="Arial"/>
              </w:rPr>
            </w:pPr>
            <w:proofErr w:type="spellStart"/>
            <w:r w:rsidRPr="00A90A73">
              <w:rPr>
                <w:rFonts w:ascii="Arial" w:hAnsi="Arial" w:cs="Arial"/>
                <w:b/>
                <w:bCs/>
              </w:rPr>
              <w:t>Authentic</w:t>
            </w:r>
            <w:proofErr w:type="spellEnd"/>
            <w:r w:rsidRPr="00A90A73">
              <w:rPr>
                <w:rFonts w:ascii="Arial" w:hAnsi="Arial" w:cs="Arial"/>
                <w:b/>
                <w:bCs/>
              </w:rPr>
              <w:t xml:space="preserve"> </w:t>
            </w:r>
            <w:proofErr w:type="spellStart"/>
            <w:r w:rsidRPr="00A90A73">
              <w:rPr>
                <w:rFonts w:ascii="Arial" w:hAnsi="Arial" w:cs="Arial"/>
                <w:b/>
                <w:bCs/>
              </w:rPr>
              <w:t>texts</w:t>
            </w:r>
            <w:proofErr w:type="spellEnd"/>
            <w:r w:rsidRPr="00A90A73">
              <w:rPr>
                <w:rFonts w:ascii="Arial" w:hAnsi="Arial" w:cs="Arial"/>
              </w:rPr>
              <w:t xml:space="preserve"> </w:t>
            </w:r>
          </w:p>
          <w:p w14:paraId="2F57D38A" w14:textId="77777777" w:rsidR="009B4815" w:rsidRPr="00A90A73" w:rsidRDefault="009B4815" w:rsidP="007B06AD">
            <w:pPr>
              <w:rPr>
                <w:rFonts w:ascii="Arial" w:hAnsi="Arial" w:cs="Arial"/>
              </w:rPr>
            </w:pPr>
          </w:p>
          <w:p w14:paraId="2EBB0DD9" w14:textId="6BD85681" w:rsidR="009B4815" w:rsidRPr="00A90A73" w:rsidRDefault="009B4815" w:rsidP="007B06AD">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Arabic</w:t>
            </w:r>
            <w:proofErr w:type="spellEnd"/>
            <w:r w:rsidRPr="00A90A73">
              <w:rPr>
                <w:rFonts w:ascii="Arial" w:hAnsi="Arial" w:cs="Arial"/>
              </w:rPr>
              <w:t xml:space="preserve">, </w:t>
            </w:r>
            <w:proofErr w:type="spellStart"/>
            <w:r w:rsidRPr="00A90A73">
              <w:rPr>
                <w:rFonts w:ascii="Arial" w:hAnsi="Arial" w:cs="Arial"/>
              </w:rPr>
              <w:t>Chinese</w:t>
            </w:r>
            <w:proofErr w:type="spellEnd"/>
            <w:r w:rsidRPr="00A90A73">
              <w:rPr>
                <w:rFonts w:ascii="Arial" w:hAnsi="Arial" w:cs="Arial"/>
              </w:rPr>
              <w:t xml:space="preserve">, </w:t>
            </w:r>
            <w:proofErr w:type="spellStart"/>
            <w:r w:rsidRPr="00A90A73">
              <w:rPr>
                <w:rFonts w:ascii="Arial" w:hAnsi="Arial" w:cs="Arial"/>
              </w:rPr>
              <w:t>English</w:t>
            </w:r>
            <w:proofErr w:type="spellEnd"/>
            <w:r w:rsidRPr="00A90A73">
              <w:rPr>
                <w:rFonts w:ascii="Arial" w:hAnsi="Arial" w:cs="Arial"/>
              </w:rPr>
              <w:t xml:space="preserve">, </w:t>
            </w:r>
            <w:proofErr w:type="spellStart"/>
            <w:r w:rsidRPr="00A90A73">
              <w:rPr>
                <w:rFonts w:ascii="Arial" w:hAnsi="Arial" w:cs="Arial"/>
              </w:rPr>
              <w:t>French</w:t>
            </w:r>
            <w:proofErr w:type="spellEnd"/>
            <w:r w:rsidRPr="00A90A73">
              <w:rPr>
                <w:rFonts w:ascii="Arial" w:hAnsi="Arial" w:cs="Arial"/>
              </w:rPr>
              <w:t xml:space="preserve">, </w:t>
            </w:r>
            <w:proofErr w:type="spellStart"/>
            <w:r w:rsidRPr="00A90A73">
              <w:rPr>
                <w:rFonts w:ascii="Arial" w:hAnsi="Arial" w:cs="Arial"/>
              </w:rPr>
              <w:t>Russian</w:t>
            </w:r>
            <w:proofErr w:type="spellEnd"/>
            <w:r w:rsidRPr="00A90A73">
              <w:rPr>
                <w:rFonts w:ascii="Arial" w:hAnsi="Arial" w:cs="Arial"/>
              </w:rPr>
              <w:t xml:space="preserve"> </w:t>
            </w:r>
            <w:proofErr w:type="spellStart"/>
            <w:r w:rsidRPr="00A90A73">
              <w:rPr>
                <w:rFonts w:ascii="Arial" w:hAnsi="Arial" w:cs="Arial"/>
              </w:rPr>
              <w:t>and</w:t>
            </w:r>
            <w:proofErr w:type="spellEnd"/>
            <w:r w:rsidRPr="00A90A73">
              <w:rPr>
                <w:rFonts w:ascii="Arial" w:hAnsi="Arial" w:cs="Arial"/>
              </w:rPr>
              <w:t xml:space="preserve"> </w:t>
            </w:r>
            <w:proofErr w:type="spellStart"/>
            <w:r w:rsidRPr="00A90A73">
              <w:rPr>
                <w:rFonts w:ascii="Arial" w:hAnsi="Arial" w:cs="Arial"/>
              </w:rPr>
              <w:t>Spanish</w:t>
            </w:r>
            <w:proofErr w:type="spellEnd"/>
            <w:r w:rsidRPr="00A90A73">
              <w:rPr>
                <w:rFonts w:ascii="Arial" w:hAnsi="Arial" w:cs="Arial"/>
              </w:rPr>
              <w:t xml:space="preserve"> </w:t>
            </w:r>
            <w:proofErr w:type="spellStart"/>
            <w:r w:rsidRPr="00A90A73">
              <w:rPr>
                <w:rFonts w:ascii="Arial" w:hAnsi="Arial" w:cs="Arial"/>
              </w:rPr>
              <w:t>texts</w:t>
            </w:r>
            <w:proofErr w:type="spellEnd"/>
            <w:r w:rsidRPr="00A90A73">
              <w:rPr>
                <w:rFonts w:ascii="Arial" w:hAnsi="Arial" w:cs="Arial"/>
              </w:rPr>
              <w:t xml:space="preserve"> </w:t>
            </w:r>
            <w:proofErr w:type="spellStart"/>
            <w:r w:rsidRPr="00A90A73">
              <w:rPr>
                <w:rFonts w:ascii="Arial" w:hAnsi="Arial" w:cs="Arial"/>
              </w:rPr>
              <w:t>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 xml:space="preserve"> </w:t>
            </w:r>
            <w:proofErr w:type="spellStart"/>
            <w:r w:rsidRPr="00A90A73">
              <w:rPr>
                <w:rFonts w:ascii="Arial" w:hAnsi="Arial" w:cs="Arial"/>
              </w:rPr>
              <w:t>shall</w:t>
            </w:r>
            <w:proofErr w:type="spellEnd"/>
            <w:r w:rsidRPr="00A90A73">
              <w:rPr>
                <w:rFonts w:ascii="Arial" w:hAnsi="Arial" w:cs="Arial"/>
              </w:rPr>
              <w:t xml:space="preserve"> be </w:t>
            </w:r>
            <w:proofErr w:type="spellStart"/>
            <w:r w:rsidRPr="00A90A73">
              <w:rPr>
                <w:rFonts w:ascii="Arial" w:hAnsi="Arial" w:cs="Arial"/>
              </w:rPr>
              <w:t>equally</w:t>
            </w:r>
            <w:proofErr w:type="spellEnd"/>
            <w:r w:rsidRPr="00A90A73">
              <w:rPr>
                <w:rFonts w:ascii="Arial" w:hAnsi="Arial" w:cs="Arial"/>
              </w:rPr>
              <w:t xml:space="preserve"> </w:t>
            </w:r>
            <w:proofErr w:type="spellStart"/>
            <w:r w:rsidRPr="00A90A73">
              <w:rPr>
                <w:rFonts w:ascii="Arial" w:hAnsi="Arial" w:cs="Arial"/>
              </w:rPr>
              <w:t>authentic</w:t>
            </w:r>
            <w:proofErr w:type="spellEnd"/>
            <w:r w:rsidRPr="00A90A73">
              <w:rPr>
                <w:rFonts w:ascii="Arial" w:hAnsi="Arial" w:cs="Arial"/>
              </w:rPr>
              <w:t xml:space="preserve">. In </w:t>
            </w:r>
            <w:proofErr w:type="spellStart"/>
            <w:r w:rsidRPr="00A90A73">
              <w:rPr>
                <w:rFonts w:ascii="Arial" w:hAnsi="Arial" w:cs="Arial"/>
              </w:rPr>
              <w:t>witness</w:t>
            </w:r>
            <w:proofErr w:type="spellEnd"/>
            <w:r w:rsidRPr="00A90A73">
              <w:rPr>
                <w:rFonts w:ascii="Arial" w:hAnsi="Arial" w:cs="Arial"/>
              </w:rPr>
              <w:t xml:space="preserve"> </w:t>
            </w:r>
            <w:proofErr w:type="spellStart"/>
            <w:r w:rsidRPr="00A90A73">
              <w:rPr>
                <w:rFonts w:ascii="Arial" w:hAnsi="Arial" w:cs="Arial"/>
              </w:rPr>
              <w:t>thereof</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undersigned</w:t>
            </w:r>
            <w:proofErr w:type="spellEnd"/>
            <w:r w:rsidRPr="00A90A73">
              <w:rPr>
                <w:rFonts w:ascii="Arial" w:hAnsi="Arial" w:cs="Arial"/>
              </w:rPr>
              <w:t xml:space="preserve"> </w:t>
            </w:r>
            <w:proofErr w:type="spellStart"/>
            <w:r w:rsidRPr="00A90A73">
              <w:rPr>
                <w:rFonts w:ascii="Arial" w:hAnsi="Arial" w:cs="Arial"/>
              </w:rPr>
              <w:t>plenipotentiaries</w:t>
            </w:r>
            <w:proofErr w:type="spellEnd"/>
            <w:r w:rsidRPr="00A90A73">
              <w:rPr>
                <w:rFonts w:ascii="Arial" w:hAnsi="Arial" w:cs="Arial"/>
              </w:rPr>
              <w:t xml:space="preserve">, </w:t>
            </w:r>
            <w:proofErr w:type="spellStart"/>
            <w:r w:rsidRPr="00A90A73">
              <w:rPr>
                <w:rFonts w:ascii="Arial" w:hAnsi="Arial" w:cs="Arial"/>
              </w:rPr>
              <w:t>being</w:t>
            </w:r>
            <w:proofErr w:type="spellEnd"/>
            <w:r w:rsidRPr="00A90A73">
              <w:rPr>
                <w:rFonts w:ascii="Arial" w:hAnsi="Arial" w:cs="Arial"/>
              </w:rPr>
              <w:t xml:space="preserve"> </w:t>
            </w:r>
            <w:proofErr w:type="spellStart"/>
            <w:r w:rsidRPr="00A90A73">
              <w:rPr>
                <w:rFonts w:ascii="Arial" w:hAnsi="Arial" w:cs="Arial"/>
              </w:rPr>
              <w:t>duly</w:t>
            </w:r>
            <w:proofErr w:type="spellEnd"/>
            <w:r w:rsidRPr="00A90A73">
              <w:rPr>
                <w:rFonts w:ascii="Arial" w:hAnsi="Arial" w:cs="Arial"/>
              </w:rPr>
              <w:t xml:space="preserve"> </w:t>
            </w:r>
            <w:proofErr w:type="spellStart"/>
            <w:r w:rsidRPr="00A90A73">
              <w:rPr>
                <w:rFonts w:ascii="Arial" w:hAnsi="Arial" w:cs="Arial"/>
              </w:rPr>
              <w:t>authorized</w:t>
            </w:r>
            <w:proofErr w:type="spellEnd"/>
            <w:r w:rsidRPr="00A90A73">
              <w:rPr>
                <w:rFonts w:ascii="Arial" w:hAnsi="Arial" w:cs="Arial"/>
              </w:rPr>
              <w:t xml:space="preserve"> </w:t>
            </w:r>
            <w:proofErr w:type="spellStart"/>
            <w:r w:rsidRPr="00A90A73">
              <w:rPr>
                <w:rFonts w:ascii="Arial" w:hAnsi="Arial" w:cs="Arial"/>
              </w:rPr>
              <w:t>thereto</w:t>
            </w:r>
            <w:proofErr w:type="spellEnd"/>
            <w:r w:rsidRPr="00A90A73">
              <w:rPr>
                <w:rFonts w:ascii="Arial" w:hAnsi="Arial" w:cs="Arial"/>
              </w:rPr>
              <w:t xml:space="preserve"> </w:t>
            </w:r>
            <w:proofErr w:type="spellStart"/>
            <w:r w:rsidRPr="00A90A73">
              <w:rPr>
                <w:rFonts w:ascii="Arial" w:hAnsi="Arial" w:cs="Arial"/>
              </w:rPr>
              <w:t>by</w:t>
            </w:r>
            <w:proofErr w:type="spellEnd"/>
            <w:r w:rsidRPr="00A90A73">
              <w:rPr>
                <w:rFonts w:ascii="Arial" w:hAnsi="Arial" w:cs="Arial"/>
              </w:rPr>
              <w:t xml:space="preserve"> </w:t>
            </w:r>
            <w:proofErr w:type="spellStart"/>
            <w:r w:rsidRPr="00A90A73">
              <w:rPr>
                <w:rFonts w:ascii="Arial" w:hAnsi="Arial" w:cs="Arial"/>
              </w:rPr>
              <w:t>their</w:t>
            </w:r>
            <w:proofErr w:type="spellEnd"/>
            <w:r w:rsidRPr="00A90A73">
              <w:rPr>
                <w:rFonts w:ascii="Arial" w:hAnsi="Arial" w:cs="Arial"/>
              </w:rPr>
              <w:t xml:space="preserve"> </w:t>
            </w:r>
            <w:proofErr w:type="spellStart"/>
            <w:r w:rsidRPr="00A90A73">
              <w:rPr>
                <w:rFonts w:ascii="Arial" w:hAnsi="Arial" w:cs="Arial"/>
              </w:rPr>
              <w:t>respective</w:t>
            </w:r>
            <w:proofErr w:type="spellEnd"/>
            <w:r w:rsidRPr="00A90A73">
              <w:rPr>
                <w:rFonts w:ascii="Arial" w:hAnsi="Arial" w:cs="Arial"/>
              </w:rPr>
              <w:t xml:space="preserve"> </w:t>
            </w:r>
            <w:proofErr w:type="spellStart"/>
            <w:r w:rsidRPr="00A90A73">
              <w:rPr>
                <w:rFonts w:ascii="Arial" w:hAnsi="Arial" w:cs="Arial"/>
              </w:rPr>
              <w:t>Governments</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signed</w:t>
            </w:r>
            <w:proofErr w:type="spellEnd"/>
            <w:r w:rsidRPr="00A90A73">
              <w:rPr>
                <w:rFonts w:ascii="Arial" w:hAnsi="Arial" w:cs="Arial"/>
              </w:rPr>
              <w:t xml:space="preserve">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Convention</w:t>
            </w:r>
            <w:proofErr w:type="spellEnd"/>
            <w:r w:rsidRPr="00A90A73">
              <w:rPr>
                <w:rFonts w:ascii="Arial" w:hAnsi="Arial" w:cs="Arial"/>
              </w:rPr>
              <w:t>.</w:t>
            </w:r>
          </w:p>
          <w:p w14:paraId="5690A420" w14:textId="77777777" w:rsidR="009B4815" w:rsidRPr="00A90A73" w:rsidRDefault="009B4815" w:rsidP="007B06AD">
            <w:pPr>
              <w:rPr>
                <w:rFonts w:ascii="Arial" w:hAnsi="Arial" w:cs="Arial"/>
              </w:rPr>
            </w:pPr>
          </w:p>
        </w:tc>
        <w:tc>
          <w:tcPr>
            <w:tcW w:w="3119" w:type="dxa"/>
          </w:tcPr>
          <w:p w14:paraId="590F114D" w14:textId="77777777" w:rsidR="009B4815" w:rsidRPr="00A90A73" w:rsidRDefault="009B4815" w:rsidP="007B06AD">
            <w:pPr>
              <w:rPr>
                <w:rFonts w:ascii="Arial" w:hAnsi="Arial" w:cs="Arial"/>
                <w:b/>
                <w:bCs/>
              </w:rPr>
            </w:pPr>
            <w:r w:rsidRPr="00A90A73">
              <w:rPr>
                <w:rFonts w:ascii="Arial" w:hAnsi="Arial" w:cs="Arial"/>
                <w:b/>
                <w:bCs/>
              </w:rPr>
              <w:t>Verodostojna besedila</w:t>
            </w:r>
          </w:p>
          <w:p w14:paraId="32179E26" w14:textId="77777777" w:rsidR="009B4815" w:rsidRPr="00A90A73" w:rsidRDefault="009B4815" w:rsidP="007B06AD">
            <w:pPr>
              <w:rPr>
                <w:rFonts w:ascii="Arial" w:hAnsi="Arial" w:cs="Arial"/>
                <w:b/>
                <w:bCs/>
              </w:rPr>
            </w:pPr>
          </w:p>
          <w:p w14:paraId="4F1AF637" w14:textId="77777777" w:rsidR="009B4815" w:rsidRPr="00A90A73" w:rsidRDefault="009B4815" w:rsidP="007B06AD">
            <w:pPr>
              <w:rPr>
                <w:rFonts w:ascii="Arial" w:hAnsi="Arial" w:cs="Arial"/>
              </w:rPr>
            </w:pPr>
            <w:r w:rsidRPr="00A90A73">
              <w:rPr>
                <w:rFonts w:ascii="Arial" w:hAnsi="Arial" w:cs="Arial"/>
              </w:rPr>
              <w:t>Besedila te konvencije v angleškem, arabskem, francoskem, kitajskem, ruskem in španskem jeziku so enako verodostojna.</w:t>
            </w:r>
          </w:p>
          <w:p w14:paraId="586470B9" w14:textId="77777777" w:rsidR="009B4815" w:rsidRPr="00A90A73" w:rsidRDefault="009B4815" w:rsidP="007B06AD">
            <w:pPr>
              <w:rPr>
                <w:rFonts w:ascii="Arial" w:hAnsi="Arial" w:cs="Arial"/>
              </w:rPr>
            </w:pPr>
          </w:p>
          <w:p w14:paraId="05F54F92" w14:textId="204553C2" w:rsidR="009B4815" w:rsidRPr="00A90A73" w:rsidRDefault="009B4815" w:rsidP="007B06AD">
            <w:pPr>
              <w:rPr>
                <w:rFonts w:ascii="Arial" w:hAnsi="Arial" w:cs="Arial"/>
              </w:rPr>
            </w:pPr>
            <w:r w:rsidRPr="00A90A73">
              <w:rPr>
                <w:rFonts w:ascii="Arial" w:hAnsi="Arial" w:cs="Arial"/>
              </w:rPr>
              <w:t>V potrditev tega so podpisani, ki so jih za to pravilno pooblastile njihove vlade, podpisali to konvencijo.</w:t>
            </w:r>
          </w:p>
        </w:tc>
        <w:tc>
          <w:tcPr>
            <w:tcW w:w="3118" w:type="dxa"/>
          </w:tcPr>
          <w:p w14:paraId="1EAAF832" w14:textId="77777777" w:rsidR="009B4815" w:rsidRPr="00EE1AD7" w:rsidRDefault="009B4815" w:rsidP="007B06AD">
            <w:pPr>
              <w:rPr>
                <w:rFonts w:ascii="Arial" w:hAnsi="Arial" w:cs="Arial"/>
                <w:u w:val="single"/>
              </w:rPr>
            </w:pPr>
            <w:r w:rsidRPr="00EE1AD7">
              <w:rPr>
                <w:rFonts w:ascii="Arial" w:hAnsi="Arial" w:cs="Arial"/>
                <w:u w:val="single"/>
              </w:rPr>
              <w:t>Verodostojna besedila</w:t>
            </w:r>
          </w:p>
          <w:p w14:paraId="20004AEA" w14:textId="77777777" w:rsidR="009B4815" w:rsidRPr="00A90A73" w:rsidRDefault="009B4815" w:rsidP="007B06AD">
            <w:pPr>
              <w:rPr>
                <w:rFonts w:ascii="Arial" w:hAnsi="Arial" w:cs="Arial"/>
              </w:rPr>
            </w:pPr>
          </w:p>
          <w:p w14:paraId="4646C80D" w14:textId="77777777" w:rsidR="009B4815" w:rsidRPr="00A90A73" w:rsidRDefault="009B4815" w:rsidP="007B06AD">
            <w:pPr>
              <w:rPr>
                <w:rFonts w:ascii="Arial" w:hAnsi="Arial" w:cs="Arial"/>
              </w:rPr>
            </w:pPr>
            <w:r w:rsidRPr="00A90A73">
              <w:rPr>
                <w:rFonts w:ascii="Arial" w:hAnsi="Arial" w:cs="Arial"/>
              </w:rPr>
              <w:t>Besedila te Konvencije v angleškem, arabskem, francoskem, kitajskem, ruskem in španskem jeziku so enako verodostojna.</w:t>
            </w:r>
          </w:p>
          <w:p w14:paraId="2EFA55C1" w14:textId="24757AC8" w:rsidR="009B4815" w:rsidRPr="00A90A73" w:rsidRDefault="009B4815" w:rsidP="007B06AD">
            <w:pPr>
              <w:rPr>
                <w:rFonts w:ascii="Arial" w:hAnsi="Arial" w:cs="Arial"/>
              </w:rPr>
            </w:pPr>
            <w:r w:rsidRPr="00A90A73">
              <w:rPr>
                <w:rFonts w:ascii="Arial" w:hAnsi="Arial" w:cs="Arial"/>
              </w:rPr>
              <w:t>V potrditev tega so spodaj podpisani, ki so jih za ta namen ustrezno pooblastile njihove vlade, podpisali to Konvencijo.</w:t>
            </w:r>
          </w:p>
        </w:tc>
        <w:tc>
          <w:tcPr>
            <w:tcW w:w="3402" w:type="dxa"/>
          </w:tcPr>
          <w:p w14:paraId="54B88C0D" w14:textId="75821FBF" w:rsidR="009B4815" w:rsidRPr="00A90A73" w:rsidRDefault="00141408" w:rsidP="007B06AD">
            <w:pPr>
              <w:rPr>
                <w:rFonts w:ascii="Arial" w:hAnsi="Arial" w:cs="Arial"/>
              </w:rPr>
            </w:pPr>
            <w:r>
              <w:rPr>
                <w:rFonts w:ascii="Arial" w:hAnsi="Arial" w:cs="Arial"/>
              </w:rPr>
              <w:t>*</w:t>
            </w:r>
          </w:p>
        </w:tc>
      </w:tr>
    </w:tbl>
    <w:p w14:paraId="3517483E" w14:textId="41961675" w:rsidR="000A053F" w:rsidRDefault="000A053F" w:rsidP="007B06AD">
      <w:pPr>
        <w:spacing w:after="0" w:line="240" w:lineRule="auto"/>
        <w:rPr>
          <w:rFonts w:ascii="Arial" w:hAnsi="Arial" w:cs="Arial"/>
        </w:rPr>
      </w:pPr>
    </w:p>
    <w:p w14:paraId="7F8BC1E5" w14:textId="77777777" w:rsidR="009B7B8A" w:rsidRDefault="009B7B8A" w:rsidP="000A053F"/>
    <w:tbl>
      <w:tblPr>
        <w:tblStyle w:val="Tabelamrea"/>
        <w:tblW w:w="14170" w:type="dxa"/>
        <w:tblLook w:val="04A0" w:firstRow="1" w:lastRow="0" w:firstColumn="1" w:lastColumn="0" w:noHBand="0" w:noVBand="1"/>
      </w:tblPr>
      <w:tblGrid>
        <w:gridCol w:w="1280"/>
        <w:gridCol w:w="2826"/>
        <w:gridCol w:w="2835"/>
        <w:gridCol w:w="2835"/>
        <w:gridCol w:w="4394"/>
      </w:tblGrid>
      <w:tr w:rsidR="000A053F" w:rsidRPr="00A90A73" w14:paraId="33433B37" w14:textId="77777777" w:rsidTr="002B465B">
        <w:tc>
          <w:tcPr>
            <w:tcW w:w="1280" w:type="dxa"/>
          </w:tcPr>
          <w:p w14:paraId="74D0DC73" w14:textId="77777777" w:rsidR="000A053F" w:rsidRPr="00A90A73" w:rsidRDefault="000A053F" w:rsidP="002B465B">
            <w:pPr>
              <w:rPr>
                <w:rFonts w:ascii="Arial" w:hAnsi="Arial" w:cs="Arial"/>
              </w:rPr>
            </w:pPr>
            <w:r w:rsidRPr="00A90A73">
              <w:rPr>
                <w:rFonts w:ascii="Arial" w:hAnsi="Arial" w:cs="Arial"/>
                <w:b/>
                <w:bCs/>
              </w:rPr>
              <w:t>Zaporedni člen</w:t>
            </w:r>
          </w:p>
        </w:tc>
        <w:tc>
          <w:tcPr>
            <w:tcW w:w="2826" w:type="dxa"/>
          </w:tcPr>
          <w:p w14:paraId="0BA612DA" w14:textId="77777777" w:rsidR="000A053F" w:rsidRPr="00A90A73" w:rsidRDefault="000A053F" w:rsidP="002B465B">
            <w:pPr>
              <w:rPr>
                <w:rFonts w:ascii="Arial" w:hAnsi="Arial" w:cs="Arial"/>
                <w:b/>
                <w:bCs/>
              </w:rPr>
            </w:pPr>
            <w:r w:rsidRPr="00A90A73">
              <w:rPr>
                <w:rFonts w:ascii="Arial" w:hAnsi="Arial" w:cs="Arial"/>
                <w:b/>
                <w:bCs/>
              </w:rPr>
              <w:t xml:space="preserve">Izvirno besedilo MKPI </w:t>
            </w:r>
          </w:p>
          <w:p w14:paraId="7D2DFE66" w14:textId="77777777" w:rsidR="000A053F" w:rsidRPr="00A90A73" w:rsidRDefault="000A053F" w:rsidP="002B465B">
            <w:pPr>
              <w:rPr>
                <w:rFonts w:ascii="Arial" w:hAnsi="Arial" w:cs="Arial"/>
              </w:rPr>
            </w:pPr>
            <w:r w:rsidRPr="00A90A73">
              <w:rPr>
                <w:rFonts w:ascii="Arial" w:hAnsi="Arial" w:cs="Arial"/>
                <w:b/>
                <w:bCs/>
              </w:rPr>
              <w:t>(v angleščini)</w:t>
            </w:r>
          </w:p>
        </w:tc>
        <w:tc>
          <w:tcPr>
            <w:tcW w:w="2835" w:type="dxa"/>
          </w:tcPr>
          <w:p w14:paraId="68857AA6" w14:textId="77777777" w:rsidR="000A053F" w:rsidRPr="00A90A73" w:rsidRDefault="000A053F" w:rsidP="002B465B">
            <w:pPr>
              <w:rPr>
                <w:rFonts w:ascii="Arial" w:hAnsi="Arial" w:cs="Arial"/>
                <w:b/>
                <w:bCs/>
              </w:rPr>
            </w:pPr>
            <w:r w:rsidRPr="00A90A73">
              <w:rPr>
                <w:rFonts w:ascii="Arial" w:hAnsi="Arial" w:cs="Arial"/>
                <w:b/>
                <w:bCs/>
              </w:rPr>
              <w:t>Veljavni prevod MKPI</w:t>
            </w:r>
          </w:p>
          <w:p w14:paraId="63BF2C36" w14:textId="77777777" w:rsidR="000A053F" w:rsidRPr="00A90A73" w:rsidRDefault="000A053F" w:rsidP="002B465B">
            <w:pPr>
              <w:rPr>
                <w:rFonts w:ascii="Arial" w:hAnsi="Arial" w:cs="Arial"/>
                <w:b/>
                <w:bCs/>
              </w:rPr>
            </w:pPr>
          </w:p>
          <w:p w14:paraId="381001C3" w14:textId="77777777" w:rsidR="000A053F" w:rsidRPr="00A90A73" w:rsidRDefault="000A053F" w:rsidP="002B465B">
            <w:pPr>
              <w:rPr>
                <w:rFonts w:ascii="Arial" w:hAnsi="Arial" w:cs="Arial"/>
              </w:rPr>
            </w:pPr>
            <w:r w:rsidRPr="00A90A73">
              <w:rPr>
                <w:rFonts w:ascii="Arial" w:hAnsi="Arial" w:cs="Arial"/>
              </w:rPr>
              <w:t xml:space="preserve">(rumeno </w:t>
            </w:r>
            <w:r w:rsidRPr="00A90A73">
              <w:rPr>
                <w:rFonts w:ascii="Arial" w:hAnsi="Arial" w:cs="Arial"/>
              </w:rPr>
              <w:sym w:font="Wingdings" w:char="F0E0"/>
            </w:r>
            <w:r w:rsidRPr="00A90A73">
              <w:rPr>
                <w:rFonts w:ascii="Arial" w:hAnsi="Arial" w:cs="Arial"/>
              </w:rPr>
              <w:t xml:space="preserve"> predmet spremembe)</w:t>
            </w:r>
          </w:p>
        </w:tc>
        <w:tc>
          <w:tcPr>
            <w:tcW w:w="2835" w:type="dxa"/>
          </w:tcPr>
          <w:p w14:paraId="59207021" w14:textId="77777777" w:rsidR="000A053F" w:rsidRPr="00EE1AD7" w:rsidRDefault="000A053F" w:rsidP="002B465B">
            <w:pPr>
              <w:rPr>
                <w:rFonts w:ascii="Arial" w:hAnsi="Arial" w:cs="Arial"/>
                <w:u w:val="single"/>
              </w:rPr>
            </w:pPr>
            <w:r w:rsidRPr="00EE1AD7">
              <w:rPr>
                <w:rFonts w:ascii="Arial" w:hAnsi="Arial" w:cs="Arial"/>
                <w:u w:val="single"/>
              </w:rPr>
              <w:t>Zagovornikov predlog prevoda MKPI</w:t>
            </w:r>
          </w:p>
          <w:p w14:paraId="4C7A771B" w14:textId="77777777" w:rsidR="000A053F" w:rsidRPr="00A90A73" w:rsidRDefault="000A053F" w:rsidP="002B465B">
            <w:pPr>
              <w:rPr>
                <w:rFonts w:ascii="Arial" w:hAnsi="Arial" w:cs="Arial"/>
              </w:rPr>
            </w:pPr>
            <w:r w:rsidRPr="00A90A73">
              <w:rPr>
                <w:rFonts w:ascii="Arial" w:hAnsi="Arial" w:cs="Arial"/>
              </w:rPr>
              <w:t>(</w:t>
            </w:r>
            <w:r>
              <w:rPr>
                <w:rFonts w:ascii="Arial" w:hAnsi="Arial" w:cs="Arial"/>
              </w:rPr>
              <w:t>sinjemodro</w:t>
            </w:r>
            <w:r w:rsidRPr="00A90A73">
              <w:rPr>
                <w:rFonts w:ascii="Arial" w:hAnsi="Arial" w:cs="Arial"/>
              </w:rPr>
              <w:t xml:space="preserve"> </w:t>
            </w:r>
            <w:r w:rsidRPr="00A90A73">
              <w:rPr>
                <w:rFonts w:ascii="Arial" w:hAnsi="Arial" w:cs="Arial"/>
              </w:rPr>
              <w:sym w:font="Wingdings" w:char="F0E0"/>
            </w:r>
            <w:r w:rsidRPr="00A90A73">
              <w:rPr>
                <w:rFonts w:ascii="Arial" w:hAnsi="Arial" w:cs="Arial"/>
              </w:rPr>
              <w:t xml:space="preserve"> predlog novega prevoda)</w:t>
            </w:r>
          </w:p>
        </w:tc>
        <w:tc>
          <w:tcPr>
            <w:tcW w:w="4394" w:type="dxa"/>
          </w:tcPr>
          <w:p w14:paraId="11382DD7" w14:textId="77777777" w:rsidR="000A053F" w:rsidRPr="00A90A73" w:rsidRDefault="000A053F" w:rsidP="002B465B">
            <w:pPr>
              <w:rPr>
                <w:rFonts w:ascii="Arial" w:hAnsi="Arial" w:cs="Arial"/>
              </w:rPr>
            </w:pPr>
            <w:r w:rsidRPr="00A90A73">
              <w:rPr>
                <w:rFonts w:ascii="Arial" w:hAnsi="Arial" w:cs="Arial"/>
                <w:b/>
                <w:bCs/>
              </w:rPr>
              <w:t>Obrazložitev/utemeljitev razlike v prevodu</w:t>
            </w:r>
          </w:p>
        </w:tc>
      </w:tr>
      <w:tr w:rsidR="000A053F" w:rsidRPr="00A90A73" w14:paraId="07AB6162" w14:textId="77777777" w:rsidTr="002B465B">
        <w:tc>
          <w:tcPr>
            <w:tcW w:w="1280" w:type="dxa"/>
          </w:tcPr>
          <w:p w14:paraId="354389F8" w14:textId="77777777" w:rsidR="000A053F" w:rsidRPr="00A90A73" w:rsidRDefault="000A053F" w:rsidP="002B465B">
            <w:pPr>
              <w:rPr>
                <w:rFonts w:ascii="Arial" w:hAnsi="Arial" w:cs="Arial"/>
              </w:rPr>
            </w:pPr>
          </w:p>
        </w:tc>
        <w:tc>
          <w:tcPr>
            <w:tcW w:w="2826" w:type="dxa"/>
          </w:tcPr>
          <w:p w14:paraId="7B10B287" w14:textId="77777777" w:rsidR="000A053F" w:rsidRPr="00A90A73" w:rsidRDefault="000A053F" w:rsidP="002B465B">
            <w:pPr>
              <w:rPr>
                <w:rFonts w:ascii="Arial" w:hAnsi="Arial" w:cs="Arial"/>
              </w:rPr>
            </w:pPr>
          </w:p>
        </w:tc>
        <w:tc>
          <w:tcPr>
            <w:tcW w:w="2835" w:type="dxa"/>
          </w:tcPr>
          <w:p w14:paraId="4A9DD12A" w14:textId="77777777" w:rsidR="000A053F" w:rsidRPr="00A90A73" w:rsidRDefault="000A053F" w:rsidP="002B465B">
            <w:pPr>
              <w:rPr>
                <w:rFonts w:ascii="Arial" w:hAnsi="Arial" w:cs="Arial"/>
              </w:rPr>
            </w:pPr>
          </w:p>
        </w:tc>
        <w:tc>
          <w:tcPr>
            <w:tcW w:w="2835" w:type="dxa"/>
          </w:tcPr>
          <w:p w14:paraId="236E164B" w14:textId="77777777" w:rsidR="000A053F" w:rsidRPr="00A90A73" w:rsidRDefault="000A053F" w:rsidP="002B465B">
            <w:pPr>
              <w:rPr>
                <w:rFonts w:ascii="Arial" w:hAnsi="Arial" w:cs="Arial"/>
              </w:rPr>
            </w:pPr>
          </w:p>
        </w:tc>
        <w:tc>
          <w:tcPr>
            <w:tcW w:w="4394" w:type="dxa"/>
          </w:tcPr>
          <w:p w14:paraId="515A1383" w14:textId="77777777" w:rsidR="000A053F" w:rsidRPr="00A90A73" w:rsidRDefault="000A053F" w:rsidP="002B465B">
            <w:pPr>
              <w:rPr>
                <w:rFonts w:ascii="Arial" w:hAnsi="Arial" w:cs="Arial"/>
              </w:rPr>
            </w:pPr>
          </w:p>
        </w:tc>
      </w:tr>
      <w:tr w:rsidR="000A053F" w:rsidRPr="00A90A73" w14:paraId="27FE8668" w14:textId="77777777" w:rsidTr="002B465B">
        <w:tc>
          <w:tcPr>
            <w:tcW w:w="1280" w:type="dxa"/>
          </w:tcPr>
          <w:p w14:paraId="54C3A971" w14:textId="77777777" w:rsidR="000A053F" w:rsidRPr="00A90A73" w:rsidRDefault="000A053F" w:rsidP="002B465B">
            <w:pPr>
              <w:rPr>
                <w:rFonts w:ascii="Arial" w:hAnsi="Arial" w:cs="Arial"/>
              </w:rPr>
            </w:pPr>
          </w:p>
        </w:tc>
        <w:tc>
          <w:tcPr>
            <w:tcW w:w="2826" w:type="dxa"/>
          </w:tcPr>
          <w:p w14:paraId="714840C5" w14:textId="77777777" w:rsidR="000A053F" w:rsidRPr="00A90A73" w:rsidRDefault="000A053F" w:rsidP="002B465B">
            <w:pPr>
              <w:rPr>
                <w:rFonts w:ascii="Arial" w:hAnsi="Arial" w:cs="Arial"/>
                <w:b/>
                <w:bCs/>
              </w:rPr>
            </w:pPr>
            <w:r w:rsidRPr="00A90A73">
              <w:rPr>
                <w:rFonts w:ascii="Arial" w:hAnsi="Arial" w:cs="Arial"/>
                <w:b/>
                <w:bCs/>
              </w:rPr>
              <w:t>OPTIONAL PROTOCOL TO THE CONVENTION ON THE RIGHTS OF PERSONS WITH DISABILITIES</w:t>
            </w:r>
          </w:p>
          <w:p w14:paraId="7BE9B4E8" w14:textId="77777777" w:rsidR="000A053F" w:rsidRPr="00A90A73" w:rsidRDefault="000A053F" w:rsidP="002B465B">
            <w:pPr>
              <w:rPr>
                <w:rFonts w:ascii="Arial" w:hAnsi="Arial" w:cs="Arial"/>
                <w:b/>
                <w:bCs/>
              </w:rPr>
            </w:pPr>
          </w:p>
          <w:p w14:paraId="4FCE257C" w14:textId="77777777" w:rsidR="000A053F" w:rsidRPr="00A90A73" w:rsidRDefault="000A053F" w:rsidP="002B465B">
            <w:pPr>
              <w:rPr>
                <w:rFonts w:ascii="Arial" w:hAnsi="Arial" w:cs="Arial"/>
              </w:rPr>
            </w:pP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States</w:t>
            </w:r>
            <w:proofErr w:type="spellEnd"/>
            <w:r w:rsidRPr="00A90A73">
              <w:rPr>
                <w:rFonts w:ascii="Arial" w:hAnsi="Arial" w:cs="Arial"/>
              </w:rPr>
              <w:t xml:space="preserve"> </w:t>
            </w:r>
            <w:proofErr w:type="spellStart"/>
            <w:r w:rsidRPr="00A90A73">
              <w:rPr>
                <w:rFonts w:ascii="Arial" w:hAnsi="Arial" w:cs="Arial"/>
              </w:rPr>
              <w:t>Parties</w:t>
            </w:r>
            <w:proofErr w:type="spellEnd"/>
            <w:r w:rsidRPr="00A90A73">
              <w:rPr>
                <w:rFonts w:ascii="Arial" w:hAnsi="Arial" w:cs="Arial"/>
              </w:rPr>
              <w:t xml:space="preserve"> to </w:t>
            </w:r>
            <w:proofErr w:type="spellStart"/>
            <w:r w:rsidRPr="00A90A73">
              <w:rPr>
                <w:rFonts w:ascii="Arial" w:hAnsi="Arial" w:cs="Arial"/>
              </w:rPr>
              <w:t>the</w:t>
            </w:r>
            <w:proofErr w:type="spellEnd"/>
            <w:r w:rsidRPr="00A90A73">
              <w:rPr>
                <w:rFonts w:ascii="Arial" w:hAnsi="Arial" w:cs="Arial"/>
              </w:rPr>
              <w:t xml:space="preserve"> </w:t>
            </w:r>
            <w:proofErr w:type="spellStart"/>
            <w:r w:rsidRPr="00A90A73">
              <w:rPr>
                <w:rFonts w:ascii="Arial" w:hAnsi="Arial" w:cs="Arial"/>
              </w:rPr>
              <w:t>present</w:t>
            </w:r>
            <w:proofErr w:type="spellEnd"/>
            <w:r w:rsidRPr="00A90A73">
              <w:rPr>
                <w:rFonts w:ascii="Arial" w:hAnsi="Arial" w:cs="Arial"/>
              </w:rPr>
              <w:t xml:space="preserve"> </w:t>
            </w:r>
            <w:proofErr w:type="spellStart"/>
            <w:r w:rsidRPr="00A90A73">
              <w:rPr>
                <w:rFonts w:ascii="Arial" w:hAnsi="Arial" w:cs="Arial"/>
              </w:rPr>
              <w:t>Protocol</w:t>
            </w:r>
            <w:proofErr w:type="spellEnd"/>
            <w:r w:rsidRPr="00A90A73">
              <w:rPr>
                <w:rFonts w:ascii="Arial" w:hAnsi="Arial" w:cs="Arial"/>
              </w:rPr>
              <w:t xml:space="preserve"> </w:t>
            </w:r>
            <w:proofErr w:type="spellStart"/>
            <w:r w:rsidRPr="00A90A73">
              <w:rPr>
                <w:rFonts w:ascii="Arial" w:hAnsi="Arial" w:cs="Arial"/>
              </w:rPr>
              <w:t>have</w:t>
            </w:r>
            <w:proofErr w:type="spellEnd"/>
            <w:r w:rsidRPr="00A90A73">
              <w:rPr>
                <w:rFonts w:ascii="Arial" w:hAnsi="Arial" w:cs="Arial"/>
              </w:rPr>
              <w:t xml:space="preserve"> </w:t>
            </w:r>
            <w:proofErr w:type="spellStart"/>
            <w:r w:rsidRPr="00A90A73">
              <w:rPr>
                <w:rFonts w:ascii="Arial" w:hAnsi="Arial" w:cs="Arial"/>
              </w:rPr>
              <w:t>agreed</w:t>
            </w:r>
            <w:proofErr w:type="spellEnd"/>
            <w:r w:rsidRPr="00A90A73">
              <w:rPr>
                <w:rFonts w:ascii="Arial" w:hAnsi="Arial" w:cs="Arial"/>
              </w:rPr>
              <w:t xml:space="preserve"> as </w:t>
            </w:r>
            <w:proofErr w:type="spellStart"/>
            <w:r w:rsidRPr="00A90A73">
              <w:rPr>
                <w:rFonts w:ascii="Arial" w:hAnsi="Arial" w:cs="Arial"/>
              </w:rPr>
              <w:t>follows</w:t>
            </w:r>
            <w:proofErr w:type="spellEnd"/>
            <w:r w:rsidRPr="00A90A73">
              <w:rPr>
                <w:rFonts w:ascii="Arial" w:hAnsi="Arial" w:cs="Arial"/>
              </w:rPr>
              <w:t>:</w:t>
            </w:r>
          </w:p>
          <w:p w14:paraId="3280F3F8" w14:textId="77777777" w:rsidR="000A053F" w:rsidRPr="00A90A73" w:rsidRDefault="000A053F" w:rsidP="002B465B">
            <w:pPr>
              <w:rPr>
                <w:rFonts w:ascii="Arial" w:hAnsi="Arial" w:cs="Arial"/>
              </w:rPr>
            </w:pPr>
          </w:p>
        </w:tc>
        <w:tc>
          <w:tcPr>
            <w:tcW w:w="2835" w:type="dxa"/>
          </w:tcPr>
          <w:p w14:paraId="181C367B" w14:textId="77777777" w:rsidR="000A053F" w:rsidRPr="00A90A73" w:rsidRDefault="000A053F" w:rsidP="002B465B">
            <w:pPr>
              <w:rPr>
                <w:rFonts w:ascii="Arial" w:hAnsi="Arial" w:cs="Arial"/>
                <w:b/>
                <w:bCs/>
              </w:rPr>
            </w:pPr>
            <w:r w:rsidRPr="00A90A73">
              <w:rPr>
                <w:rFonts w:ascii="Arial" w:hAnsi="Arial" w:cs="Arial"/>
                <w:b/>
                <w:bCs/>
              </w:rPr>
              <w:t xml:space="preserve">Izbirni protokol h Konvenciji o pravicah </w:t>
            </w:r>
            <w:r w:rsidRPr="00552113">
              <w:rPr>
                <w:rFonts w:ascii="Arial" w:hAnsi="Arial" w:cs="Arial"/>
                <w:b/>
                <w:bCs/>
                <w:highlight w:val="yellow"/>
              </w:rPr>
              <w:t>invalidov</w:t>
            </w:r>
          </w:p>
          <w:p w14:paraId="0D62C7CE" w14:textId="77777777" w:rsidR="000A053F" w:rsidRDefault="000A053F" w:rsidP="002B465B">
            <w:pPr>
              <w:rPr>
                <w:rFonts w:ascii="Arial" w:hAnsi="Arial" w:cs="Arial"/>
              </w:rPr>
            </w:pPr>
          </w:p>
          <w:p w14:paraId="2197E961" w14:textId="77777777" w:rsidR="000A053F" w:rsidRDefault="000A053F" w:rsidP="002B465B">
            <w:pPr>
              <w:rPr>
                <w:rFonts w:ascii="Arial" w:hAnsi="Arial" w:cs="Arial"/>
              </w:rPr>
            </w:pPr>
          </w:p>
          <w:p w14:paraId="5BE0E2E9" w14:textId="77777777" w:rsidR="000A053F" w:rsidRPr="00A90A73" w:rsidRDefault="000A053F" w:rsidP="002B465B">
            <w:pPr>
              <w:rPr>
                <w:rFonts w:ascii="Arial" w:hAnsi="Arial" w:cs="Arial"/>
              </w:rPr>
            </w:pPr>
          </w:p>
          <w:p w14:paraId="5D6DF915" w14:textId="77777777" w:rsidR="000A053F" w:rsidRPr="00A90A73" w:rsidRDefault="000A053F" w:rsidP="002B465B">
            <w:pPr>
              <w:rPr>
                <w:rFonts w:ascii="Arial" w:hAnsi="Arial" w:cs="Arial"/>
                <w:i/>
                <w:spacing w:val="-2"/>
              </w:rPr>
            </w:pPr>
            <w:r w:rsidRPr="00A90A73">
              <w:rPr>
                <w:rFonts w:ascii="Arial" w:hAnsi="Arial" w:cs="Arial"/>
                <w:i/>
              </w:rPr>
              <w:t>Države</w:t>
            </w:r>
            <w:r w:rsidRPr="00A90A73">
              <w:rPr>
                <w:rFonts w:ascii="Arial" w:hAnsi="Arial" w:cs="Arial"/>
                <w:i/>
                <w:spacing w:val="-7"/>
              </w:rPr>
              <w:t xml:space="preserve"> </w:t>
            </w:r>
            <w:r w:rsidRPr="00A90A73">
              <w:rPr>
                <w:rFonts w:ascii="Arial" w:hAnsi="Arial" w:cs="Arial"/>
                <w:i/>
              </w:rPr>
              <w:t>pogodbenice</w:t>
            </w:r>
            <w:r w:rsidRPr="00A90A73">
              <w:rPr>
                <w:rFonts w:ascii="Arial" w:hAnsi="Arial" w:cs="Arial"/>
                <w:i/>
                <w:spacing w:val="-7"/>
              </w:rPr>
              <w:t xml:space="preserve"> </w:t>
            </w:r>
            <w:r w:rsidRPr="00A90A73">
              <w:rPr>
                <w:rFonts w:ascii="Arial" w:hAnsi="Arial" w:cs="Arial"/>
                <w:i/>
              </w:rPr>
              <w:t>tega</w:t>
            </w:r>
            <w:r w:rsidRPr="00A90A73">
              <w:rPr>
                <w:rFonts w:ascii="Arial" w:hAnsi="Arial" w:cs="Arial"/>
                <w:i/>
                <w:spacing w:val="-7"/>
              </w:rPr>
              <w:t xml:space="preserve"> </w:t>
            </w:r>
            <w:r w:rsidRPr="00A90A73">
              <w:rPr>
                <w:rFonts w:ascii="Arial" w:hAnsi="Arial" w:cs="Arial"/>
                <w:i/>
              </w:rPr>
              <w:t>protokola</w:t>
            </w:r>
            <w:r w:rsidRPr="00A90A73">
              <w:rPr>
                <w:rFonts w:ascii="Arial" w:hAnsi="Arial" w:cs="Arial"/>
                <w:i/>
                <w:spacing w:val="-8"/>
              </w:rPr>
              <w:t xml:space="preserve"> </w:t>
            </w:r>
            <w:r w:rsidRPr="00A90A73">
              <w:rPr>
                <w:rFonts w:ascii="Arial" w:hAnsi="Arial" w:cs="Arial"/>
                <w:i/>
              </w:rPr>
              <w:t>so</w:t>
            </w:r>
            <w:r w:rsidRPr="00A90A73">
              <w:rPr>
                <w:rFonts w:ascii="Arial" w:hAnsi="Arial" w:cs="Arial"/>
                <w:i/>
                <w:spacing w:val="-7"/>
              </w:rPr>
              <w:t xml:space="preserve"> </w:t>
            </w:r>
            <w:r w:rsidRPr="00A90A73">
              <w:rPr>
                <w:rFonts w:ascii="Arial" w:hAnsi="Arial" w:cs="Arial"/>
                <w:i/>
              </w:rPr>
              <w:t>se</w:t>
            </w:r>
            <w:r w:rsidRPr="00A90A73">
              <w:rPr>
                <w:rFonts w:ascii="Arial" w:hAnsi="Arial" w:cs="Arial"/>
                <w:i/>
                <w:spacing w:val="-7"/>
              </w:rPr>
              <w:t xml:space="preserve"> </w:t>
            </w:r>
            <w:r w:rsidRPr="00A90A73">
              <w:rPr>
                <w:rFonts w:ascii="Arial" w:hAnsi="Arial" w:cs="Arial"/>
                <w:i/>
                <w:spacing w:val="-2"/>
              </w:rPr>
              <w:t>dogovorile:</w:t>
            </w:r>
          </w:p>
          <w:p w14:paraId="5EF97ECE" w14:textId="77777777" w:rsidR="000A053F" w:rsidRPr="00A90A73" w:rsidRDefault="000A053F" w:rsidP="002B465B">
            <w:pPr>
              <w:rPr>
                <w:rFonts w:ascii="Arial" w:hAnsi="Arial" w:cs="Arial"/>
              </w:rPr>
            </w:pPr>
          </w:p>
        </w:tc>
        <w:tc>
          <w:tcPr>
            <w:tcW w:w="2835" w:type="dxa"/>
          </w:tcPr>
          <w:p w14:paraId="24829F6C" w14:textId="77777777" w:rsidR="000A053F" w:rsidRPr="00EE1AD7" w:rsidRDefault="000A053F" w:rsidP="002B465B">
            <w:pPr>
              <w:rPr>
                <w:rFonts w:ascii="Arial" w:hAnsi="Arial" w:cs="Arial"/>
                <w:u w:val="single"/>
              </w:rPr>
            </w:pPr>
            <w:r w:rsidRPr="00EE1AD7">
              <w:rPr>
                <w:rFonts w:ascii="Arial" w:hAnsi="Arial" w:cs="Arial"/>
                <w:u w:val="single"/>
              </w:rPr>
              <w:t xml:space="preserve">Izbirni protokol h Konvenciji o pravicah </w:t>
            </w:r>
            <w:r w:rsidRPr="0068652A">
              <w:rPr>
                <w:rFonts w:ascii="Arial" w:hAnsi="Arial" w:cs="Arial"/>
                <w:b/>
                <w:bCs/>
                <w:u w:val="single"/>
              </w:rPr>
              <w:t>oseb z invalidnostmi</w:t>
            </w:r>
            <w:r w:rsidRPr="00EE1AD7">
              <w:rPr>
                <w:rFonts w:ascii="Arial" w:hAnsi="Arial" w:cs="Arial"/>
                <w:u w:val="single"/>
              </w:rPr>
              <w:t xml:space="preserve"> </w:t>
            </w:r>
          </w:p>
          <w:p w14:paraId="422AAC01" w14:textId="77777777" w:rsidR="000A053F" w:rsidRDefault="000A053F" w:rsidP="002B465B">
            <w:pPr>
              <w:rPr>
                <w:rFonts w:ascii="Arial" w:hAnsi="Arial" w:cs="Arial"/>
                <w:b/>
                <w:bCs/>
              </w:rPr>
            </w:pPr>
          </w:p>
          <w:p w14:paraId="7A157DEC" w14:textId="77777777" w:rsidR="000A053F" w:rsidRDefault="000A053F" w:rsidP="002B465B">
            <w:pPr>
              <w:rPr>
                <w:rFonts w:ascii="Arial" w:hAnsi="Arial" w:cs="Arial"/>
                <w:b/>
                <w:bCs/>
              </w:rPr>
            </w:pPr>
          </w:p>
          <w:p w14:paraId="258CC597" w14:textId="77777777" w:rsidR="000A053F" w:rsidRPr="00A90A73" w:rsidRDefault="000A053F" w:rsidP="002B465B">
            <w:pPr>
              <w:rPr>
                <w:rFonts w:ascii="Arial" w:hAnsi="Arial" w:cs="Arial"/>
                <w:b/>
                <w:bCs/>
              </w:rPr>
            </w:pPr>
          </w:p>
          <w:p w14:paraId="2484F944" w14:textId="77777777" w:rsidR="000A053F" w:rsidRPr="00A90A73" w:rsidRDefault="000A053F" w:rsidP="002B465B">
            <w:pPr>
              <w:rPr>
                <w:rFonts w:ascii="Arial" w:hAnsi="Arial" w:cs="Arial"/>
                <w:i/>
                <w:spacing w:val="-2"/>
              </w:rPr>
            </w:pPr>
            <w:r w:rsidRPr="00A90A73">
              <w:rPr>
                <w:rFonts w:ascii="Arial" w:hAnsi="Arial" w:cs="Arial"/>
                <w:i/>
              </w:rPr>
              <w:t>Države</w:t>
            </w:r>
            <w:r w:rsidRPr="00A90A73">
              <w:rPr>
                <w:rFonts w:ascii="Arial" w:hAnsi="Arial" w:cs="Arial"/>
                <w:i/>
                <w:spacing w:val="-7"/>
              </w:rPr>
              <w:t xml:space="preserve"> </w:t>
            </w:r>
            <w:r w:rsidRPr="00A90A73">
              <w:rPr>
                <w:rFonts w:ascii="Arial" w:hAnsi="Arial" w:cs="Arial"/>
                <w:i/>
              </w:rPr>
              <w:t>pogodbenice</w:t>
            </w:r>
            <w:r w:rsidRPr="00A90A73">
              <w:rPr>
                <w:rFonts w:ascii="Arial" w:hAnsi="Arial" w:cs="Arial"/>
                <w:i/>
                <w:spacing w:val="-7"/>
              </w:rPr>
              <w:t xml:space="preserve"> </w:t>
            </w:r>
            <w:r w:rsidRPr="00A90A73">
              <w:rPr>
                <w:rFonts w:ascii="Arial" w:hAnsi="Arial" w:cs="Arial"/>
                <w:i/>
              </w:rPr>
              <w:t>tega</w:t>
            </w:r>
            <w:r w:rsidRPr="00A90A73">
              <w:rPr>
                <w:rFonts w:ascii="Arial" w:hAnsi="Arial" w:cs="Arial"/>
                <w:i/>
                <w:spacing w:val="-7"/>
              </w:rPr>
              <w:t xml:space="preserve"> </w:t>
            </w:r>
            <w:r w:rsidRPr="00A90A73">
              <w:rPr>
                <w:rFonts w:ascii="Arial" w:hAnsi="Arial" w:cs="Arial"/>
                <w:i/>
              </w:rPr>
              <w:t>protokola</w:t>
            </w:r>
            <w:r w:rsidRPr="00A90A73">
              <w:rPr>
                <w:rFonts w:ascii="Arial" w:hAnsi="Arial" w:cs="Arial"/>
                <w:i/>
                <w:spacing w:val="-8"/>
              </w:rPr>
              <w:t xml:space="preserve"> </w:t>
            </w:r>
            <w:r w:rsidRPr="00A90A73">
              <w:rPr>
                <w:rFonts w:ascii="Arial" w:hAnsi="Arial" w:cs="Arial"/>
                <w:i/>
              </w:rPr>
              <w:t>so</w:t>
            </w:r>
            <w:r w:rsidRPr="00A90A73">
              <w:rPr>
                <w:rFonts w:ascii="Arial" w:hAnsi="Arial" w:cs="Arial"/>
                <w:i/>
                <w:spacing w:val="-7"/>
              </w:rPr>
              <w:t xml:space="preserve"> </w:t>
            </w:r>
            <w:r w:rsidRPr="00A90A73">
              <w:rPr>
                <w:rFonts w:ascii="Arial" w:hAnsi="Arial" w:cs="Arial"/>
                <w:i/>
              </w:rPr>
              <w:t>se</w:t>
            </w:r>
            <w:r w:rsidRPr="00A90A73">
              <w:rPr>
                <w:rFonts w:ascii="Arial" w:hAnsi="Arial" w:cs="Arial"/>
                <w:i/>
                <w:spacing w:val="-7"/>
              </w:rPr>
              <w:t xml:space="preserve"> </w:t>
            </w:r>
            <w:r w:rsidRPr="00A90A73">
              <w:rPr>
                <w:rFonts w:ascii="Arial" w:hAnsi="Arial" w:cs="Arial"/>
                <w:i/>
                <w:spacing w:val="-2"/>
              </w:rPr>
              <w:t>dogovorile:</w:t>
            </w:r>
          </w:p>
          <w:p w14:paraId="1C5B5D27" w14:textId="77777777" w:rsidR="000A053F" w:rsidRPr="00A90A73" w:rsidRDefault="000A053F" w:rsidP="002B465B">
            <w:pPr>
              <w:rPr>
                <w:rFonts w:ascii="Arial" w:hAnsi="Arial" w:cs="Arial"/>
              </w:rPr>
            </w:pPr>
          </w:p>
        </w:tc>
        <w:tc>
          <w:tcPr>
            <w:tcW w:w="4394" w:type="dxa"/>
          </w:tcPr>
          <w:p w14:paraId="73DBF58C" w14:textId="2F1FDEC2" w:rsidR="000A053F" w:rsidRDefault="007572A3" w:rsidP="002B465B">
            <w:pPr>
              <w:rPr>
                <w:rFonts w:ascii="Arial" w:hAnsi="Arial" w:cs="Arial"/>
              </w:rPr>
            </w:pPr>
            <w:r>
              <w:rPr>
                <w:rFonts w:ascii="Arial" w:hAnsi="Arial" w:cs="Arial"/>
                <w:b/>
              </w:rPr>
              <w:t>*</w:t>
            </w:r>
            <w:r w:rsidR="000A053F" w:rsidRPr="00BA1D73">
              <w:rPr>
                <w:rFonts w:ascii="Arial" w:hAnsi="Arial" w:cs="Arial"/>
              </w:rPr>
              <w:t>.</w:t>
            </w:r>
          </w:p>
          <w:p w14:paraId="5867FA69" w14:textId="77777777" w:rsidR="000A053F" w:rsidRPr="008A0695" w:rsidRDefault="000A053F" w:rsidP="002B465B">
            <w:pPr>
              <w:rPr>
                <w:rFonts w:ascii="Arial" w:hAnsi="Arial" w:cs="Arial"/>
              </w:rPr>
            </w:pPr>
          </w:p>
        </w:tc>
      </w:tr>
      <w:tr w:rsidR="000A053F" w:rsidRPr="00A90A73" w14:paraId="0F5A5844" w14:textId="77777777" w:rsidTr="002B465B">
        <w:tc>
          <w:tcPr>
            <w:tcW w:w="1280" w:type="dxa"/>
          </w:tcPr>
          <w:p w14:paraId="6A770BB6" w14:textId="77777777" w:rsidR="000A053F" w:rsidRPr="00A90A73" w:rsidRDefault="000A053F" w:rsidP="002B465B">
            <w:pPr>
              <w:rPr>
                <w:rFonts w:ascii="Arial" w:hAnsi="Arial" w:cs="Arial"/>
              </w:rPr>
            </w:pPr>
            <w:r w:rsidRPr="00A90A73">
              <w:rPr>
                <w:rFonts w:ascii="Arial" w:hAnsi="Arial" w:cs="Arial"/>
              </w:rPr>
              <w:t>1.</w:t>
            </w:r>
          </w:p>
        </w:tc>
        <w:tc>
          <w:tcPr>
            <w:tcW w:w="2826" w:type="dxa"/>
          </w:tcPr>
          <w:p w14:paraId="74092D57"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1. A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recognizes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competence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Rights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Persons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Disabilities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receive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consider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from</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behalf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individuals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groups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individuals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subject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jurisdiction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claim</w:t>
            </w:r>
            <w:proofErr w:type="spellEnd"/>
            <w:r w:rsidRPr="00A90A73">
              <w:rPr>
                <w:rFonts w:ascii="Arial" w:hAnsi="Arial" w:cs="Arial"/>
                <w:color w:val="000000"/>
                <w:shd w:val="clear" w:color="auto" w:fill="FFFFFF"/>
              </w:rPr>
              <w:t xml:space="preserve"> to be </w:t>
            </w:r>
            <w:proofErr w:type="spellStart"/>
            <w:r w:rsidRPr="00A90A73">
              <w:rPr>
                <w:rFonts w:ascii="Arial" w:hAnsi="Arial" w:cs="Arial"/>
                <w:color w:val="000000"/>
                <w:shd w:val="clear" w:color="auto" w:fill="FFFFFF"/>
              </w:rPr>
              <w:t>victims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violation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provisions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w:t>
            </w:r>
          </w:p>
        </w:tc>
        <w:tc>
          <w:tcPr>
            <w:tcW w:w="2835" w:type="dxa"/>
          </w:tcPr>
          <w:p w14:paraId="1F1D55D9" w14:textId="77777777" w:rsidR="000A053F" w:rsidRPr="00A90A73" w:rsidRDefault="000A053F" w:rsidP="002B465B">
            <w:pPr>
              <w:rPr>
                <w:rFonts w:ascii="Arial" w:hAnsi="Arial" w:cs="Arial"/>
              </w:rPr>
            </w:pPr>
            <w:r w:rsidRPr="00A90A73">
              <w:rPr>
                <w:rFonts w:ascii="Arial" w:hAnsi="Arial" w:cs="Arial"/>
              </w:rPr>
              <w:t xml:space="preserve">1. Država pogodbenica tega protokola (»država pogodbenica«) priznava Odboru za pravice </w:t>
            </w:r>
            <w:r w:rsidRPr="00552113">
              <w:rPr>
                <w:rFonts w:ascii="Arial" w:hAnsi="Arial" w:cs="Arial"/>
                <w:highlight w:val="yellow"/>
              </w:rPr>
              <w:t>invalidov</w:t>
            </w:r>
            <w:r w:rsidRPr="007D0815">
              <w:rPr>
                <w:rFonts w:ascii="Arial" w:hAnsi="Arial" w:cs="Arial"/>
              </w:rPr>
              <w:t xml:space="preserve"> (»</w:t>
            </w:r>
            <w:r w:rsidRPr="007D0815">
              <w:rPr>
                <w:rFonts w:ascii="Arial" w:hAnsi="Arial" w:cs="Arial"/>
                <w:highlight w:val="yellow"/>
              </w:rPr>
              <w:t>odbor</w:t>
            </w:r>
            <w:r w:rsidRPr="00A90A73">
              <w:rPr>
                <w:rFonts w:ascii="Arial" w:hAnsi="Arial" w:cs="Arial"/>
              </w:rPr>
              <w:t xml:space="preserve">«) pristojnost, da sprejema in obravnava sporočila </w:t>
            </w:r>
            <w:r w:rsidRPr="008A0695">
              <w:rPr>
                <w:rFonts w:ascii="Arial" w:hAnsi="Arial" w:cs="Arial"/>
                <w:highlight w:val="yellow"/>
              </w:rPr>
              <w:t>posameznikov ali posameznih skupin, ki so poslana v njihovem imenu,</w:t>
            </w:r>
            <w:r w:rsidRPr="00A90A73">
              <w:rPr>
                <w:rFonts w:ascii="Arial" w:hAnsi="Arial" w:cs="Arial"/>
              </w:rPr>
              <w:t xml:space="preserve"> v katerih trdijo, da so žrtve, ker država pogodbenica krši določbe </w:t>
            </w:r>
            <w:r w:rsidRPr="007D0815">
              <w:rPr>
                <w:rFonts w:ascii="Arial" w:hAnsi="Arial" w:cs="Arial"/>
                <w:highlight w:val="yellow"/>
              </w:rPr>
              <w:t>konvencije.</w:t>
            </w:r>
          </w:p>
        </w:tc>
        <w:tc>
          <w:tcPr>
            <w:tcW w:w="2835" w:type="dxa"/>
          </w:tcPr>
          <w:p w14:paraId="43732765" w14:textId="77777777" w:rsidR="000A053F" w:rsidRPr="00A90A73" w:rsidRDefault="000A053F" w:rsidP="002B465B">
            <w:pPr>
              <w:rPr>
                <w:rFonts w:ascii="Arial" w:hAnsi="Arial" w:cs="Arial"/>
              </w:rPr>
            </w:pPr>
            <w:r w:rsidRPr="00A90A73">
              <w:rPr>
                <w:rFonts w:ascii="Arial" w:hAnsi="Arial" w:cs="Arial"/>
              </w:rPr>
              <w:t xml:space="preserve">1. Država pogodbenica tega Protokola (v nadaljevanju: »država pogodbenica«) priznava Odboru za pravice </w:t>
            </w:r>
            <w:r w:rsidRPr="0068652A">
              <w:rPr>
                <w:rFonts w:ascii="Arial" w:hAnsi="Arial" w:cs="Arial"/>
                <w:b/>
                <w:bCs/>
              </w:rPr>
              <w:t>oseb z invalidnostmi (v nadaljevanju: »Odbor«)</w:t>
            </w:r>
            <w:r w:rsidRPr="00A90A73">
              <w:rPr>
                <w:rFonts w:ascii="Arial" w:hAnsi="Arial" w:cs="Arial"/>
              </w:rPr>
              <w:t xml:space="preserve"> pristojnost, da sprejema in obravnava sporočila </w:t>
            </w:r>
            <w:r w:rsidRPr="0068652A">
              <w:rPr>
                <w:rFonts w:ascii="Arial" w:hAnsi="Arial" w:cs="Arial"/>
                <w:b/>
                <w:bCs/>
              </w:rPr>
              <w:t>posameznikov ali posameznih skupin, ki jih pošljejo sami ali so poslana v njihovem imenu</w:t>
            </w:r>
            <w:r w:rsidRPr="00A90A73">
              <w:rPr>
                <w:rFonts w:ascii="Arial" w:hAnsi="Arial" w:cs="Arial"/>
              </w:rPr>
              <w:t xml:space="preserve">, v katerih ti trdijo, da so žrtve, ker država pogodbenica krši določbe </w:t>
            </w:r>
            <w:r w:rsidRPr="0068652A">
              <w:rPr>
                <w:rFonts w:ascii="Arial" w:hAnsi="Arial" w:cs="Arial"/>
                <w:b/>
                <w:bCs/>
              </w:rPr>
              <w:t>Konvencije</w:t>
            </w:r>
            <w:r w:rsidRPr="00A90A73">
              <w:rPr>
                <w:rFonts w:ascii="Arial" w:hAnsi="Arial" w:cs="Arial"/>
              </w:rPr>
              <w:t>.</w:t>
            </w:r>
          </w:p>
          <w:p w14:paraId="33BB250F" w14:textId="77777777" w:rsidR="000A053F" w:rsidRPr="00A90A73" w:rsidRDefault="000A053F" w:rsidP="002B465B">
            <w:pPr>
              <w:rPr>
                <w:rFonts w:ascii="Arial" w:hAnsi="Arial" w:cs="Arial"/>
              </w:rPr>
            </w:pPr>
          </w:p>
        </w:tc>
        <w:tc>
          <w:tcPr>
            <w:tcW w:w="4394" w:type="dxa"/>
          </w:tcPr>
          <w:p w14:paraId="2D898259" w14:textId="77777777" w:rsidR="000A053F" w:rsidRPr="00A90A73" w:rsidRDefault="000A053F" w:rsidP="002B465B">
            <w:pPr>
              <w:rPr>
                <w:rFonts w:ascii="Arial" w:hAnsi="Arial" w:cs="Arial"/>
              </w:rPr>
            </w:pPr>
            <w:r>
              <w:rPr>
                <w:rFonts w:ascii="Arial" w:hAnsi="Arial" w:cs="Arial"/>
              </w:rPr>
              <w:t>*</w:t>
            </w:r>
          </w:p>
        </w:tc>
      </w:tr>
      <w:tr w:rsidR="000A053F" w:rsidRPr="00A90A73" w14:paraId="117C0666" w14:textId="77777777" w:rsidTr="002B465B">
        <w:tc>
          <w:tcPr>
            <w:tcW w:w="1280" w:type="dxa"/>
          </w:tcPr>
          <w:p w14:paraId="17F8EA91" w14:textId="77777777" w:rsidR="000A053F" w:rsidRPr="00A90A73" w:rsidRDefault="000A053F" w:rsidP="002B465B">
            <w:pPr>
              <w:rPr>
                <w:rFonts w:ascii="Arial" w:hAnsi="Arial" w:cs="Arial"/>
              </w:rPr>
            </w:pPr>
          </w:p>
        </w:tc>
        <w:tc>
          <w:tcPr>
            <w:tcW w:w="2826" w:type="dxa"/>
          </w:tcPr>
          <w:p w14:paraId="434B898D"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2. No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received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if</w:t>
            </w:r>
            <w:proofErr w:type="spellEnd"/>
            <w:r w:rsidRPr="00A90A73">
              <w:rPr>
                <w:rFonts w:ascii="Arial" w:hAnsi="Arial" w:cs="Arial"/>
                <w:color w:val="000000"/>
                <w:shd w:val="clear" w:color="auto" w:fill="FFFFFF"/>
              </w:rPr>
              <w:t xml:space="preserve"> it </w:t>
            </w:r>
            <w:proofErr w:type="spellStart"/>
            <w:r w:rsidRPr="00A90A73">
              <w:rPr>
                <w:rFonts w:ascii="Arial" w:hAnsi="Arial" w:cs="Arial"/>
                <w:color w:val="000000"/>
                <w:shd w:val="clear" w:color="auto" w:fill="FFFFFF"/>
              </w:rPr>
              <w:t>concerns</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is not a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w:t>
            </w:r>
          </w:p>
        </w:tc>
        <w:tc>
          <w:tcPr>
            <w:tcW w:w="2835" w:type="dxa"/>
          </w:tcPr>
          <w:p w14:paraId="43E8CE00" w14:textId="77777777" w:rsidR="000A053F" w:rsidRPr="00A90A73" w:rsidRDefault="000A053F" w:rsidP="002B465B">
            <w:pPr>
              <w:rPr>
                <w:rFonts w:ascii="Arial" w:hAnsi="Arial" w:cs="Arial"/>
              </w:rPr>
            </w:pPr>
            <w:r w:rsidRPr="00A90A73">
              <w:rPr>
                <w:rFonts w:ascii="Arial" w:hAnsi="Arial" w:cs="Arial"/>
              </w:rPr>
              <w:t xml:space="preserve">2. Odbor ne sprejema sporočil, ki se nanašajo na državo pogodbenico </w:t>
            </w:r>
            <w:r w:rsidRPr="007D0815">
              <w:rPr>
                <w:rFonts w:ascii="Arial" w:hAnsi="Arial" w:cs="Arial"/>
              </w:rPr>
              <w:t>konvencije, ki</w:t>
            </w:r>
            <w:r w:rsidRPr="00A90A73">
              <w:rPr>
                <w:rFonts w:ascii="Arial" w:hAnsi="Arial" w:cs="Arial"/>
              </w:rPr>
              <w:t xml:space="preserve"> ni pogodbenica tega </w:t>
            </w:r>
            <w:r w:rsidRPr="007D0815">
              <w:rPr>
                <w:rFonts w:ascii="Arial" w:hAnsi="Arial" w:cs="Arial"/>
                <w:highlight w:val="yellow"/>
              </w:rPr>
              <w:t>protokola.</w:t>
            </w:r>
          </w:p>
        </w:tc>
        <w:tc>
          <w:tcPr>
            <w:tcW w:w="2835" w:type="dxa"/>
          </w:tcPr>
          <w:p w14:paraId="55339F6E" w14:textId="77777777" w:rsidR="000A053F" w:rsidRPr="00A90A73" w:rsidRDefault="000A053F" w:rsidP="002B465B">
            <w:pPr>
              <w:rPr>
                <w:rFonts w:ascii="Arial" w:hAnsi="Arial" w:cs="Arial"/>
              </w:rPr>
            </w:pPr>
            <w:r w:rsidRPr="00A90A73">
              <w:rPr>
                <w:rFonts w:ascii="Arial" w:hAnsi="Arial" w:cs="Arial"/>
              </w:rPr>
              <w:t xml:space="preserve">2. Odbor ne sprejema sporočil, ki se nanašajo na državo </w:t>
            </w:r>
            <w:r w:rsidRPr="007D0815">
              <w:rPr>
                <w:rFonts w:ascii="Arial" w:hAnsi="Arial" w:cs="Arial"/>
              </w:rPr>
              <w:t>pogodbenico Konvencije,</w:t>
            </w:r>
            <w:r w:rsidRPr="00A90A73">
              <w:rPr>
                <w:rFonts w:ascii="Arial" w:hAnsi="Arial" w:cs="Arial"/>
              </w:rPr>
              <w:t xml:space="preserve"> ki ni pogodbenica tega </w:t>
            </w:r>
            <w:r w:rsidRPr="00F0527C">
              <w:rPr>
                <w:rFonts w:ascii="Arial" w:hAnsi="Arial" w:cs="Arial"/>
                <w:b/>
                <w:bCs/>
              </w:rPr>
              <w:t>Protokola.</w:t>
            </w:r>
          </w:p>
          <w:p w14:paraId="3878191A" w14:textId="77777777" w:rsidR="000A053F" w:rsidRPr="00A90A73" w:rsidRDefault="000A053F" w:rsidP="002B465B">
            <w:pPr>
              <w:rPr>
                <w:rFonts w:ascii="Arial" w:hAnsi="Arial" w:cs="Arial"/>
              </w:rPr>
            </w:pPr>
          </w:p>
        </w:tc>
        <w:tc>
          <w:tcPr>
            <w:tcW w:w="4394" w:type="dxa"/>
          </w:tcPr>
          <w:p w14:paraId="7267C1A0" w14:textId="77777777" w:rsidR="000A053F" w:rsidRPr="00A90A73" w:rsidRDefault="000A053F" w:rsidP="002B465B">
            <w:pPr>
              <w:rPr>
                <w:rFonts w:ascii="Arial" w:hAnsi="Arial" w:cs="Arial"/>
              </w:rPr>
            </w:pPr>
            <w:r>
              <w:rPr>
                <w:rFonts w:ascii="Arial" w:hAnsi="Arial" w:cs="Arial"/>
              </w:rPr>
              <w:t>*</w:t>
            </w:r>
          </w:p>
        </w:tc>
      </w:tr>
      <w:tr w:rsidR="000A053F" w:rsidRPr="00A90A73" w14:paraId="25B85839" w14:textId="77777777" w:rsidTr="002B465B">
        <w:tc>
          <w:tcPr>
            <w:tcW w:w="1280" w:type="dxa"/>
          </w:tcPr>
          <w:p w14:paraId="5E0E207D" w14:textId="77777777" w:rsidR="000A053F" w:rsidRPr="00A90A73" w:rsidRDefault="000A053F" w:rsidP="002B465B">
            <w:pPr>
              <w:rPr>
                <w:rFonts w:ascii="Arial" w:hAnsi="Arial" w:cs="Arial"/>
              </w:rPr>
            </w:pPr>
            <w:r w:rsidRPr="00A90A73">
              <w:rPr>
                <w:rFonts w:ascii="Arial" w:hAnsi="Arial" w:cs="Arial"/>
              </w:rPr>
              <w:t>2.</w:t>
            </w:r>
          </w:p>
        </w:tc>
        <w:tc>
          <w:tcPr>
            <w:tcW w:w="2826" w:type="dxa"/>
          </w:tcPr>
          <w:p w14:paraId="5F014668"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consider</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inadmissible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when</w:t>
            </w:r>
            <w:proofErr w:type="spellEnd"/>
            <w:r w:rsidRPr="00A90A73">
              <w:rPr>
                <w:rFonts w:ascii="Arial" w:hAnsi="Arial" w:cs="Arial"/>
                <w:color w:val="000000"/>
                <w:shd w:val="clear" w:color="auto" w:fill="FFFFFF"/>
              </w:rPr>
              <w:t>:</w:t>
            </w:r>
          </w:p>
          <w:p w14:paraId="4EF6EC4E" w14:textId="77777777" w:rsidR="000A053F" w:rsidRPr="00A90A73" w:rsidRDefault="000A053F" w:rsidP="002B465B">
            <w:pPr>
              <w:rPr>
                <w:rFonts w:ascii="Arial" w:hAnsi="Arial" w:cs="Arial"/>
              </w:rPr>
            </w:pPr>
            <w:r w:rsidRPr="00A90A73">
              <w:rPr>
                <w:rFonts w:ascii="Arial" w:hAnsi="Arial" w:cs="Arial"/>
                <w:color w:val="000000"/>
              </w:rPr>
              <w:br/>
            </w:r>
            <w:r w:rsidRPr="00A90A73">
              <w:rPr>
                <w:rFonts w:ascii="Arial" w:hAnsi="Arial" w:cs="Arial"/>
                <w:color w:val="000000"/>
                <w:shd w:val="clear" w:color="auto" w:fill="FFFFFF"/>
              </w:rPr>
              <w:t xml:space="preserve">(a)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is </w:t>
            </w:r>
            <w:proofErr w:type="spellStart"/>
            <w:r w:rsidRPr="00A90A73">
              <w:rPr>
                <w:rFonts w:ascii="Arial" w:hAnsi="Arial" w:cs="Arial"/>
                <w:color w:val="000000"/>
                <w:shd w:val="clear" w:color="auto" w:fill="FFFFFF"/>
              </w:rPr>
              <w:t>anonymous</w:t>
            </w:r>
            <w:proofErr w:type="spellEnd"/>
            <w:r w:rsidRPr="00A90A73">
              <w:rPr>
                <w:rFonts w:ascii="Arial" w:hAnsi="Arial" w:cs="Arial"/>
                <w:color w:val="000000"/>
                <w:shd w:val="clear" w:color="auto" w:fill="FFFFFF"/>
              </w:rPr>
              <w:t>;</w:t>
            </w:r>
          </w:p>
        </w:tc>
        <w:tc>
          <w:tcPr>
            <w:tcW w:w="2835" w:type="dxa"/>
          </w:tcPr>
          <w:p w14:paraId="71D45515"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Odbor šteje sporočilo za </w:t>
            </w:r>
            <w:r w:rsidRPr="008A0695">
              <w:rPr>
                <w:rFonts w:ascii="Arial" w:hAnsi="Arial" w:cs="Arial"/>
                <w:color w:val="000000"/>
                <w:highlight w:val="yellow"/>
                <w:shd w:val="clear" w:color="auto" w:fill="FFFFFF"/>
              </w:rPr>
              <w:t>nedopustno</w:t>
            </w:r>
            <w:r w:rsidRPr="00A90A73">
              <w:rPr>
                <w:rFonts w:ascii="Arial" w:hAnsi="Arial" w:cs="Arial"/>
                <w:color w:val="000000"/>
                <w:shd w:val="clear" w:color="auto" w:fill="FFFFFF"/>
              </w:rPr>
              <w:t>, kadar:</w:t>
            </w:r>
          </w:p>
          <w:p w14:paraId="79D10448" w14:textId="77777777" w:rsidR="000A053F" w:rsidRPr="00A90A73" w:rsidRDefault="000A053F" w:rsidP="002B465B">
            <w:pPr>
              <w:rPr>
                <w:rFonts w:ascii="Arial" w:hAnsi="Arial" w:cs="Arial"/>
              </w:rPr>
            </w:pPr>
            <w:r w:rsidRPr="00A90A73">
              <w:rPr>
                <w:rFonts w:ascii="Arial" w:hAnsi="Arial" w:cs="Arial"/>
                <w:color w:val="000000"/>
              </w:rPr>
              <w:br/>
            </w:r>
            <w:r w:rsidRPr="00A90A73">
              <w:rPr>
                <w:rFonts w:ascii="Arial" w:hAnsi="Arial" w:cs="Arial"/>
                <w:color w:val="000000"/>
                <w:shd w:val="clear" w:color="auto" w:fill="FFFFFF"/>
              </w:rPr>
              <w:t>a) je anonimno;</w:t>
            </w:r>
          </w:p>
        </w:tc>
        <w:tc>
          <w:tcPr>
            <w:tcW w:w="2835" w:type="dxa"/>
          </w:tcPr>
          <w:p w14:paraId="629E2F85" w14:textId="77777777" w:rsidR="000A053F" w:rsidRPr="00A90A73" w:rsidRDefault="000A053F" w:rsidP="002B465B">
            <w:pPr>
              <w:rPr>
                <w:rFonts w:ascii="Arial" w:hAnsi="Arial" w:cs="Arial"/>
              </w:rPr>
            </w:pPr>
            <w:r w:rsidRPr="00A90A73">
              <w:rPr>
                <w:rFonts w:ascii="Arial" w:hAnsi="Arial" w:cs="Arial"/>
              </w:rPr>
              <w:t xml:space="preserve">Odbor šteje sporočilo za </w:t>
            </w:r>
            <w:r w:rsidRPr="00F0527C">
              <w:rPr>
                <w:rFonts w:ascii="Arial" w:hAnsi="Arial" w:cs="Arial"/>
                <w:b/>
                <w:bCs/>
              </w:rPr>
              <w:t>nesprejemljivo</w:t>
            </w:r>
            <w:r w:rsidRPr="00A90A73">
              <w:rPr>
                <w:rFonts w:ascii="Arial" w:hAnsi="Arial" w:cs="Arial"/>
              </w:rPr>
              <w:t>, kadar:</w:t>
            </w:r>
          </w:p>
          <w:p w14:paraId="6991FAC6" w14:textId="77777777" w:rsidR="000A053F" w:rsidRPr="00A90A73" w:rsidRDefault="000A053F" w:rsidP="002B465B">
            <w:pPr>
              <w:rPr>
                <w:rFonts w:ascii="Arial" w:hAnsi="Arial" w:cs="Arial"/>
              </w:rPr>
            </w:pPr>
          </w:p>
          <w:p w14:paraId="204E68A1" w14:textId="77777777" w:rsidR="000A053F" w:rsidRPr="00A90A73" w:rsidRDefault="000A053F" w:rsidP="002B465B">
            <w:pPr>
              <w:rPr>
                <w:rFonts w:ascii="Arial" w:hAnsi="Arial" w:cs="Arial"/>
              </w:rPr>
            </w:pPr>
            <w:r>
              <w:rPr>
                <w:rFonts w:ascii="Arial" w:hAnsi="Arial" w:cs="Arial"/>
              </w:rPr>
              <w:t>(a)</w:t>
            </w:r>
            <w:r w:rsidRPr="00A90A73">
              <w:rPr>
                <w:rFonts w:ascii="Arial" w:hAnsi="Arial" w:cs="Arial"/>
              </w:rPr>
              <w:t xml:space="preserve"> je anonimno;</w:t>
            </w:r>
          </w:p>
          <w:p w14:paraId="7B10B523" w14:textId="77777777" w:rsidR="000A053F" w:rsidRPr="00A90A73" w:rsidRDefault="000A053F" w:rsidP="002B465B">
            <w:pPr>
              <w:rPr>
                <w:rFonts w:ascii="Arial" w:hAnsi="Arial" w:cs="Arial"/>
              </w:rPr>
            </w:pPr>
          </w:p>
        </w:tc>
        <w:tc>
          <w:tcPr>
            <w:tcW w:w="4394" w:type="dxa"/>
          </w:tcPr>
          <w:p w14:paraId="4B01F8F3" w14:textId="77777777" w:rsidR="000A053F" w:rsidRPr="00A90A73" w:rsidRDefault="000A053F" w:rsidP="002B465B">
            <w:pPr>
              <w:rPr>
                <w:rFonts w:ascii="Arial" w:hAnsi="Arial" w:cs="Arial"/>
              </w:rPr>
            </w:pPr>
            <w:r>
              <w:rPr>
                <w:rFonts w:ascii="Arial" w:hAnsi="Arial" w:cs="Arial"/>
              </w:rPr>
              <w:t>*</w:t>
            </w:r>
          </w:p>
        </w:tc>
      </w:tr>
      <w:tr w:rsidR="000A053F" w:rsidRPr="00A90A73" w14:paraId="6A4555CD" w14:textId="77777777" w:rsidTr="002B465B">
        <w:tc>
          <w:tcPr>
            <w:tcW w:w="1280" w:type="dxa"/>
          </w:tcPr>
          <w:p w14:paraId="2C1D434C" w14:textId="77777777" w:rsidR="000A053F" w:rsidRPr="00A90A73" w:rsidRDefault="000A053F" w:rsidP="002B465B">
            <w:pPr>
              <w:rPr>
                <w:rFonts w:ascii="Arial" w:hAnsi="Arial" w:cs="Arial"/>
              </w:rPr>
            </w:pPr>
          </w:p>
        </w:tc>
        <w:tc>
          <w:tcPr>
            <w:tcW w:w="2826" w:type="dxa"/>
          </w:tcPr>
          <w:p w14:paraId="79AB841C"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(b)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constitutes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abuse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right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submission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is </w:t>
            </w:r>
            <w:proofErr w:type="spellStart"/>
            <w:r w:rsidRPr="00A90A73">
              <w:rPr>
                <w:rFonts w:ascii="Arial" w:hAnsi="Arial" w:cs="Arial"/>
                <w:color w:val="000000"/>
                <w:shd w:val="clear" w:color="auto" w:fill="FFFFFF"/>
              </w:rPr>
              <w:t>incompatible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provisions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w:t>
            </w:r>
          </w:p>
          <w:p w14:paraId="43F82DA4" w14:textId="77777777" w:rsidR="000A053F" w:rsidRPr="00A90A73" w:rsidRDefault="000A053F" w:rsidP="002B465B">
            <w:pPr>
              <w:rPr>
                <w:rFonts w:ascii="Arial" w:hAnsi="Arial" w:cs="Arial"/>
              </w:rPr>
            </w:pPr>
          </w:p>
        </w:tc>
        <w:tc>
          <w:tcPr>
            <w:tcW w:w="2835" w:type="dxa"/>
          </w:tcPr>
          <w:p w14:paraId="22FBD601"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b) </w:t>
            </w:r>
            <w:r w:rsidRPr="007D0815">
              <w:rPr>
                <w:rFonts w:ascii="Arial" w:hAnsi="Arial" w:cs="Arial"/>
                <w:color w:val="000000"/>
                <w:highlight w:val="yellow"/>
                <w:shd w:val="clear" w:color="auto" w:fill="FFFFFF"/>
              </w:rPr>
              <w:t>pomeni</w:t>
            </w:r>
            <w:r w:rsidRPr="00A90A73">
              <w:rPr>
                <w:rFonts w:ascii="Arial" w:hAnsi="Arial" w:cs="Arial"/>
                <w:color w:val="000000"/>
                <w:shd w:val="clear" w:color="auto" w:fill="FFFFFF"/>
              </w:rPr>
              <w:t xml:space="preserve"> zlorabo pravice do predložitve takega sporočila ali ni združljivo z določbami te konvencije;</w:t>
            </w:r>
            <w:r w:rsidRPr="00A90A73">
              <w:rPr>
                <w:rFonts w:ascii="Arial" w:hAnsi="Arial" w:cs="Arial"/>
                <w:color w:val="000000"/>
              </w:rPr>
              <w:br/>
            </w:r>
          </w:p>
        </w:tc>
        <w:tc>
          <w:tcPr>
            <w:tcW w:w="2835" w:type="dxa"/>
          </w:tcPr>
          <w:p w14:paraId="324DADA5" w14:textId="77777777" w:rsidR="000A053F" w:rsidRPr="00A90A73" w:rsidRDefault="000A053F" w:rsidP="002B465B">
            <w:pPr>
              <w:rPr>
                <w:rFonts w:ascii="Arial" w:hAnsi="Arial" w:cs="Arial"/>
              </w:rPr>
            </w:pPr>
            <w:r>
              <w:rPr>
                <w:rFonts w:ascii="Arial" w:hAnsi="Arial" w:cs="Arial"/>
              </w:rPr>
              <w:t xml:space="preserve">(b) </w:t>
            </w:r>
            <w:r w:rsidRPr="00F0527C">
              <w:rPr>
                <w:rFonts w:ascii="Arial" w:hAnsi="Arial" w:cs="Arial"/>
                <w:b/>
                <w:bCs/>
              </w:rPr>
              <w:t>predstavlja</w:t>
            </w:r>
            <w:r w:rsidRPr="00A90A73">
              <w:rPr>
                <w:rFonts w:ascii="Arial" w:hAnsi="Arial" w:cs="Arial"/>
              </w:rPr>
              <w:t xml:space="preserve"> zlorabo pravice do predložitve takega sporočila ali ni združljivo z določbami te Konvencije;</w:t>
            </w:r>
          </w:p>
          <w:p w14:paraId="690B5F24" w14:textId="77777777" w:rsidR="000A053F" w:rsidRPr="00A90A73" w:rsidRDefault="000A053F" w:rsidP="002B465B">
            <w:pPr>
              <w:rPr>
                <w:rFonts w:ascii="Arial" w:hAnsi="Arial" w:cs="Arial"/>
              </w:rPr>
            </w:pPr>
          </w:p>
        </w:tc>
        <w:tc>
          <w:tcPr>
            <w:tcW w:w="4394" w:type="dxa"/>
          </w:tcPr>
          <w:p w14:paraId="744DDDDD" w14:textId="77777777" w:rsidR="000A053F" w:rsidRPr="00A90A73" w:rsidRDefault="000A053F" w:rsidP="002B465B">
            <w:pPr>
              <w:rPr>
                <w:rFonts w:ascii="Arial" w:hAnsi="Arial" w:cs="Arial"/>
              </w:rPr>
            </w:pPr>
            <w:r>
              <w:rPr>
                <w:rFonts w:ascii="Arial" w:hAnsi="Arial" w:cs="Arial"/>
              </w:rPr>
              <w:t>*</w:t>
            </w:r>
          </w:p>
        </w:tc>
      </w:tr>
      <w:tr w:rsidR="000A053F" w:rsidRPr="00A90A73" w14:paraId="4AD01B87" w14:textId="77777777" w:rsidTr="002B465B">
        <w:tc>
          <w:tcPr>
            <w:tcW w:w="1280" w:type="dxa"/>
          </w:tcPr>
          <w:p w14:paraId="00F996AF" w14:textId="77777777" w:rsidR="000A053F" w:rsidRPr="00A90A73" w:rsidRDefault="000A053F" w:rsidP="002B465B">
            <w:pPr>
              <w:rPr>
                <w:rFonts w:ascii="Arial" w:hAnsi="Arial" w:cs="Arial"/>
              </w:rPr>
            </w:pPr>
          </w:p>
        </w:tc>
        <w:tc>
          <w:tcPr>
            <w:tcW w:w="2826" w:type="dxa"/>
          </w:tcPr>
          <w:p w14:paraId="021658B2"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(c)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same </w:t>
            </w:r>
            <w:proofErr w:type="spellStart"/>
            <w:r w:rsidRPr="00A90A73">
              <w:rPr>
                <w:rFonts w:ascii="Arial" w:hAnsi="Arial" w:cs="Arial"/>
                <w:color w:val="000000"/>
                <w:shd w:val="clear" w:color="auto" w:fill="FFFFFF"/>
              </w:rPr>
              <w:t>matter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already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examined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is </w:t>
            </w:r>
            <w:proofErr w:type="spellStart"/>
            <w:r w:rsidRPr="00A90A73">
              <w:rPr>
                <w:rFonts w:ascii="Arial" w:hAnsi="Arial" w:cs="Arial"/>
                <w:color w:val="000000"/>
                <w:shd w:val="clear" w:color="auto" w:fill="FFFFFF"/>
              </w:rPr>
              <w:t>being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examined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another</w:t>
            </w:r>
            <w:proofErr w:type="spellEnd"/>
            <w:r w:rsidRPr="00A90A73">
              <w:rPr>
                <w:rFonts w:ascii="Arial" w:hAnsi="Arial" w:cs="Arial"/>
                <w:color w:val="000000"/>
                <w:shd w:val="clear" w:color="auto" w:fill="FFFFFF"/>
              </w:rPr>
              <w:t xml:space="preserve"> procedure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international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investigation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settlement</w:t>
            </w:r>
            <w:proofErr w:type="spellEnd"/>
            <w:r w:rsidRPr="00A90A73">
              <w:rPr>
                <w:rFonts w:ascii="Arial" w:hAnsi="Arial" w:cs="Arial"/>
                <w:color w:val="000000"/>
                <w:shd w:val="clear" w:color="auto" w:fill="FFFFFF"/>
              </w:rPr>
              <w:t>;</w:t>
            </w:r>
          </w:p>
          <w:p w14:paraId="2E556315" w14:textId="77777777" w:rsidR="000A053F" w:rsidRPr="00A90A73" w:rsidRDefault="000A053F" w:rsidP="002B465B">
            <w:pPr>
              <w:rPr>
                <w:rFonts w:ascii="Arial" w:hAnsi="Arial" w:cs="Arial"/>
              </w:rPr>
            </w:pPr>
          </w:p>
        </w:tc>
        <w:tc>
          <w:tcPr>
            <w:tcW w:w="2835" w:type="dxa"/>
          </w:tcPr>
          <w:p w14:paraId="1CC6E75F"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c) je </w:t>
            </w:r>
            <w:r w:rsidRPr="007D0815">
              <w:rPr>
                <w:rFonts w:ascii="Arial" w:hAnsi="Arial" w:cs="Arial"/>
                <w:color w:val="000000"/>
                <w:highlight w:val="yellow"/>
                <w:shd w:val="clear" w:color="auto" w:fill="FFFFFF"/>
              </w:rPr>
              <w:t>odbor</w:t>
            </w:r>
            <w:r w:rsidRPr="00A90A73">
              <w:rPr>
                <w:rFonts w:ascii="Arial" w:hAnsi="Arial" w:cs="Arial"/>
                <w:color w:val="000000"/>
                <w:shd w:val="clear" w:color="auto" w:fill="FFFFFF"/>
              </w:rPr>
              <w:t xml:space="preserve"> enako zadevo že preučil </w:t>
            </w:r>
            <w:r w:rsidRPr="007D0815">
              <w:rPr>
                <w:rFonts w:ascii="Arial" w:hAnsi="Arial" w:cs="Arial"/>
                <w:color w:val="000000"/>
                <w:highlight w:val="yellow"/>
                <w:shd w:val="clear" w:color="auto" w:fill="FFFFFF"/>
              </w:rPr>
              <w:t>ali se je ali se preučuje</w:t>
            </w:r>
            <w:r w:rsidRPr="00A90A73">
              <w:rPr>
                <w:rFonts w:ascii="Arial" w:hAnsi="Arial" w:cs="Arial"/>
                <w:color w:val="000000"/>
                <w:shd w:val="clear" w:color="auto" w:fill="FFFFFF"/>
              </w:rPr>
              <w:t xml:space="preserve"> v drugem postopku mednarodne preiskave ali reševanja:</w:t>
            </w:r>
          </w:p>
        </w:tc>
        <w:tc>
          <w:tcPr>
            <w:tcW w:w="2835" w:type="dxa"/>
          </w:tcPr>
          <w:p w14:paraId="15A6DE53" w14:textId="77777777" w:rsidR="000A053F" w:rsidRPr="00A90A73" w:rsidRDefault="000A053F" w:rsidP="002B465B">
            <w:pPr>
              <w:rPr>
                <w:rFonts w:ascii="Arial" w:hAnsi="Arial" w:cs="Arial"/>
                <w:lang w:val="sl"/>
              </w:rPr>
            </w:pPr>
            <w:r>
              <w:rPr>
                <w:rFonts w:ascii="Arial" w:hAnsi="Arial" w:cs="Arial"/>
                <w:lang w:val="sl"/>
              </w:rPr>
              <w:t>(c)</w:t>
            </w:r>
            <w:r w:rsidRPr="00A90A73">
              <w:rPr>
                <w:rFonts w:ascii="Arial" w:hAnsi="Arial" w:cs="Arial"/>
                <w:lang w:val="sl"/>
              </w:rPr>
              <w:t xml:space="preserve"> je </w:t>
            </w:r>
            <w:r w:rsidRPr="00F0527C">
              <w:rPr>
                <w:rFonts w:ascii="Arial" w:hAnsi="Arial" w:cs="Arial"/>
                <w:b/>
                <w:bCs/>
                <w:lang w:val="sl"/>
              </w:rPr>
              <w:t>Odbor</w:t>
            </w:r>
            <w:r w:rsidRPr="00A90A73">
              <w:rPr>
                <w:rFonts w:ascii="Arial" w:hAnsi="Arial" w:cs="Arial"/>
                <w:lang w:val="sl"/>
              </w:rPr>
              <w:t xml:space="preserve"> enako zadevo že preučil ali se je zadeva preučevala ali se še preučuje v drugem postopku mednarodne preiskave ali reševanja; </w:t>
            </w:r>
          </w:p>
          <w:p w14:paraId="3DABD7D4" w14:textId="77777777" w:rsidR="000A053F" w:rsidRPr="00A90A73" w:rsidRDefault="000A053F" w:rsidP="002B465B">
            <w:pPr>
              <w:rPr>
                <w:rFonts w:ascii="Arial" w:hAnsi="Arial" w:cs="Arial"/>
              </w:rPr>
            </w:pPr>
          </w:p>
        </w:tc>
        <w:tc>
          <w:tcPr>
            <w:tcW w:w="4394" w:type="dxa"/>
          </w:tcPr>
          <w:p w14:paraId="0483AEA8" w14:textId="77777777" w:rsidR="000A053F" w:rsidRPr="00A90A73" w:rsidRDefault="000A053F" w:rsidP="002B465B">
            <w:pPr>
              <w:rPr>
                <w:rFonts w:ascii="Arial" w:hAnsi="Arial" w:cs="Arial"/>
              </w:rPr>
            </w:pPr>
            <w:r>
              <w:rPr>
                <w:rFonts w:ascii="Arial" w:hAnsi="Arial" w:cs="Arial"/>
              </w:rPr>
              <w:t>*</w:t>
            </w:r>
          </w:p>
        </w:tc>
      </w:tr>
      <w:tr w:rsidR="000A053F" w:rsidRPr="00A90A73" w14:paraId="6C0E65EA" w14:textId="77777777" w:rsidTr="002B465B">
        <w:tc>
          <w:tcPr>
            <w:tcW w:w="1280" w:type="dxa"/>
          </w:tcPr>
          <w:p w14:paraId="2CBCE23C" w14:textId="77777777" w:rsidR="000A053F" w:rsidRPr="00A90A73" w:rsidRDefault="000A053F" w:rsidP="002B465B">
            <w:pPr>
              <w:rPr>
                <w:rFonts w:ascii="Arial" w:hAnsi="Arial" w:cs="Arial"/>
              </w:rPr>
            </w:pPr>
          </w:p>
        </w:tc>
        <w:tc>
          <w:tcPr>
            <w:tcW w:w="2826" w:type="dxa"/>
          </w:tcPr>
          <w:p w14:paraId="653FE99E"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(d) </w:t>
            </w:r>
            <w:proofErr w:type="spellStart"/>
            <w:r w:rsidRPr="00A90A73">
              <w:rPr>
                <w:rFonts w:ascii="Arial" w:hAnsi="Arial" w:cs="Arial"/>
                <w:color w:val="000000"/>
                <w:shd w:val="clear" w:color="auto" w:fill="FFFFFF"/>
              </w:rPr>
              <w:t>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available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domestic</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remedies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not </w:t>
            </w:r>
            <w:proofErr w:type="spellStart"/>
            <w:r w:rsidRPr="00A90A73">
              <w:rPr>
                <w:rFonts w:ascii="Arial" w:hAnsi="Arial" w:cs="Arial"/>
                <w:color w:val="000000"/>
                <w:shd w:val="clear" w:color="auto" w:fill="FFFFFF"/>
              </w:rPr>
              <w:t>been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exhausted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not be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rule </w:t>
            </w:r>
            <w:proofErr w:type="spellStart"/>
            <w:r w:rsidRPr="00A90A73">
              <w:rPr>
                <w:rFonts w:ascii="Arial" w:hAnsi="Arial" w:cs="Arial"/>
                <w:color w:val="000000"/>
                <w:shd w:val="clear" w:color="auto" w:fill="FFFFFF"/>
              </w:rPr>
              <w:t>where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application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lastRenderedPageBreak/>
              <w:t>remedies</w:t>
            </w:r>
            <w:proofErr w:type="spellEnd"/>
            <w:r w:rsidRPr="00A90A73">
              <w:rPr>
                <w:rFonts w:ascii="Arial" w:hAnsi="Arial" w:cs="Arial"/>
                <w:color w:val="000000"/>
                <w:shd w:val="clear" w:color="auto" w:fill="FFFFFF"/>
              </w:rPr>
              <w:t xml:space="preserve"> is </w:t>
            </w:r>
            <w:proofErr w:type="spellStart"/>
            <w:r w:rsidRPr="00A90A73">
              <w:rPr>
                <w:rFonts w:ascii="Arial" w:hAnsi="Arial" w:cs="Arial"/>
                <w:color w:val="000000"/>
                <w:shd w:val="clear" w:color="auto" w:fill="FFFFFF"/>
              </w:rPr>
              <w:t>unreasonably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prolonged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unlikely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bring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effective</w:t>
            </w:r>
            <w:proofErr w:type="spellEnd"/>
            <w:r w:rsidRPr="00A90A73">
              <w:rPr>
                <w:rFonts w:ascii="Arial" w:hAnsi="Arial" w:cs="Arial"/>
                <w:color w:val="000000"/>
                <w:shd w:val="clear" w:color="auto" w:fill="FFFFFF"/>
              </w:rPr>
              <w:t xml:space="preserve"> relief;</w:t>
            </w:r>
          </w:p>
        </w:tc>
        <w:tc>
          <w:tcPr>
            <w:tcW w:w="2835" w:type="dxa"/>
          </w:tcPr>
          <w:p w14:paraId="5FF239B9"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 xml:space="preserve">d) še niso bila izčrpana vsa razpoložljiva domača pravna sredstva. To ne velja, kadar je uporaba pravnih sredstev </w:t>
            </w:r>
            <w:r w:rsidRPr="00A90A73">
              <w:rPr>
                <w:rFonts w:ascii="Arial" w:hAnsi="Arial" w:cs="Arial"/>
                <w:color w:val="000000"/>
                <w:shd w:val="clear" w:color="auto" w:fill="FFFFFF"/>
              </w:rPr>
              <w:lastRenderedPageBreak/>
              <w:t>nerazumno dolgotrajna ali verjetno ne bo prinesla učinkovite rešitve;</w:t>
            </w:r>
            <w:r w:rsidRPr="00A90A73">
              <w:rPr>
                <w:rFonts w:ascii="Arial" w:hAnsi="Arial" w:cs="Arial"/>
                <w:color w:val="000000"/>
              </w:rPr>
              <w:br/>
            </w:r>
          </w:p>
        </w:tc>
        <w:tc>
          <w:tcPr>
            <w:tcW w:w="2835" w:type="dxa"/>
          </w:tcPr>
          <w:p w14:paraId="6A9D5A8D" w14:textId="77777777" w:rsidR="000A053F" w:rsidRPr="00A90A73" w:rsidRDefault="000A053F" w:rsidP="002B465B">
            <w:pPr>
              <w:rPr>
                <w:rFonts w:ascii="Arial" w:hAnsi="Arial" w:cs="Arial"/>
              </w:rPr>
            </w:pPr>
            <w:r>
              <w:rPr>
                <w:rFonts w:ascii="Arial" w:hAnsi="Arial" w:cs="Arial"/>
              </w:rPr>
              <w:lastRenderedPageBreak/>
              <w:t>(d)</w:t>
            </w:r>
            <w:r w:rsidRPr="00A90A73">
              <w:rPr>
                <w:rFonts w:ascii="Arial" w:hAnsi="Arial" w:cs="Arial"/>
              </w:rPr>
              <w:t xml:space="preserve"> še niso bila izčrpana vsa razpoložljiva domača pravna sredstva. To ne velja, kadar je uporaba pravnih sredstev </w:t>
            </w:r>
            <w:r w:rsidRPr="00A90A73">
              <w:rPr>
                <w:rFonts w:ascii="Arial" w:hAnsi="Arial" w:cs="Arial"/>
              </w:rPr>
              <w:lastRenderedPageBreak/>
              <w:t>nerazumno dolgotrajna ali verjetno ne bo prinesla učinkovite rešitve;</w:t>
            </w:r>
          </w:p>
          <w:p w14:paraId="31A7C617" w14:textId="77777777" w:rsidR="000A053F" w:rsidRPr="00A90A73" w:rsidRDefault="000A053F" w:rsidP="002B465B">
            <w:pPr>
              <w:rPr>
                <w:rFonts w:ascii="Arial" w:hAnsi="Arial" w:cs="Arial"/>
              </w:rPr>
            </w:pPr>
          </w:p>
        </w:tc>
        <w:tc>
          <w:tcPr>
            <w:tcW w:w="4394" w:type="dxa"/>
          </w:tcPr>
          <w:p w14:paraId="0C67254B" w14:textId="77777777" w:rsidR="000A053F" w:rsidRPr="00A90A73" w:rsidRDefault="000A053F" w:rsidP="002B465B">
            <w:pPr>
              <w:rPr>
                <w:rFonts w:ascii="Arial" w:hAnsi="Arial" w:cs="Arial"/>
              </w:rPr>
            </w:pPr>
          </w:p>
        </w:tc>
      </w:tr>
      <w:tr w:rsidR="000A053F" w:rsidRPr="00A90A73" w14:paraId="7F5E3108" w14:textId="77777777" w:rsidTr="002B465B">
        <w:tc>
          <w:tcPr>
            <w:tcW w:w="1280" w:type="dxa"/>
          </w:tcPr>
          <w:p w14:paraId="7F68C0A2" w14:textId="77777777" w:rsidR="000A053F" w:rsidRPr="00A90A73" w:rsidRDefault="000A053F" w:rsidP="002B465B">
            <w:pPr>
              <w:rPr>
                <w:rFonts w:ascii="Arial" w:hAnsi="Arial" w:cs="Arial"/>
              </w:rPr>
            </w:pPr>
          </w:p>
        </w:tc>
        <w:tc>
          <w:tcPr>
            <w:tcW w:w="2826" w:type="dxa"/>
          </w:tcPr>
          <w:p w14:paraId="70B30627"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(e) It is </w:t>
            </w:r>
            <w:proofErr w:type="spellStart"/>
            <w:r w:rsidRPr="00A90A73">
              <w:rPr>
                <w:rFonts w:ascii="Arial" w:hAnsi="Arial" w:cs="Arial"/>
                <w:color w:val="000000"/>
                <w:shd w:val="clear" w:color="auto" w:fill="FFFFFF"/>
              </w:rPr>
              <w:t>manifestly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ill-founded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not </w:t>
            </w:r>
            <w:proofErr w:type="spellStart"/>
            <w:r w:rsidRPr="00A90A73">
              <w:rPr>
                <w:rFonts w:ascii="Arial" w:hAnsi="Arial" w:cs="Arial"/>
                <w:color w:val="000000"/>
                <w:shd w:val="clear" w:color="auto" w:fill="FFFFFF"/>
              </w:rPr>
              <w:t>sufficiently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substantiated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when</w:t>
            </w:r>
            <w:proofErr w:type="spellEnd"/>
          </w:p>
        </w:tc>
        <w:tc>
          <w:tcPr>
            <w:tcW w:w="2835" w:type="dxa"/>
          </w:tcPr>
          <w:p w14:paraId="1EFFF763"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e) kadar je sporočilo očitno neutemeljeno ali </w:t>
            </w:r>
            <w:r w:rsidRPr="007D0815">
              <w:rPr>
                <w:rFonts w:ascii="Arial" w:hAnsi="Arial" w:cs="Arial"/>
                <w:color w:val="000000"/>
                <w:highlight w:val="yellow"/>
                <w:shd w:val="clear" w:color="auto" w:fill="FFFFFF"/>
              </w:rPr>
              <w:t>ni dovolj utemeljeno</w:t>
            </w:r>
            <w:r w:rsidRPr="00A90A73">
              <w:rPr>
                <w:rFonts w:ascii="Arial" w:hAnsi="Arial" w:cs="Arial"/>
                <w:color w:val="000000"/>
                <w:shd w:val="clear" w:color="auto" w:fill="FFFFFF"/>
              </w:rPr>
              <w:t xml:space="preserve"> ali kadar</w:t>
            </w:r>
            <w:r w:rsidRPr="00A90A73">
              <w:rPr>
                <w:rFonts w:ascii="Arial" w:hAnsi="Arial" w:cs="Arial"/>
                <w:color w:val="000000"/>
              </w:rPr>
              <w:br/>
            </w:r>
          </w:p>
        </w:tc>
        <w:tc>
          <w:tcPr>
            <w:tcW w:w="2835" w:type="dxa"/>
          </w:tcPr>
          <w:p w14:paraId="5CC2561F" w14:textId="69B15D20" w:rsidR="000A053F" w:rsidRPr="00A90A73" w:rsidRDefault="000A053F" w:rsidP="002B465B">
            <w:pPr>
              <w:rPr>
                <w:rFonts w:ascii="Arial" w:hAnsi="Arial" w:cs="Arial"/>
              </w:rPr>
            </w:pPr>
            <w:r>
              <w:rPr>
                <w:rFonts w:ascii="Arial" w:hAnsi="Arial" w:cs="Arial"/>
              </w:rPr>
              <w:t>(e)</w:t>
            </w:r>
            <w:r w:rsidRPr="00A90A73">
              <w:rPr>
                <w:rFonts w:ascii="Arial" w:hAnsi="Arial" w:cs="Arial"/>
              </w:rPr>
              <w:t xml:space="preserve"> kadar je sporočilo očitno neutemeljeno ali ni </w:t>
            </w:r>
            <w:r w:rsidRPr="00F0527C">
              <w:rPr>
                <w:rFonts w:ascii="Arial" w:hAnsi="Arial" w:cs="Arial"/>
                <w:b/>
                <w:bCs/>
              </w:rPr>
              <w:t>dovolj vsebinsko utemeljeno</w:t>
            </w:r>
            <w:r w:rsidR="000311B9">
              <w:rPr>
                <w:rFonts w:ascii="Arial" w:hAnsi="Arial" w:cs="Arial"/>
              </w:rPr>
              <w:t xml:space="preserve"> in podprto z dokazi</w:t>
            </w:r>
            <w:r w:rsidRPr="00A90A73">
              <w:rPr>
                <w:rFonts w:ascii="Arial" w:hAnsi="Arial" w:cs="Arial"/>
              </w:rPr>
              <w:t>; ali kadar</w:t>
            </w:r>
          </w:p>
          <w:p w14:paraId="266ED634" w14:textId="77777777" w:rsidR="000A053F" w:rsidRPr="00A90A73" w:rsidRDefault="000A053F" w:rsidP="002B465B">
            <w:pPr>
              <w:rPr>
                <w:rFonts w:ascii="Arial" w:hAnsi="Arial" w:cs="Arial"/>
              </w:rPr>
            </w:pPr>
          </w:p>
        </w:tc>
        <w:tc>
          <w:tcPr>
            <w:tcW w:w="4394" w:type="dxa"/>
          </w:tcPr>
          <w:p w14:paraId="051C54CC" w14:textId="305644BF" w:rsidR="000A053F" w:rsidRPr="006F720D" w:rsidRDefault="000A053F" w:rsidP="002B465B">
            <w:pPr>
              <w:shd w:val="clear" w:color="auto" w:fill="FFFFFF"/>
              <w:contextualSpacing/>
              <w:rPr>
                <w:rFonts w:ascii="Arial" w:eastAsia="Times New Roman" w:hAnsi="Arial" w:cs="Arial"/>
                <w:kern w:val="0"/>
                <w14:ligatures w14:val="none"/>
              </w:rPr>
            </w:pPr>
            <w:r>
              <w:rPr>
                <w:rFonts w:ascii="Arial" w:eastAsia="Times New Roman" w:hAnsi="Arial" w:cs="Arial"/>
                <w:kern w:val="0"/>
                <w14:ligatures w14:val="none"/>
              </w:rPr>
              <w:t>Določba ureja r</w:t>
            </w:r>
            <w:r w:rsidRPr="00A90A73">
              <w:rPr>
                <w:rFonts w:ascii="Arial" w:eastAsia="Times New Roman" w:hAnsi="Arial" w:cs="Arial"/>
                <w:kern w:val="0"/>
                <w14:ligatures w14:val="none"/>
              </w:rPr>
              <w:t>azlog</w:t>
            </w:r>
            <w:r>
              <w:rPr>
                <w:rFonts w:ascii="Arial" w:eastAsia="Times New Roman" w:hAnsi="Arial" w:cs="Arial"/>
                <w:kern w:val="0"/>
                <w14:ligatures w14:val="none"/>
              </w:rPr>
              <w:t>e</w:t>
            </w:r>
            <w:r w:rsidRPr="00A90A73">
              <w:rPr>
                <w:rFonts w:ascii="Arial" w:eastAsia="Times New Roman" w:hAnsi="Arial" w:cs="Arial"/>
                <w:kern w:val="0"/>
                <w14:ligatures w14:val="none"/>
              </w:rPr>
              <w:t xml:space="preserve"> za nesprejem</w:t>
            </w:r>
            <w:r>
              <w:rPr>
                <w:rFonts w:ascii="Arial" w:eastAsia="Times New Roman" w:hAnsi="Arial" w:cs="Arial"/>
                <w:kern w:val="0"/>
                <w14:ligatures w14:val="none"/>
              </w:rPr>
              <w:t xml:space="preserve"> sporočila</w:t>
            </w:r>
            <w:r w:rsidRPr="00A90A73">
              <w:rPr>
                <w:rFonts w:ascii="Arial" w:eastAsia="Times New Roman" w:hAnsi="Arial" w:cs="Arial"/>
                <w:kern w:val="0"/>
                <w14:ligatures w14:val="none"/>
              </w:rPr>
              <w:t xml:space="preserve">, </w:t>
            </w:r>
            <w:r>
              <w:rPr>
                <w:rFonts w:ascii="Arial" w:eastAsia="Times New Roman" w:hAnsi="Arial" w:cs="Arial"/>
                <w:kern w:val="0"/>
                <w14:ligatures w14:val="none"/>
              </w:rPr>
              <w:t xml:space="preserve">torej pred morebitno natančnejšo meritorno presojo </w:t>
            </w:r>
            <w:r w:rsidRPr="00A90A73">
              <w:rPr>
                <w:rFonts w:ascii="Arial" w:eastAsia="Times New Roman" w:hAnsi="Arial" w:cs="Arial"/>
                <w:kern w:val="0"/>
                <w14:ligatures w14:val="none"/>
              </w:rPr>
              <w:t xml:space="preserve"> </w:t>
            </w:r>
            <w:r>
              <w:rPr>
                <w:rFonts w:ascii="Arial" w:eastAsia="Times New Roman" w:hAnsi="Arial" w:cs="Arial"/>
                <w:kern w:val="0"/>
                <w14:ligatures w14:val="none"/>
              </w:rPr>
              <w:t>(</w:t>
            </w:r>
            <w:r w:rsidRPr="00A90A73">
              <w:rPr>
                <w:rFonts w:ascii="Arial" w:eastAsia="Times New Roman" w:hAnsi="Arial" w:cs="Arial"/>
                <w:kern w:val="0"/>
                <w14:ligatures w14:val="none"/>
              </w:rPr>
              <w:t>ne</w:t>
            </w:r>
            <w:r>
              <w:rPr>
                <w:rFonts w:ascii="Arial" w:eastAsia="Times New Roman" w:hAnsi="Arial" w:cs="Arial"/>
                <w:kern w:val="0"/>
                <w14:ligatures w14:val="none"/>
              </w:rPr>
              <w:t>)</w:t>
            </w:r>
            <w:r w:rsidRPr="00A90A73">
              <w:rPr>
                <w:rFonts w:ascii="Arial" w:eastAsia="Times New Roman" w:hAnsi="Arial" w:cs="Arial"/>
                <w:kern w:val="0"/>
                <w14:ligatures w14:val="none"/>
              </w:rPr>
              <w:t>utemeljen</w:t>
            </w:r>
            <w:r>
              <w:rPr>
                <w:rFonts w:ascii="Arial" w:eastAsia="Times New Roman" w:hAnsi="Arial" w:cs="Arial"/>
                <w:kern w:val="0"/>
                <w14:ligatures w14:val="none"/>
              </w:rPr>
              <w:t>osti. Pri besedi »</w:t>
            </w:r>
            <w:proofErr w:type="spellStart"/>
            <w:r>
              <w:rPr>
                <w:rFonts w:ascii="Arial" w:eastAsia="Times New Roman" w:hAnsi="Arial" w:cs="Arial"/>
                <w:kern w:val="0"/>
                <w14:ligatures w14:val="none"/>
              </w:rPr>
              <w:t>substantated</w:t>
            </w:r>
            <w:proofErr w:type="spellEnd"/>
            <w:r>
              <w:rPr>
                <w:rFonts w:ascii="Arial" w:eastAsia="Times New Roman" w:hAnsi="Arial" w:cs="Arial"/>
                <w:kern w:val="0"/>
                <w14:ligatures w14:val="none"/>
              </w:rPr>
              <w:t xml:space="preserve">« gre za neutemeljenost po vsebini, </w:t>
            </w:r>
            <w:r w:rsidR="000311B9">
              <w:rPr>
                <w:rFonts w:ascii="Arial" w:eastAsia="Times New Roman" w:hAnsi="Arial" w:cs="Arial"/>
                <w:kern w:val="0"/>
                <w14:ligatures w14:val="none"/>
              </w:rPr>
              <w:t>hkrati pa</w:t>
            </w:r>
            <w:r>
              <w:rPr>
                <w:rFonts w:ascii="Arial" w:eastAsia="Times New Roman" w:hAnsi="Arial" w:cs="Arial"/>
                <w:kern w:val="0"/>
                <w14:ligatures w14:val="none"/>
              </w:rPr>
              <w:t xml:space="preserve">, da se </w:t>
            </w:r>
            <w:r w:rsidRPr="00A90A73">
              <w:rPr>
                <w:rFonts w:ascii="Arial" w:eastAsia="Times New Roman" w:hAnsi="Arial" w:cs="Arial"/>
                <w:kern w:val="0"/>
                <w14:ligatures w14:val="none"/>
              </w:rPr>
              <w:t xml:space="preserve">lahko zavrne obravnavo sporočila tudi če </w:t>
            </w:r>
            <w:r>
              <w:rPr>
                <w:rFonts w:ascii="Arial" w:eastAsia="Times New Roman" w:hAnsi="Arial" w:cs="Arial"/>
                <w:kern w:val="0"/>
                <w14:ligatures w14:val="none"/>
              </w:rPr>
              <w:t xml:space="preserve">to </w:t>
            </w:r>
            <w:r w:rsidRPr="00A90A73">
              <w:rPr>
                <w:rFonts w:ascii="Arial" w:eastAsia="Times New Roman" w:hAnsi="Arial" w:cs="Arial"/>
                <w:kern w:val="0"/>
                <w14:ligatures w14:val="none"/>
              </w:rPr>
              <w:t xml:space="preserve">ni  </w:t>
            </w:r>
            <w:r w:rsidRPr="006F720D">
              <w:rPr>
                <w:rFonts w:ascii="Arial" w:eastAsia="Times New Roman" w:hAnsi="Arial" w:cs="Arial"/>
                <w:kern w:val="0"/>
                <w14:ligatures w14:val="none"/>
              </w:rPr>
              <w:t xml:space="preserve">dokazano/podprto z dokazi. </w:t>
            </w:r>
          </w:p>
          <w:p w14:paraId="2AEDC9A9" w14:textId="77777777" w:rsidR="000A053F" w:rsidRPr="00A90A73" w:rsidRDefault="000A053F" w:rsidP="002B465B">
            <w:pPr>
              <w:rPr>
                <w:rFonts w:ascii="Arial" w:hAnsi="Arial" w:cs="Arial"/>
              </w:rPr>
            </w:pPr>
          </w:p>
        </w:tc>
      </w:tr>
      <w:tr w:rsidR="000A053F" w:rsidRPr="00A90A73" w14:paraId="1F74D9CC" w14:textId="77777777" w:rsidTr="002B465B">
        <w:tc>
          <w:tcPr>
            <w:tcW w:w="1280" w:type="dxa"/>
          </w:tcPr>
          <w:p w14:paraId="5B8BFB89" w14:textId="77777777" w:rsidR="000A053F" w:rsidRPr="00A90A73" w:rsidRDefault="000A053F" w:rsidP="002B465B">
            <w:pPr>
              <w:rPr>
                <w:rFonts w:ascii="Arial" w:hAnsi="Arial" w:cs="Arial"/>
              </w:rPr>
            </w:pPr>
          </w:p>
        </w:tc>
        <w:tc>
          <w:tcPr>
            <w:tcW w:w="2826" w:type="dxa"/>
          </w:tcPr>
          <w:p w14:paraId="243DABE2"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(f)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facts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are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subject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occurred</w:t>
            </w:r>
            <w:proofErr w:type="spellEnd"/>
            <w:r w:rsidRPr="00A90A73">
              <w:rPr>
                <w:rFonts w:ascii="Arial" w:hAnsi="Arial" w:cs="Arial"/>
                <w:color w:val="000000"/>
                <w:shd w:val="clear" w:color="auto" w:fill="FFFFFF"/>
              </w:rPr>
              <w:t xml:space="preserve"> prior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entry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unless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those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facts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continued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date.</w:t>
            </w:r>
          </w:p>
          <w:p w14:paraId="6CF7D344" w14:textId="77777777" w:rsidR="000A053F" w:rsidRPr="00A90A73" w:rsidRDefault="000A053F" w:rsidP="002B465B">
            <w:pPr>
              <w:rPr>
                <w:rFonts w:ascii="Arial" w:hAnsi="Arial" w:cs="Arial"/>
              </w:rPr>
            </w:pPr>
          </w:p>
        </w:tc>
        <w:tc>
          <w:tcPr>
            <w:tcW w:w="2835" w:type="dxa"/>
          </w:tcPr>
          <w:p w14:paraId="7A70D38E"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f) so dejstva, na katera se nanaša sporočilo, nastala pred začetkom veljavnosti protokola za državo pogodbenico, </w:t>
            </w:r>
            <w:r w:rsidRPr="007D0815">
              <w:rPr>
                <w:rFonts w:ascii="Arial" w:hAnsi="Arial" w:cs="Arial"/>
                <w:color w:val="000000"/>
                <w:highlight w:val="yellow"/>
                <w:shd w:val="clear" w:color="auto" w:fill="FFFFFF"/>
              </w:rPr>
              <w:t>razen če so se po tem datumu nadaljevala.</w:t>
            </w:r>
          </w:p>
        </w:tc>
        <w:tc>
          <w:tcPr>
            <w:tcW w:w="2835" w:type="dxa"/>
          </w:tcPr>
          <w:p w14:paraId="5570F887" w14:textId="77777777" w:rsidR="000A053F" w:rsidRPr="00A90A73" w:rsidRDefault="000A053F" w:rsidP="002B465B">
            <w:pPr>
              <w:rPr>
                <w:rFonts w:ascii="Arial" w:hAnsi="Arial" w:cs="Arial"/>
              </w:rPr>
            </w:pPr>
            <w:r>
              <w:rPr>
                <w:rFonts w:ascii="Arial" w:hAnsi="Arial" w:cs="Arial"/>
              </w:rPr>
              <w:t>(f)</w:t>
            </w:r>
            <w:r w:rsidRPr="00A90A73">
              <w:rPr>
                <w:rFonts w:ascii="Arial" w:hAnsi="Arial" w:cs="Arial"/>
              </w:rPr>
              <w:t xml:space="preserve"> so dejstva, na katera se nanaša sporočilo, nastala pred začetkom veljavnosti protokola za državo pogodbenico, </w:t>
            </w:r>
            <w:r w:rsidRPr="00F0527C">
              <w:rPr>
                <w:rFonts w:ascii="Arial" w:hAnsi="Arial" w:cs="Arial"/>
                <w:b/>
                <w:bCs/>
              </w:rPr>
              <w:t>razen če so trajala tudi po tem datumu.</w:t>
            </w:r>
          </w:p>
          <w:p w14:paraId="69FB3C51" w14:textId="77777777" w:rsidR="000A053F" w:rsidRPr="00A90A73" w:rsidRDefault="000A053F" w:rsidP="002B465B">
            <w:pPr>
              <w:rPr>
                <w:rFonts w:ascii="Arial" w:hAnsi="Arial" w:cs="Arial"/>
              </w:rPr>
            </w:pPr>
          </w:p>
        </w:tc>
        <w:tc>
          <w:tcPr>
            <w:tcW w:w="4394" w:type="dxa"/>
          </w:tcPr>
          <w:p w14:paraId="6645D121" w14:textId="77777777" w:rsidR="000A053F" w:rsidRPr="00A90A73" w:rsidRDefault="000A053F" w:rsidP="002B465B">
            <w:pPr>
              <w:rPr>
                <w:rFonts w:ascii="Arial" w:hAnsi="Arial" w:cs="Arial"/>
              </w:rPr>
            </w:pPr>
            <w:r>
              <w:rPr>
                <w:rFonts w:ascii="Arial" w:hAnsi="Arial" w:cs="Arial"/>
              </w:rPr>
              <w:t>*</w:t>
            </w:r>
          </w:p>
        </w:tc>
      </w:tr>
      <w:tr w:rsidR="000A053F" w:rsidRPr="00A90A73" w14:paraId="01C38956" w14:textId="77777777" w:rsidTr="002B465B">
        <w:tc>
          <w:tcPr>
            <w:tcW w:w="1280" w:type="dxa"/>
          </w:tcPr>
          <w:p w14:paraId="60D435C8" w14:textId="77777777" w:rsidR="000A053F" w:rsidRPr="00A90A73" w:rsidRDefault="000A053F" w:rsidP="002B465B">
            <w:pPr>
              <w:rPr>
                <w:rFonts w:ascii="Arial" w:hAnsi="Arial" w:cs="Arial"/>
              </w:rPr>
            </w:pPr>
            <w:r w:rsidRPr="00A90A73">
              <w:rPr>
                <w:rFonts w:ascii="Arial" w:hAnsi="Arial" w:cs="Arial"/>
              </w:rPr>
              <w:t>3.</w:t>
            </w:r>
          </w:p>
        </w:tc>
        <w:tc>
          <w:tcPr>
            <w:tcW w:w="2826" w:type="dxa"/>
          </w:tcPr>
          <w:p w14:paraId="48202F38"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Subject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provisions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2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bring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submitted</w:t>
            </w:r>
            <w:proofErr w:type="spellEnd"/>
            <w:r w:rsidRPr="00A90A73">
              <w:rPr>
                <w:rFonts w:ascii="Arial" w:hAnsi="Arial" w:cs="Arial"/>
                <w:color w:val="000000"/>
                <w:shd w:val="clear" w:color="auto" w:fill="FFFFFF"/>
              </w:rPr>
              <w:t xml:space="preserve"> to it </w:t>
            </w:r>
            <w:proofErr w:type="spellStart"/>
            <w:r w:rsidRPr="00A90A73">
              <w:rPr>
                <w:rFonts w:ascii="Arial" w:hAnsi="Arial" w:cs="Arial"/>
                <w:color w:val="000000"/>
                <w:shd w:val="clear" w:color="auto" w:fill="FFFFFF"/>
              </w:rPr>
              <w:t>confidentially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attention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Within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six</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months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receiving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written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explanations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statements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clarifying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matter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remedy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lastRenderedPageBreak/>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taken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w:t>
            </w:r>
          </w:p>
          <w:p w14:paraId="15C050F6" w14:textId="77777777" w:rsidR="000A053F" w:rsidRPr="00A90A73" w:rsidRDefault="000A053F" w:rsidP="002B465B">
            <w:pPr>
              <w:rPr>
                <w:rFonts w:ascii="Arial" w:hAnsi="Arial" w:cs="Arial"/>
              </w:rPr>
            </w:pPr>
          </w:p>
        </w:tc>
        <w:tc>
          <w:tcPr>
            <w:tcW w:w="2835" w:type="dxa"/>
          </w:tcPr>
          <w:p w14:paraId="0DEEAA23"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 xml:space="preserve">Ob upoštevanju 2. člena tega protokola odbor o vsakem sporočilu, ki mu je predloženo </w:t>
            </w:r>
            <w:r w:rsidRPr="00A90A73">
              <w:rPr>
                <w:rFonts w:ascii="Arial" w:hAnsi="Arial" w:cs="Arial"/>
                <w:color w:val="000000"/>
                <w:highlight w:val="yellow"/>
                <w:shd w:val="clear" w:color="auto" w:fill="FFFFFF"/>
              </w:rPr>
              <w:t>zaupno,</w:t>
            </w:r>
            <w:r w:rsidRPr="00A90A73">
              <w:rPr>
                <w:rFonts w:ascii="Arial" w:hAnsi="Arial" w:cs="Arial"/>
                <w:color w:val="000000"/>
                <w:shd w:val="clear" w:color="auto" w:fill="FFFFFF"/>
              </w:rPr>
              <w:t xml:space="preserve"> obvesti državo pogodbenico. Država sprejemnica v šestih mesecih odboru predloži pisne obrazložitve ali pojasnila o zadevi ter morebitna pravna sredstva, ki jih je morda že uporabila.</w:t>
            </w:r>
          </w:p>
        </w:tc>
        <w:tc>
          <w:tcPr>
            <w:tcW w:w="2835" w:type="dxa"/>
          </w:tcPr>
          <w:p w14:paraId="1801C01B" w14:textId="77777777" w:rsidR="000A053F" w:rsidRPr="00A90A73" w:rsidRDefault="000A053F" w:rsidP="002B465B">
            <w:pPr>
              <w:rPr>
                <w:rFonts w:ascii="Arial" w:hAnsi="Arial" w:cs="Arial"/>
              </w:rPr>
            </w:pPr>
            <w:r w:rsidRPr="00A90A73">
              <w:rPr>
                <w:rFonts w:ascii="Arial" w:hAnsi="Arial" w:cs="Arial"/>
              </w:rPr>
              <w:t xml:space="preserve">Ob upoštevanju 2. člena tega Protokola Odbor o vsakem sporočilu, ki mu je </w:t>
            </w:r>
            <w:r w:rsidRPr="00F0527C">
              <w:rPr>
                <w:rFonts w:ascii="Arial" w:hAnsi="Arial" w:cs="Arial"/>
                <w:b/>
                <w:bCs/>
              </w:rPr>
              <w:t>predloženo, zaupno</w:t>
            </w:r>
            <w:r w:rsidRPr="00A90A73">
              <w:rPr>
                <w:rFonts w:ascii="Arial" w:hAnsi="Arial" w:cs="Arial"/>
              </w:rPr>
              <w:t xml:space="preserve"> obvesti državo pogodbenico. Država prejemnica v šestih mesecih odboru predloži pisne obrazložitve ali pojasnila o zadevi ter o tem, ali je morda uporabila kakšna pravna sredstva.</w:t>
            </w:r>
          </w:p>
          <w:p w14:paraId="163398EA" w14:textId="77777777" w:rsidR="000A053F" w:rsidRPr="00A90A73" w:rsidRDefault="000A053F" w:rsidP="002B465B">
            <w:pPr>
              <w:rPr>
                <w:rFonts w:ascii="Arial" w:hAnsi="Arial" w:cs="Arial"/>
              </w:rPr>
            </w:pPr>
          </w:p>
        </w:tc>
        <w:tc>
          <w:tcPr>
            <w:tcW w:w="4394" w:type="dxa"/>
          </w:tcPr>
          <w:p w14:paraId="547DF8F6" w14:textId="78980D61" w:rsidR="000A053F" w:rsidRPr="00A90A73" w:rsidRDefault="000A053F" w:rsidP="002B465B">
            <w:pPr>
              <w:widowControl w:val="0"/>
              <w:rPr>
                <w:rFonts w:ascii="Arial" w:eastAsia="Microsoft Sans Serif" w:hAnsi="Arial" w:cs="Arial"/>
                <w:b/>
                <w:bCs/>
                <w:color w:val="000000"/>
                <w:kern w:val="0"/>
                <w:lang w:bidi="en-US"/>
                <w14:ligatures w14:val="none"/>
              </w:rPr>
            </w:pPr>
            <w:r w:rsidRPr="00A90A73">
              <w:rPr>
                <w:rFonts w:ascii="Arial" w:eastAsia="Microsoft Sans Serif" w:hAnsi="Arial" w:cs="Arial"/>
                <w:b/>
                <w:bCs/>
                <w:color w:val="000000"/>
                <w:kern w:val="0"/>
                <w:lang w:bidi="en-US"/>
                <w14:ligatures w14:val="none"/>
              </w:rPr>
              <w:t xml:space="preserve">Problem postavitve ločila oz. vejice v prevodu: pred namesto za besedo zaupno </w:t>
            </w:r>
          </w:p>
          <w:p w14:paraId="7FC4D8CB" w14:textId="77777777" w:rsidR="000A053F" w:rsidRPr="00A90A73" w:rsidRDefault="000A053F" w:rsidP="002B465B">
            <w:pPr>
              <w:widowControl w:val="0"/>
              <w:rPr>
                <w:rFonts w:ascii="Arial" w:eastAsia="Microsoft Sans Serif" w:hAnsi="Arial" w:cs="Arial"/>
                <w:color w:val="000000"/>
                <w:kern w:val="0"/>
                <w:lang w:bidi="en-US"/>
                <w14:ligatures w14:val="none"/>
              </w:rPr>
            </w:pPr>
          </w:p>
          <w:p w14:paraId="3DBDE55F" w14:textId="77777777" w:rsidR="000A053F" w:rsidRPr="00A90A73" w:rsidRDefault="000A053F" w:rsidP="002B465B">
            <w:pPr>
              <w:widowControl w:val="0"/>
              <w:rPr>
                <w:rFonts w:ascii="Arial" w:eastAsia="Microsoft Sans Serif" w:hAnsi="Arial" w:cs="Arial"/>
                <w:color w:val="000000"/>
                <w:spacing w:val="4"/>
                <w:kern w:val="0"/>
                <w:lang w:bidi="en-US"/>
                <w14:ligatures w14:val="none"/>
              </w:rPr>
            </w:pPr>
            <w:r w:rsidRPr="00A90A73">
              <w:rPr>
                <w:rFonts w:ascii="Arial" w:eastAsia="Microsoft Sans Serif" w:hAnsi="Arial" w:cs="Arial"/>
                <w:color w:val="000000"/>
                <w:kern w:val="0"/>
                <w:lang w:bidi="en-US"/>
                <w14:ligatures w14:val="none"/>
              </w:rPr>
              <w:t xml:space="preserve">V uradnem prevodu se ravnanje Odbora nanaša le na </w:t>
            </w:r>
            <w:r w:rsidRPr="006447F3">
              <w:rPr>
                <w:rFonts w:ascii="Arial" w:eastAsia="Microsoft Sans Serif" w:hAnsi="Arial" w:cs="Arial"/>
                <w:color w:val="000000"/>
                <w:kern w:val="0"/>
                <w:lang w:bidi="en-US"/>
                <w14:ligatures w14:val="none"/>
              </w:rPr>
              <w:t>zaupna sporočila</w:t>
            </w:r>
            <w:r w:rsidRPr="00A90A73">
              <w:rPr>
                <w:rFonts w:ascii="Arial" w:eastAsia="Microsoft Sans Serif" w:hAnsi="Arial" w:cs="Arial"/>
                <w:color w:val="000000"/>
                <w:kern w:val="0"/>
                <w:lang w:bidi="en-US"/>
                <w14:ligatures w14:val="none"/>
              </w:rPr>
              <w:t xml:space="preserve"> oz. pritožbe</w:t>
            </w:r>
            <w:r>
              <w:rPr>
                <w:rFonts w:ascii="Arial" w:eastAsia="Microsoft Sans Serif" w:hAnsi="Arial" w:cs="Arial"/>
                <w:color w:val="000000"/>
                <w:kern w:val="0"/>
                <w:lang w:bidi="en-US"/>
                <w14:ligatures w14:val="none"/>
              </w:rPr>
              <w:t>. S</w:t>
            </w:r>
            <w:r w:rsidRPr="00A90A73">
              <w:rPr>
                <w:rFonts w:ascii="Arial" w:eastAsia="Microsoft Sans Serif" w:hAnsi="Arial" w:cs="Arial"/>
                <w:color w:val="000000"/>
                <w:kern w:val="0"/>
                <w:lang w:bidi="en-US"/>
                <w14:ligatures w14:val="none"/>
              </w:rPr>
              <w:t xml:space="preserve">miselno pa je zaupnost mišljena splošno: da se nanaša na zaupno komunikacijo Odbora o </w:t>
            </w:r>
            <w:r>
              <w:rPr>
                <w:rFonts w:ascii="Arial" w:eastAsia="Microsoft Sans Serif" w:hAnsi="Arial" w:cs="Arial"/>
                <w:color w:val="000000"/>
                <w:kern w:val="0"/>
                <w:lang w:bidi="en-US"/>
                <w14:ligatures w14:val="none"/>
              </w:rPr>
              <w:t xml:space="preserve">vseh </w:t>
            </w:r>
            <w:r w:rsidRPr="00A90A73">
              <w:rPr>
                <w:rFonts w:ascii="Arial" w:eastAsia="Microsoft Sans Serif" w:hAnsi="Arial" w:cs="Arial"/>
                <w:color w:val="000000"/>
                <w:kern w:val="0"/>
                <w:lang w:bidi="en-US"/>
                <w14:ligatures w14:val="none"/>
              </w:rPr>
              <w:t>pritožbah z državo do končne odločitve. Jasneje je ta namen razviden v fra</w:t>
            </w:r>
            <w:r>
              <w:rPr>
                <w:rFonts w:ascii="Arial" w:eastAsia="Microsoft Sans Serif" w:hAnsi="Arial" w:cs="Arial"/>
                <w:color w:val="000000"/>
                <w:kern w:val="0"/>
                <w:lang w:bidi="en-US"/>
                <w14:ligatures w14:val="none"/>
              </w:rPr>
              <w:t>ncoskem</w:t>
            </w:r>
            <w:r w:rsidRPr="00A90A73">
              <w:rPr>
                <w:rFonts w:ascii="Arial" w:eastAsia="Microsoft Sans Serif" w:hAnsi="Arial" w:cs="Arial"/>
                <w:color w:val="000000"/>
                <w:kern w:val="0"/>
                <w:lang w:bidi="en-US"/>
                <w14:ligatures w14:val="none"/>
              </w:rPr>
              <w:t xml:space="preserve"> izvirniku:  »</w:t>
            </w:r>
            <w:r w:rsidRPr="00A90A73">
              <w:rPr>
                <w:rFonts w:ascii="Arial" w:eastAsia="Microsoft Sans Serif" w:hAnsi="Arial" w:cs="Arial"/>
                <w:color w:val="000000"/>
                <w:spacing w:val="4"/>
                <w:kern w:val="0"/>
                <w:lang w:bidi="en-US"/>
                <w14:ligatures w14:val="none"/>
              </w:rPr>
              <w:t xml:space="preserve">porte </w:t>
            </w:r>
            <w:proofErr w:type="spellStart"/>
            <w:r w:rsidRPr="00A90A73">
              <w:rPr>
                <w:rFonts w:ascii="Arial" w:eastAsia="Microsoft Sans Serif" w:hAnsi="Arial" w:cs="Arial"/>
                <w:color w:val="000000"/>
                <w:spacing w:val="4"/>
                <w:kern w:val="0"/>
                <w:lang w:bidi="en-US"/>
                <w14:ligatures w14:val="none"/>
              </w:rPr>
              <w:t>confidentiellement</w:t>
            </w:r>
            <w:proofErr w:type="spellEnd"/>
            <w:r w:rsidRPr="00A90A73">
              <w:rPr>
                <w:rFonts w:ascii="Arial" w:eastAsia="Microsoft Sans Serif" w:hAnsi="Arial" w:cs="Arial"/>
                <w:color w:val="000000"/>
                <w:spacing w:val="4"/>
                <w:kern w:val="0"/>
                <w:lang w:bidi="en-US"/>
                <w14:ligatures w14:val="none"/>
              </w:rPr>
              <w:t xml:space="preserve"> à </w:t>
            </w:r>
            <w:proofErr w:type="spellStart"/>
            <w:r w:rsidRPr="00A90A73">
              <w:rPr>
                <w:rFonts w:ascii="Arial" w:eastAsia="Microsoft Sans Serif" w:hAnsi="Arial" w:cs="Arial"/>
                <w:color w:val="000000"/>
                <w:spacing w:val="4"/>
                <w:kern w:val="0"/>
                <w:lang w:bidi="en-US"/>
                <w14:ligatures w14:val="none"/>
              </w:rPr>
              <w:t>l'attention</w:t>
            </w:r>
            <w:proofErr w:type="spellEnd"/>
            <w:r w:rsidRPr="00A90A73">
              <w:rPr>
                <w:rFonts w:ascii="Arial" w:eastAsia="Microsoft Sans Serif" w:hAnsi="Arial" w:cs="Arial"/>
                <w:color w:val="000000"/>
                <w:spacing w:val="4"/>
                <w:kern w:val="0"/>
                <w:lang w:bidi="en-US"/>
                <w14:ligatures w14:val="none"/>
              </w:rPr>
              <w:t xml:space="preserve"> de </w:t>
            </w:r>
            <w:proofErr w:type="spellStart"/>
            <w:r w:rsidRPr="00A90A73">
              <w:rPr>
                <w:rFonts w:ascii="Arial" w:eastAsia="Microsoft Sans Serif" w:hAnsi="Arial" w:cs="Arial"/>
                <w:color w:val="000000"/>
                <w:spacing w:val="4"/>
                <w:kern w:val="0"/>
                <w:lang w:bidi="en-US"/>
                <w14:ligatures w14:val="none"/>
              </w:rPr>
              <w:t>l'État</w:t>
            </w:r>
            <w:proofErr w:type="spellEnd"/>
            <w:r w:rsidRPr="00A90A73">
              <w:rPr>
                <w:rFonts w:ascii="Arial" w:eastAsia="Microsoft Sans Serif" w:hAnsi="Arial" w:cs="Arial"/>
                <w:color w:val="000000"/>
                <w:spacing w:val="4"/>
                <w:kern w:val="0"/>
                <w:lang w:bidi="en-US"/>
                <w14:ligatures w14:val="none"/>
              </w:rPr>
              <w:t xml:space="preserve"> </w:t>
            </w:r>
            <w:proofErr w:type="spellStart"/>
            <w:r w:rsidRPr="00A90A73">
              <w:rPr>
                <w:rFonts w:ascii="Arial" w:eastAsia="Microsoft Sans Serif" w:hAnsi="Arial" w:cs="Arial"/>
                <w:color w:val="000000"/>
                <w:spacing w:val="4"/>
                <w:kern w:val="0"/>
                <w:lang w:bidi="en-US"/>
                <w14:ligatures w14:val="none"/>
              </w:rPr>
              <w:t>Partie</w:t>
            </w:r>
            <w:proofErr w:type="spellEnd"/>
            <w:r w:rsidRPr="00A90A73">
              <w:rPr>
                <w:rFonts w:ascii="Arial" w:eastAsia="Microsoft Sans Serif" w:hAnsi="Arial" w:cs="Arial"/>
                <w:color w:val="000000"/>
                <w:spacing w:val="4"/>
                <w:kern w:val="0"/>
                <w:lang w:bidi="en-US"/>
                <w14:ligatures w14:val="none"/>
              </w:rPr>
              <w:t xml:space="preserve"> </w:t>
            </w:r>
            <w:proofErr w:type="spellStart"/>
            <w:r w:rsidRPr="00A90A73">
              <w:rPr>
                <w:rFonts w:ascii="Arial" w:eastAsia="Microsoft Sans Serif" w:hAnsi="Arial" w:cs="Arial"/>
                <w:color w:val="000000"/>
                <w:spacing w:val="4"/>
                <w:kern w:val="0"/>
                <w:lang w:bidi="en-US"/>
                <w14:ligatures w14:val="none"/>
              </w:rPr>
              <w:t>intéressé</w:t>
            </w:r>
            <w:proofErr w:type="spellEnd"/>
            <w:r w:rsidRPr="00A90A73">
              <w:rPr>
                <w:rFonts w:ascii="Arial" w:eastAsia="Microsoft Sans Serif" w:hAnsi="Arial" w:cs="Arial"/>
                <w:color w:val="000000"/>
                <w:spacing w:val="4"/>
                <w:kern w:val="0"/>
                <w:lang w:bidi="en-US"/>
                <w14:ligatures w14:val="none"/>
              </w:rPr>
              <w:t xml:space="preserve"> </w:t>
            </w:r>
            <w:proofErr w:type="spellStart"/>
            <w:r w:rsidRPr="00A90A73">
              <w:rPr>
                <w:rFonts w:ascii="Arial" w:eastAsia="Microsoft Sans Serif" w:hAnsi="Arial" w:cs="Arial"/>
                <w:color w:val="000000"/>
                <w:spacing w:val="4"/>
                <w:kern w:val="0"/>
                <w:lang w:bidi="en-US"/>
                <w14:ligatures w14:val="none"/>
              </w:rPr>
              <w:t>toute</w:t>
            </w:r>
            <w:proofErr w:type="spellEnd"/>
            <w:r w:rsidRPr="00A90A73">
              <w:rPr>
                <w:rFonts w:ascii="Arial" w:eastAsia="Microsoft Sans Serif" w:hAnsi="Arial" w:cs="Arial"/>
                <w:color w:val="000000"/>
                <w:spacing w:val="4"/>
                <w:kern w:val="0"/>
                <w:lang w:bidi="en-US"/>
                <w14:ligatures w14:val="none"/>
              </w:rPr>
              <w:t xml:space="preserve"> </w:t>
            </w:r>
            <w:proofErr w:type="spellStart"/>
            <w:r w:rsidRPr="00A90A73">
              <w:rPr>
                <w:rFonts w:ascii="Arial" w:eastAsia="Microsoft Sans Serif" w:hAnsi="Arial" w:cs="Arial"/>
                <w:color w:val="000000"/>
                <w:spacing w:val="4"/>
                <w:kern w:val="0"/>
                <w:lang w:bidi="en-US"/>
                <w14:ligatures w14:val="none"/>
              </w:rPr>
              <w:lastRenderedPageBreak/>
              <w:t>communication</w:t>
            </w:r>
            <w:proofErr w:type="spellEnd"/>
            <w:r w:rsidRPr="00A90A73">
              <w:rPr>
                <w:rFonts w:ascii="Arial" w:eastAsia="Microsoft Sans Serif" w:hAnsi="Arial" w:cs="Arial"/>
                <w:color w:val="000000"/>
                <w:spacing w:val="4"/>
                <w:kern w:val="0"/>
                <w:lang w:bidi="en-US"/>
                <w14:ligatures w14:val="none"/>
              </w:rPr>
              <w:t>«.</w:t>
            </w:r>
          </w:p>
          <w:p w14:paraId="391550A5" w14:textId="77777777" w:rsidR="000A053F" w:rsidRPr="00A90A73" w:rsidRDefault="000A053F" w:rsidP="002B465B">
            <w:pPr>
              <w:rPr>
                <w:rFonts w:ascii="Arial" w:hAnsi="Arial" w:cs="Arial"/>
              </w:rPr>
            </w:pPr>
          </w:p>
        </w:tc>
      </w:tr>
      <w:tr w:rsidR="000A053F" w:rsidRPr="00A90A73" w14:paraId="7F56E2D9" w14:textId="77777777" w:rsidTr="002B465B">
        <w:tc>
          <w:tcPr>
            <w:tcW w:w="1280" w:type="dxa"/>
          </w:tcPr>
          <w:p w14:paraId="45784EFB" w14:textId="77777777" w:rsidR="000A053F" w:rsidRPr="00A90A73" w:rsidRDefault="000A053F" w:rsidP="002B465B">
            <w:pPr>
              <w:rPr>
                <w:rFonts w:ascii="Arial" w:hAnsi="Arial" w:cs="Arial"/>
              </w:rPr>
            </w:pPr>
            <w:r w:rsidRPr="00A90A73">
              <w:rPr>
                <w:rFonts w:ascii="Arial" w:hAnsi="Arial" w:cs="Arial"/>
              </w:rPr>
              <w:lastRenderedPageBreak/>
              <w:t>4.</w:t>
            </w:r>
          </w:p>
        </w:tc>
        <w:tc>
          <w:tcPr>
            <w:tcW w:w="2826" w:type="dxa"/>
          </w:tcPr>
          <w:p w14:paraId="337AC981"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1. At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time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receipt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before</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determination</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merits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reached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transmit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urgent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consideration</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request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take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interim </w:t>
            </w:r>
            <w:proofErr w:type="spellStart"/>
            <w:r w:rsidRPr="00A90A73">
              <w:rPr>
                <w:rFonts w:ascii="Arial" w:hAnsi="Arial" w:cs="Arial"/>
                <w:color w:val="000000"/>
                <w:shd w:val="clear" w:color="auto" w:fill="FFFFFF"/>
              </w:rPr>
              <w:t>measures</w:t>
            </w:r>
            <w:proofErr w:type="spellEnd"/>
            <w:r w:rsidRPr="00A90A73">
              <w:rPr>
                <w:rFonts w:ascii="Arial" w:hAnsi="Arial" w:cs="Arial"/>
                <w:color w:val="000000"/>
                <w:shd w:val="clear" w:color="auto" w:fill="FFFFFF"/>
              </w:rPr>
              <w:t xml:space="preserve"> as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necessary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avoid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possible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irreparable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damage</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victim</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victims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alleged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violation</w:t>
            </w:r>
            <w:proofErr w:type="spellEnd"/>
            <w:r w:rsidRPr="00A90A73">
              <w:rPr>
                <w:rFonts w:ascii="Arial" w:hAnsi="Arial" w:cs="Arial"/>
                <w:color w:val="000000"/>
                <w:shd w:val="clear" w:color="auto" w:fill="FFFFFF"/>
              </w:rPr>
              <w:t>.</w:t>
            </w:r>
          </w:p>
          <w:p w14:paraId="08912DF0" w14:textId="77777777" w:rsidR="000A053F" w:rsidRPr="00A90A73" w:rsidRDefault="000A053F" w:rsidP="002B465B">
            <w:pPr>
              <w:rPr>
                <w:rFonts w:ascii="Arial" w:hAnsi="Arial" w:cs="Arial"/>
              </w:rPr>
            </w:pPr>
          </w:p>
        </w:tc>
        <w:tc>
          <w:tcPr>
            <w:tcW w:w="2835" w:type="dxa"/>
          </w:tcPr>
          <w:p w14:paraId="449BFC05"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1. Po prejemu sporočila in pred odločitvijo o vsebini zadeve lahko odbor državi pogodbenici </w:t>
            </w:r>
            <w:r w:rsidRPr="00630127">
              <w:rPr>
                <w:rFonts w:ascii="Arial" w:hAnsi="Arial" w:cs="Arial"/>
                <w:color w:val="000000"/>
                <w:highlight w:val="yellow"/>
                <w:shd w:val="clear" w:color="auto" w:fill="FFFFFF"/>
              </w:rPr>
              <w:t>pošlje v nujno obravnavo zahtevo,</w:t>
            </w:r>
            <w:r w:rsidRPr="00A90A73">
              <w:rPr>
                <w:rFonts w:ascii="Arial" w:hAnsi="Arial" w:cs="Arial"/>
                <w:color w:val="000000"/>
                <w:shd w:val="clear" w:color="auto" w:fill="FFFFFF"/>
              </w:rPr>
              <w:t xml:space="preserve"> da sprejme začasne ukrepe, potrebne za preprečitev nepopravljive škode, ki bi jo utrpela žrtev ali žrtve domnevne kršitve.</w:t>
            </w:r>
            <w:r w:rsidRPr="00A90A73">
              <w:rPr>
                <w:rFonts w:ascii="Arial" w:hAnsi="Arial" w:cs="Arial"/>
                <w:color w:val="000000"/>
              </w:rPr>
              <w:br/>
            </w:r>
          </w:p>
        </w:tc>
        <w:tc>
          <w:tcPr>
            <w:tcW w:w="2835" w:type="dxa"/>
          </w:tcPr>
          <w:p w14:paraId="2F202F9F" w14:textId="77777777" w:rsidR="000A053F" w:rsidRPr="00A90A73" w:rsidRDefault="000A053F" w:rsidP="002B465B">
            <w:pPr>
              <w:rPr>
                <w:rFonts w:ascii="Arial" w:hAnsi="Arial" w:cs="Arial"/>
              </w:rPr>
            </w:pPr>
            <w:r w:rsidRPr="00A90A73">
              <w:rPr>
                <w:rFonts w:ascii="Arial" w:hAnsi="Arial" w:cs="Arial"/>
              </w:rPr>
              <w:t xml:space="preserve">1. Po prejemu sporočila in pred odločanjem o vsebini zadeve lahko Odbor državi pogodbenici </w:t>
            </w:r>
            <w:r w:rsidRPr="00F0527C">
              <w:rPr>
                <w:rFonts w:ascii="Arial" w:hAnsi="Arial" w:cs="Arial"/>
                <w:b/>
                <w:bCs/>
              </w:rPr>
              <w:t>v nujno obravnavo pošlje zahtevo</w:t>
            </w:r>
            <w:r w:rsidRPr="00A90A73">
              <w:rPr>
                <w:rFonts w:ascii="Arial" w:hAnsi="Arial" w:cs="Arial"/>
              </w:rPr>
              <w:t>, da sprejme začasne ukrepe, potrebne za preprečitev nepopravljive škode, ki bi jo utrpela žrtev ali žrtve domnevne kršitve.</w:t>
            </w:r>
          </w:p>
          <w:p w14:paraId="00CFBE82" w14:textId="77777777" w:rsidR="000A053F" w:rsidRPr="00A90A73" w:rsidRDefault="000A053F" w:rsidP="002B465B">
            <w:pPr>
              <w:rPr>
                <w:rFonts w:ascii="Arial" w:hAnsi="Arial" w:cs="Arial"/>
              </w:rPr>
            </w:pPr>
          </w:p>
        </w:tc>
        <w:tc>
          <w:tcPr>
            <w:tcW w:w="4394" w:type="dxa"/>
          </w:tcPr>
          <w:p w14:paraId="3CCC293D" w14:textId="77777777" w:rsidR="000A053F" w:rsidRPr="00A90A73" w:rsidRDefault="000A053F" w:rsidP="002B465B">
            <w:pPr>
              <w:rPr>
                <w:rFonts w:ascii="Arial" w:hAnsi="Arial" w:cs="Arial"/>
              </w:rPr>
            </w:pPr>
            <w:r>
              <w:rPr>
                <w:rFonts w:ascii="Arial" w:hAnsi="Arial" w:cs="Arial"/>
              </w:rPr>
              <w:t>*</w:t>
            </w:r>
          </w:p>
        </w:tc>
      </w:tr>
      <w:tr w:rsidR="000A053F" w:rsidRPr="00A90A73" w14:paraId="64F0D537" w14:textId="77777777" w:rsidTr="002B465B">
        <w:tc>
          <w:tcPr>
            <w:tcW w:w="1280" w:type="dxa"/>
          </w:tcPr>
          <w:p w14:paraId="43499465" w14:textId="77777777" w:rsidR="000A053F" w:rsidRPr="00A90A73" w:rsidRDefault="000A053F" w:rsidP="002B465B">
            <w:pPr>
              <w:rPr>
                <w:rFonts w:ascii="Arial" w:hAnsi="Arial" w:cs="Arial"/>
              </w:rPr>
            </w:pPr>
          </w:p>
        </w:tc>
        <w:tc>
          <w:tcPr>
            <w:tcW w:w="2826" w:type="dxa"/>
          </w:tcPr>
          <w:p w14:paraId="78CEC061"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2. </w:t>
            </w:r>
            <w:proofErr w:type="spellStart"/>
            <w:r w:rsidRPr="00A90A73">
              <w:rPr>
                <w:rFonts w:ascii="Arial" w:hAnsi="Arial" w:cs="Arial"/>
                <w:color w:val="000000"/>
                <w:shd w:val="clear" w:color="auto" w:fill="FFFFFF"/>
              </w:rPr>
              <w:t>Where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exercises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discretion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paragraph</w:t>
            </w:r>
            <w:proofErr w:type="spellEnd"/>
            <w:r w:rsidRPr="00A90A73">
              <w:rPr>
                <w:rFonts w:ascii="Arial" w:hAnsi="Arial" w:cs="Arial"/>
                <w:color w:val="000000"/>
                <w:shd w:val="clear" w:color="auto" w:fill="FFFFFF"/>
              </w:rPr>
              <w:t xml:space="preserve"> 1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does</w:t>
            </w:r>
            <w:proofErr w:type="spellEnd"/>
            <w:r w:rsidRPr="00A90A73">
              <w:rPr>
                <w:rFonts w:ascii="Arial" w:hAnsi="Arial" w:cs="Arial"/>
                <w:color w:val="000000"/>
                <w:shd w:val="clear" w:color="auto" w:fill="FFFFFF"/>
              </w:rPr>
              <w:t xml:space="preserve"> not </w:t>
            </w:r>
            <w:proofErr w:type="spellStart"/>
            <w:r w:rsidRPr="00A90A73">
              <w:rPr>
                <w:rFonts w:ascii="Arial" w:hAnsi="Arial" w:cs="Arial"/>
                <w:color w:val="000000"/>
                <w:shd w:val="clear" w:color="auto" w:fill="FFFFFF"/>
              </w:rPr>
              <w:t>imply</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determination</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admissibility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merits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w:t>
            </w:r>
          </w:p>
          <w:p w14:paraId="2EB73357" w14:textId="77777777" w:rsidR="000A053F" w:rsidRPr="00A90A73" w:rsidRDefault="000A053F" w:rsidP="002B465B">
            <w:pPr>
              <w:rPr>
                <w:rFonts w:ascii="Arial" w:hAnsi="Arial" w:cs="Arial"/>
              </w:rPr>
            </w:pPr>
          </w:p>
        </w:tc>
        <w:tc>
          <w:tcPr>
            <w:tcW w:w="2835" w:type="dxa"/>
          </w:tcPr>
          <w:p w14:paraId="45394BE0" w14:textId="77777777" w:rsidR="000A053F" w:rsidRPr="00A90A73" w:rsidRDefault="000A053F" w:rsidP="002B465B">
            <w:pPr>
              <w:rPr>
                <w:rFonts w:ascii="Arial" w:hAnsi="Arial" w:cs="Arial"/>
              </w:rPr>
            </w:pPr>
            <w:r w:rsidRPr="00A90A73">
              <w:rPr>
                <w:rFonts w:ascii="Arial" w:hAnsi="Arial" w:cs="Arial"/>
                <w:color w:val="000000"/>
                <w:shd w:val="clear" w:color="auto" w:fill="FFFFFF"/>
              </w:rPr>
              <w:t>2. Kadar odbor ravna po prvem odstavku tega člena, to še ni odločitev o dopustnosti ali o vsebini sporočila.</w:t>
            </w:r>
          </w:p>
        </w:tc>
        <w:tc>
          <w:tcPr>
            <w:tcW w:w="2835" w:type="dxa"/>
          </w:tcPr>
          <w:p w14:paraId="42209DDA" w14:textId="77777777" w:rsidR="000A053F" w:rsidRPr="00A90A73" w:rsidRDefault="000A053F" w:rsidP="002B465B">
            <w:pPr>
              <w:rPr>
                <w:rFonts w:ascii="Arial" w:hAnsi="Arial" w:cs="Arial"/>
              </w:rPr>
            </w:pPr>
            <w:r w:rsidRPr="00A90A73">
              <w:rPr>
                <w:rFonts w:ascii="Arial" w:hAnsi="Arial" w:cs="Arial"/>
              </w:rPr>
              <w:t>2. Kadar Odbor ravna po prvem odstavku tega člena, to še ni odločitev o dopustnosti ali o vsebini sporočila.</w:t>
            </w:r>
          </w:p>
          <w:p w14:paraId="785486FD" w14:textId="77777777" w:rsidR="000A053F" w:rsidRPr="00A90A73" w:rsidRDefault="000A053F" w:rsidP="002B465B">
            <w:pPr>
              <w:rPr>
                <w:rFonts w:ascii="Arial" w:hAnsi="Arial" w:cs="Arial"/>
              </w:rPr>
            </w:pPr>
          </w:p>
        </w:tc>
        <w:tc>
          <w:tcPr>
            <w:tcW w:w="4394" w:type="dxa"/>
          </w:tcPr>
          <w:p w14:paraId="5DCB8D19" w14:textId="77777777" w:rsidR="000A053F" w:rsidRPr="00A90A73" w:rsidRDefault="000A053F" w:rsidP="002B465B">
            <w:pPr>
              <w:rPr>
                <w:rFonts w:ascii="Arial" w:hAnsi="Arial" w:cs="Arial"/>
              </w:rPr>
            </w:pPr>
            <w:r>
              <w:rPr>
                <w:rFonts w:ascii="Arial" w:hAnsi="Arial" w:cs="Arial"/>
              </w:rPr>
              <w:t>*</w:t>
            </w:r>
          </w:p>
        </w:tc>
      </w:tr>
      <w:tr w:rsidR="000A053F" w:rsidRPr="00A90A73" w14:paraId="59A168F3" w14:textId="77777777" w:rsidTr="002B465B">
        <w:tc>
          <w:tcPr>
            <w:tcW w:w="1280" w:type="dxa"/>
          </w:tcPr>
          <w:p w14:paraId="063096B8" w14:textId="77777777" w:rsidR="000A053F" w:rsidRPr="00A90A73" w:rsidRDefault="000A053F" w:rsidP="002B465B">
            <w:pPr>
              <w:rPr>
                <w:rFonts w:ascii="Arial" w:hAnsi="Arial" w:cs="Arial"/>
              </w:rPr>
            </w:pPr>
            <w:r w:rsidRPr="00A90A73">
              <w:rPr>
                <w:rFonts w:ascii="Arial" w:hAnsi="Arial" w:cs="Arial"/>
              </w:rPr>
              <w:t xml:space="preserve">5. </w:t>
            </w:r>
          </w:p>
        </w:tc>
        <w:tc>
          <w:tcPr>
            <w:tcW w:w="2826" w:type="dxa"/>
          </w:tcPr>
          <w:p w14:paraId="1112CE5D"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hold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closed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meetings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examining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examining</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lastRenderedPageBreak/>
              <w:t>communication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forward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suggestions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recommendations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petitioner</w:t>
            </w:r>
            <w:proofErr w:type="spellEnd"/>
            <w:r w:rsidRPr="00A90A73">
              <w:rPr>
                <w:rFonts w:ascii="Arial" w:hAnsi="Arial" w:cs="Arial"/>
                <w:color w:val="000000"/>
                <w:shd w:val="clear" w:color="auto" w:fill="FFFFFF"/>
              </w:rPr>
              <w:t>.</w:t>
            </w:r>
          </w:p>
          <w:p w14:paraId="19837E22" w14:textId="77777777" w:rsidR="000A053F" w:rsidRPr="00A90A73" w:rsidRDefault="000A053F" w:rsidP="002B465B">
            <w:pPr>
              <w:rPr>
                <w:rFonts w:ascii="Arial" w:hAnsi="Arial" w:cs="Arial"/>
              </w:rPr>
            </w:pPr>
          </w:p>
        </w:tc>
        <w:tc>
          <w:tcPr>
            <w:tcW w:w="2835" w:type="dxa"/>
          </w:tcPr>
          <w:p w14:paraId="648AA89B" w14:textId="77777777" w:rsidR="000A053F" w:rsidRPr="00A90A73" w:rsidRDefault="000A053F" w:rsidP="002B465B">
            <w:pPr>
              <w:rPr>
                <w:rFonts w:ascii="Arial" w:hAnsi="Arial" w:cs="Arial"/>
              </w:rPr>
            </w:pPr>
            <w:r w:rsidRPr="006F720D">
              <w:rPr>
                <w:rFonts w:ascii="Arial" w:hAnsi="Arial" w:cs="Arial"/>
                <w:color w:val="000000"/>
                <w:shd w:val="clear" w:color="auto" w:fill="FFFFFF"/>
              </w:rPr>
              <w:lastRenderedPageBreak/>
              <w:t>Odbor obravnava sporočila iz tega protokola na zaprtih zasedanjih.</w:t>
            </w:r>
            <w:r w:rsidRPr="00A90A73">
              <w:rPr>
                <w:rFonts w:ascii="Arial" w:hAnsi="Arial" w:cs="Arial"/>
                <w:color w:val="000000"/>
                <w:shd w:val="clear" w:color="auto" w:fill="FFFFFF"/>
              </w:rPr>
              <w:t xml:space="preserve"> Po obravnavi sporočila odbor pošlje svoje morebitne predloge in priporočila </w:t>
            </w:r>
            <w:r w:rsidRPr="00A90A73">
              <w:rPr>
                <w:rFonts w:ascii="Arial" w:hAnsi="Arial" w:cs="Arial"/>
                <w:color w:val="000000"/>
                <w:shd w:val="clear" w:color="auto" w:fill="FFFFFF"/>
              </w:rPr>
              <w:lastRenderedPageBreak/>
              <w:t xml:space="preserve">državi pogodbenici </w:t>
            </w:r>
            <w:r w:rsidRPr="00240809">
              <w:rPr>
                <w:rFonts w:ascii="Arial" w:hAnsi="Arial" w:cs="Arial"/>
                <w:color w:val="000000"/>
                <w:highlight w:val="yellow"/>
                <w:shd w:val="clear" w:color="auto" w:fill="FFFFFF"/>
              </w:rPr>
              <w:t>in pošiljatelju sporočila.</w:t>
            </w:r>
          </w:p>
        </w:tc>
        <w:tc>
          <w:tcPr>
            <w:tcW w:w="2835" w:type="dxa"/>
          </w:tcPr>
          <w:p w14:paraId="36731C60" w14:textId="77777777" w:rsidR="000A053F" w:rsidRPr="00A90A73" w:rsidRDefault="000A053F" w:rsidP="002B465B">
            <w:pPr>
              <w:rPr>
                <w:rFonts w:ascii="Arial" w:hAnsi="Arial" w:cs="Arial"/>
              </w:rPr>
            </w:pPr>
            <w:bookmarkStart w:id="10" w:name="_Hlk138148365"/>
            <w:r w:rsidRPr="006F720D">
              <w:rPr>
                <w:rFonts w:ascii="Arial" w:hAnsi="Arial" w:cs="Arial"/>
                <w:color w:val="000000"/>
                <w:shd w:val="clear" w:color="auto" w:fill="FFFFFF"/>
              </w:rPr>
              <w:lastRenderedPageBreak/>
              <w:t>Odbor obravnava sporočila iz tega Protokola na zaprtih zasedanjih</w:t>
            </w:r>
            <w:bookmarkEnd w:id="10"/>
            <w:r w:rsidRPr="006F720D">
              <w:rPr>
                <w:rFonts w:ascii="Arial" w:hAnsi="Arial" w:cs="Arial"/>
              </w:rPr>
              <w:t>.</w:t>
            </w:r>
            <w:r w:rsidRPr="00A90A73">
              <w:rPr>
                <w:rFonts w:ascii="Arial" w:hAnsi="Arial" w:cs="Arial"/>
              </w:rPr>
              <w:t xml:space="preserve"> Po obravnavi sporočila </w:t>
            </w:r>
            <w:r>
              <w:rPr>
                <w:rFonts w:ascii="Arial" w:hAnsi="Arial" w:cs="Arial"/>
              </w:rPr>
              <w:t>O</w:t>
            </w:r>
            <w:r w:rsidRPr="00A90A73">
              <w:rPr>
                <w:rFonts w:ascii="Arial" w:hAnsi="Arial" w:cs="Arial"/>
              </w:rPr>
              <w:t xml:space="preserve">dbor pošlje svoje morebitne predloge in priporočila </w:t>
            </w:r>
            <w:r w:rsidRPr="00A90A73">
              <w:rPr>
                <w:rFonts w:ascii="Arial" w:hAnsi="Arial" w:cs="Arial"/>
              </w:rPr>
              <w:lastRenderedPageBreak/>
              <w:t xml:space="preserve">državi pogodbenici </w:t>
            </w:r>
            <w:r w:rsidRPr="00F0527C">
              <w:rPr>
                <w:rFonts w:ascii="Arial" w:hAnsi="Arial" w:cs="Arial"/>
                <w:b/>
                <w:bCs/>
              </w:rPr>
              <w:t>ter pobudniku.</w:t>
            </w:r>
          </w:p>
          <w:p w14:paraId="79144F16" w14:textId="77777777" w:rsidR="000A053F" w:rsidRPr="00A90A73" w:rsidRDefault="000A053F" w:rsidP="002B465B">
            <w:pPr>
              <w:rPr>
                <w:rFonts w:ascii="Arial" w:hAnsi="Arial" w:cs="Arial"/>
              </w:rPr>
            </w:pPr>
          </w:p>
        </w:tc>
        <w:tc>
          <w:tcPr>
            <w:tcW w:w="4394" w:type="dxa"/>
          </w:tcPr>
          <w:p w14:paraId="1B2AF262"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0479EAAB" w14:textId="77777777" w:rsidTr="002B465B">
        <w:tc>
          <w:tcPr>
            <w:tcW w:w="1280" w:type="dxa"/>
          </w:tcPr>
          <w:p w14:paraId="204419D5" w14:textId="77777777" w:rsidR="000A053F" w:rsidRPr="00A90A73" w:rsidRDefault="000A053F" w:rsidP="002B465B">
            <w:pPr>
              <w:rPr>
                <w:rFonts w:ascii="Arial" w:hAnsi="Arial" w:cs="Arial"/>
              </w:rPr>
            </w:pPr>
            <w:r w:rsidRPr="00A90A73">
              <w:rPr>
                <w:rFonts w:ascii="Arial" w:hAnsi="Arial" w:cs="Arial"/>
              </w:rPr>
              <w:t>6.</w:t>
            </w:r>
          </w:p>
        </w:tc>
        <w:tc>
          <w:tcPr>
            <w:tcW w:w="2826" w:type="dxa"/>
          </w:tcPr>
          <w:p w14:paraId="6F9FB4E7"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1. </w:t>
            </w:r>
            <w:proofErr w:type="spellStart"/>
            <w:r w:rsidRPr="00A90A73">
              <w:rPr>
                <w:rFonts w:ascii="Arial" w:hAnsi="Arial" w:cs="Arial"/>
                <w:color w:val="000000"/>
                <w:shd w:val="clear" w:color="auto" w:fill="FFFFFF"/>
              </w:rPr>
              <w:t>If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receives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reliable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information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indicating</w:t>
            </w:r>
            <w:proofErr w:type="spellEnd"/>
            <w:r w:rsidRPr="00A90A73">
              <w:rPr>
                <w:rFonts w:ascii="Arial" w:hAnsi="Arial" w:cs="Arial"/>
                <w:color w:val="000000"/>
                <w:shd w:val="clear" w:color="auto" w:fill="FFFFFF"/>
              </w:rPr>
              <w:t xml:space="preserve"> grave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systematic</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violations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rights</w:t>
            </w:r>
            <w:proofErr w:type="spellEnd"/>
            <w:r w:rsidRPr="00A90A73">
              <w:rPr>
                <w:rFonts w:ascii="Arial" w:hAnsi="Arial" w:cs="Arial"/>
                <w:color w:val="000000"/>
                <w:shd w:val="clear" w:color="auto" w:fill="FFFFFF"/>
              </w:rPr>
              <w:t xml:space="preserve"> set </w:t>
            </w:r>
            <w:proofErr w:type="spellStart"/>
            <w:r w:rsidRPr="00A90A73">
              <w:rPr>
                <w:rFonts w:ascii="Arial" w:hAnsi="Arial" w:cs="Arial"/>
                <w:color w:val="000000"/>
                <w:shd w:val="clear" w:color="auto" w:fill="FFFFFF"/>
              </w:rPr>
              <w:t>forth</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invite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cooperate</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examination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information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this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observations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regard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information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w:t>
            </w:r>
          </w:p>
          <w:p w14:paraId="5CEBE86B" w14:textId="77777777" w:rsidR="000A053F" w:rsidRPr="00A90A73" w:rsidRDefault="000A053F" w:rsidP="002B465B">
            <w:pPr>
              <w:rPr>
                <w:rFonts w:ascii="Arial" w:hAnsi="Arial" w:cs="Arial"/>
              </w:rPr>
            </w:pPr>
          </w:p>
        </w:tc>
        <w:tc>
          <w:tcPr>
            <w:tcW w:w="2835" w:type="dxa"/>
          </w:tcPr>
          <w:p w14:paraId="61403D4A"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1. Če odbor </w:t>
            </w:r>
            <w:r w:rsidRPr="00240809">
              <w:rPr>
                <w:rFonts w:ascii="Arial" w:hAnsi="Arial" w:cs="Arial"/>
                <w:color w:val="000000"/>
                <w:highlight w:val="yellow"/>
                <w:shd w:val="clear" w:color="auto" w:fill="FFFFFF"/>
              </w:rPr>
              <w:t>prejme</w:t>
            </w:r>
            <w:r w:rsidRPr="00A90A73">
              <w:rPr>
                <w:rFonts w:ascii="Arial" w:hAnsi="Arial" w:cs="Arial"/>
                <w:color w:val="000000"/>
                <w:shd w:val="clear" w:color="auto" w:fill="FFFFFF"/>
              </w:rPr>
              <w:t xml:space="preserve"> zanesljive informacije, da </w:t>
            </w:r>
            <w:r w:rsidRPr="00240809">
              <w:rPr>
                <w:rFonts w:ascii="Arial" w:hAnsi="Arial" w:cs="Arial"/>
                <w:color w:val="000000"/>
                <w:highlight w:val="yellow"/>
                <w:shd w:val="clear" w:color="auto" w:fill="FFFFFF"/>
              </w:rPr>
              <w:t>država pogodbenica</w:t>
            </w:r>
            <w:r w:rsidRPr="00A90A73">
              <w:rPr>
                <w:rFonts w:ascii="Arial" w:hAnsi="Arial" w:cs="Arial"/>
                <w:color w:val="000000"/>
                <w:shd w:val="clear" w:color="auto" w:fill="FFFFFF"/>
              </w:rPr>
              <w:t xml:space="preserve"> hudo ali sistematično krši pravice iz konvencije, to državo pozove k sodelovanju pri </w:t>
            </w:r>
            <w:r w:rsidRPr="00240809">
              <w:rPr>
                <w:rFonts w:ascii="Arial" w:hAnsi="Arial" w:cs="Arial"/>
                <w:color w:val="000000"/>
                <w:highlight w:val="yellow"/>
                <w:shd w:val="clear" w:color="auto" w:fill="FFFFFF"/>
              </w:rPr>
              <w:t xml:space="preserve">preučitvi informacije in v ta namen predloži pripombe </w:t>
            </w:r>
            <w:r w:rsidRPr="00240809">
              <w:rPr>
                <w:rFonts w:ascii="Arial" w:hAnsi="Arial" w:cs="Arial"/>
                <w:color w:val="000000"/>
                <w:shd w:val="clear" w:color="auto" w:fill="FFFFFF"/>
              </w:rPr>
              <w:t>v zvezi s temi informacijami.</w:t>
            </w:r>
          </w:p>
        </w:tc>
        <w:tc>
          <w:tcPr>
            <w:tcW w:w="2835" w:type="dxa"/>
          </w:tcPr>
          <w:p w14:paraId="787C39B7" w14:textId="77777777" w:rsidR="000A053F" w:rsidRPr="00A90A73" w:rsidRDefault="000A053F" w:rsidP="002B465B">
            <w:pPr>
              <w:rPr>
                <w:rFonts w:ascii="Arial" w:hAnsi="Arial" w:cs="Arial"/>
              </w:rPr>
            </w:pPr>
            <w:r w:rsidRPr="00A90A73">
              <w:rPr>
                <w:rFonts w:ascii="Arial" w:hAnsi="Arial" w:cs="Arial"/>
              </w:rPr>
              <w:t xml:space="preserve">1. Če Odbor </w:t>
            </w:r>
            <w:r w:rsidRPr="00F0527C">
              <w:rPr>
                <w:rFonts w:ascii="Arial" w:hAnsi="Arial" w:cs="Arial"/>
                <w:b/>
                <w:bCs/>
              </w:rPr>
              <w:t>pridobi</w:t>
            </w:r>
            <w:r w:rsidRPr="00A90A73">
              <w:rPr>
                <w:rFonts w:ascii="Arial" w:hAnsi="Arial" w:cs="Arial"/>
              </w:rPr>
              <w:t xml:space="preserve"> zanesljive informacije, da </w:t>
            </w:r>
            <w:r w:rsidRPr="00F0527C">
              <w:rPr>
                <w:rFonts w:ascii="Arial" w:hAnsi="Arial" w:cs="Arial"/>
                <w:b/>
                <w:bCs/>
              </w:rPr>
              <w:t>katera izmed držav pogodbenic</w:t>
            </w:r>
            <w:r w:rsidRPr="00A90A73">
              <w:rPr>
                <w:rFonts w:ascii="Arial" w:hAnsi="Arial" w:cs="Arial"/>
              </w:rPr>
              <w:t xml:space="preserve"> hudo ali sistematično krši pravice iz Konvencije, to državo pozove k sodelovanju pri </w:t>
            </w:r>
            <w:r w:rsidRPr="00F0527C">
              <w:rPr>
                <w:rFonts w:ascii="Arial" w:hAnsi="Arial" w:cs="Arial"/>
                <w:b/>
                <w:bCs/>
              </w:rPr>
              <w:t>presoji takšnih informacij in jo povabi, da v ta namen predloži svoje pripombe</w:t>
            </w:r>
            <w:r w:rsidRPr="00F0527C">
              <w:rPr>
                <w:rFonts w:ascii="Arial" w:hAnsi="Arial" w:cs="Arial"/>
              </w:rPr>
              <w:t xml:space="preserve"> </w:t>
            </w:r>
            <w:r w:rsidRPr="00240809">
              <w:rPr>
                <w:rFonts w:ascii="Arial" w:hAnsi="Arial" w:cs="Arial"/>
              </w:rPr>
              <w:t>v zvezi temi informacijam</w:t>
            </w:r>
            <w:r w:rsidRPr="0084185A">
              <w:rPr>
                <w:rFonts w:ascii="Arial" w:hAnsi="Arial" w:cs="Arial"/>
              </w:rPr>
              <w:t>i.</w:t>
            </w:r>
          </w:p>
          <w:p w14:paraId="50BF08A8" w14:textId="77777777" w:rsidR="000A053F" w:rsidRPr="00A90A73" w:rsidRDefault="000A053F" w:rsidP="002B465B">
            <w:pPr>
              <w:rPr>
                <w:rFonts w:ascii="Arial" w:hAnsi="Arial" w:cs="Arial"/>
              </w:rPr>
            </w:pPr>
          </w:p>
        </w:tc>
        <w:tc>
          <w:tcPr>
            <w:tcW w:w="4394" w:type="dxa"/>
          </w:tcPr>
          <w:p w14:paraId="4BBBF384" w14:textId="77777777" w:rsidR="000A053F" w:rsidRPr="00A90A73" w:rsidRDefault="000A053F" w:rsidP="002B465B">
            <w:pPr>
              <w:rPr>
                <w:rFonts w:ascii="Arial" w:hAnsi="Arial" w:cs="Arial"/>
              </w:rPr>
            </w:pPr>
            <w:r>
              <w:rPr>
                <w:rFonts w:ascii="Arial" w:hAnsi="Arial" w:cs="Arial"/>
              </w:rPr>
              <w:t>Besedilo je s predlaganim prevodom lažje razumljivo.</w:t>
            </w:r>
          </w:p>
        </w:tc>
      </w:tr>
      <w:tr w:rsidR="000A053F" w:rsidRPr="00A90A73" w14:paraId="13CED99A" w14:textId="77777777" w:rsidTr="002B465B">
        <w:tc>
          <w:tcPr>
            <w:tcW w:w="1280" w:type="dxa"/>
          </w:tcPr>
          <w:p w14:paraId="542C622F" w14:textId="77777777" w:rsidR="000A053F" w:rsidRPr="00A90A73" w:rsidRDefault="000A053F" w:rsidP="002B465B">
            <w:pPr>
              <w:rPr>
                <w:rFonts w:ascii="Arial" w:hAnsi="Arial" w:cs="Arial"/>
              </w:rPr>
            </w:pPr>
          </w:p>
        </w:tc>
        <w:tc>
          <w:tcPr>
            <w:tcW w:w="2826" w:type="dxa"/>
          </w:tcPr>
          <w:p w14:paraId="45BF8A87"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2. </w:t>
            </w:r>
            <w:proofErr w:type="spellStart"/>
            <w:r w:rsidRPr="00A90A73">
              <w:rPr>
                <w:rFonts w:ascii="Arial" w:hAnsi="Arial" w:cs="Arial"/>
                <w:color w:val="000000"/>
                <w:shd w:val="clear" w:color="auto" w:fill="FFFFFF"/>
              </w:rPr>
              <w:t>Taking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account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observations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submitted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as </w:t>
            </w:r>
            <w:proofErr w:type="spellStart"/>
            <w:r w:rsidRPr="00A90A73">
              <w:rPr>
                <w:rFonts w:ascii="Arial" w:hAnsi="Arial" w:cs="Arial"/>
                <w:color w:val="000000"/>
                <w:shd w:val="clear" w:color="auto" w:fill="FFFFFF"/>
              </w:rPr>
              <w:t>well</w:t>
            </w:r>
            <w:proofErr w:type="spellEnd"/>
            <w:r w:rsidRPr="00A90A73">
              <w:rPr>
                <w:rFonts w:ascii="Arial" w:hAnsi="Arial" w:cs="Arial"/>
                <w:color w:val="000000"/>
                <w:shd w:val="clear" w:color="auto" w:fill="FFFFFF"/>
              </w:rPr>
              <w:t xml:space="preserve"> as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other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reliable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information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available</w:t>
            </w:r>
            <w:proofErr w:type="spellEnd"/>
            <w:r w:rsidRPr="00A90A73">
              <w:rPr>
                <w:rFonts w:ascii="Arial" w:hAnsi="Arial" w:cs="Arial"/>
                <w:color w:val="000000"/>
                <w:shd w:val="clear" w:color="auto" w:fill="FFFFFF"/>
              </w:rPr>
              <w:t xml:space="preserve"> to it,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designate</w:t>
            </w:r>
            <w:proofErr w:type="spellEnd"/>
            <w:r w:rsidRPr="00A90A73">
              <w:rPr>
                <w:rFonts w:ascii="Arial" w:hAnsi="Arial" w:cs="Arial"/>
                <w:color w:val="000000"/>
                <w:shd w:val="clear" w:color="auto" w:fill="FFFFFF"/>
              </w:rPr>
              <w:t xml:space="preserve"> one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more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members</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conduct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inquiry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report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urgently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lastRenderedPageBreak/>
              <w:t>Where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warranted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inquiry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include</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visit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territory</w:t>
            </w:r>
            <w:proofErr w:type="spellEnd"/>
            <w:r w:rsidRPr="00A90A73">
              <w:rPr>
                <w:rFonts w:ascii="Arial" w:hAnsi="Arial" w:cs="Arial"/>
                <w:color w:val="000000"/>
                <w:shd w:val="clear" w:color="auto" w:fill="FFFFFF"/>
              </w:rPr>
              <w:t>.</w:t>
            </w:r>
          </w:p>
        </w:tc>
        <w:tc>
          <w:tcPr>
            <w:tcW w:w="2835" w:type="dxa"/>
          </w:tcPr>
          <w:p w14:paraId="603234A2"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 xml:space="preserve">2. Ob upoštevanju pripomb, ki jih pošlje država pogodbenica, in vseh drugih zanesljivih informacij, ki so odboru na voljo, ta lahko imenuje enega ali več svojih članov, da opravijo preiskavo in nemudoma poročajo odboru. Kadar je to utemeljeno in s soglasjem države </w:t>
            </w:r>
            <w:r w:rsidRPr="00A90A73">
              <w:rPr>
                <w:rFonts w:ascii="Arial" w:hAnsi="Arial" w:cs="Arial"/>
                <w:color w:val="000000"/>
                <w:shd w:val="clear" w:color="auto" w:fill="FFFFFF"/>
              </w:rPr>
              <w:lastRenderedPageBreak/>
              <w:t>pogodbenice lahko preiskava vključuje tudi obisk na njenem ozemlju.</w:t>
            </w:r>
          </w:p>
        </w:tc>
        <w:tc>
          <w:tcPr>
            <w:tcW w:w="2835" w:type="dxa"/>
          </w:tcPr>
          <w:p w14:paraId="011A11A8" w14:textId="77777777" w:rsidR="000A053F" w:rsidRPr="00A90A73" w:rsidRDefault="000A053F" w:rsidP="002B465B">
            <w:pPr>
              <w:rPr>
                <w:rFonts w:ascii="Arial" w:hAnsi="Arial" w:cs="Arial"/>
              </w:rPr>
            </w:pPr>
            <w:r w:rsidRPr="00A90A73">
              <w:rPr>
                <w:rFonts w:ascii="Arial" w:hAnsi="Arial" w:cs="Arial"/>
              </w:rPr>
              <w:lastRenderedPageBreak/>
              <w:t xml:space="preserve">2. Ob upoštevanju pripomb, ki jih pošlje država pogodbenica, in vseh drugih zanesljivih informacij, ki so Odboru na voljo, ta lahko imenuje enega ali več svojih članov, da opravijo preiskavo in nemudoma poročajo Odboru. Kadar je to utemeljeno in s soglasjem države </w:t>
            </w:r>
            <w:r w:rsidRPr="00A90A73">
              <w:rPr>
                <w:rFonts w:ascii="Arial" w:hAnsi="Arial" w:cs="Arial"/>
              </w:rPr>
              <w:lastRenderedPageBreak/>
              <w:t>pogodbenice lahko takšna preiskava vključuje tudi obisk na njenem ozemlju.</w:t>
            </w:r>
          </w:p>
          <w:p w14:paraId="60241599" w14:textId="77777777" w:rsidR="000A053F" w:rsidRPr="00A90A73" w:rsidRDefault="000A053F" w:rsidP="002B465B">
            <w:pPr>
              <w:rPr>
                <w:rFonts w:ascii="Arial" w:hAnsi="Arial" w:cs="Arial"/>
              </w:rPr>
            </w:pPr>
          </w:p>
        </w:tc>
        <w:tc>
          <w:tcPr>
            <w:tcW w:w="4394" w:type="dxa"/>
          </w:tcPr>
          <w:p w14:paraId="635D77EE"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14008516" w14:textId="77777777" w:rsidTr="002B465B">
        <w:tc>
          <w:tcPr>
            <w:tcW w:w="1280" w:type="dxa"/>
          </w:tcPr>
          <w:p w14:paraId="017EB141" w14:textId="77777777" w:rsidR="000A053F" w:rsidRPr="00A90A73" w:rsidRDefault="000A053F" w:rsidP="002B465B">
            <w:pPr>
              <w:rPr>
                <w:rFonts w:ascii="Arial" w:hAnsi="Arial" w:cs="Arial"/>
              </w:rPr>
            </w:pPr>
          </w:p>
        </w:tc>
        <w:tc>
          <w:tcPr>
            <w:tcW w:w="2826" w:type="dxa"/>
          </w:tcPr>
          <w:p w14:paraId="7462C8F3"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3.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examining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findings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inquiry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transmit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findings</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together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comments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recommendations</w:t>
            </w:r>
            <w:proofErr w:type="spellEnd"/>
            <w:r w:rsidRPr="00A90A73">
              <w:rPr>
                <w:rFonts w:ascii="Arial" w:hAnsi="Arial" w:cs="Arial"/>
                <w:color w:val="000000"/>
                <w:shd w:val="clear" w:color="auto" w:fill="FFFFFF"/>
              </w:rPr>
              <w:t>.</w:t>
            </w:r>
          </w:p>
          <w:p w14:paraId="0CC41748" w14:textId="77777777" w:rsidR="000A053F" w:rsidRPr="00A90A73" w:rsidRDefault="000A053F" w:rsidP="002B465B">
            <w:pPr>
              <w:rPr>
                <w:rFonts w:ascii="Arial" w:hAnsi="Arial" w:cs="Arial"/>
              </w:rPr>
            </w:pPr>
          </w:p>
        </w:tc>
        <w:tc>
          <w:tcPr>
            <w:tcW w:w="2835" w:type="dxa"/>
          </w:tcPr>
          <w:p w14:paraId="59BDCDB1"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3. Odbor obravnava ugotovitve preiskave in jih skupaj z morebitnimi pripombami in priporočili </w:t>
            </w:r>
            <w:r w:rsidRPr="005E426E">
              <w:rPr>
                <w:rFonts w:ascii="Arial" w:hAnsi="Arial" w:cs="Arial"/>
                <w:color w:val="000000"/>
                <w:highlight w:val="yellow"/>
                <w:shd w:val="clear" w:color="auto" w:fill="FFFFFF"/>
              </w:rPr>
              <w:t>pošlje</w:t>
            </w:r>
            <w:r w:rsidRPr="00A90A73">
              <w:rPr>
                <w:rFonts w:ascii="Arial" w:hAnsi="Arial" w:cs="Arial"/>
                <w:color w:val="000000"/>
                <w:shd w:val="clear" w:color="auto" w:fill="FFFFFF"/>
              </w:rPr>
              <w:t xml:space="preserve"> državi pogodbenici.</w:t>
            </w:r>
          </w:p>
        </w:tc>
        <w:tc>
          <w:tcPr>
            <w:tcW w:w="2835" w:type="dxa"/>
          </w:tcPr>
          <w:p w14:paraId="6188E367" w14:textId="77777777" w:rsidR="000A053F" w:rsidRPr="00A90A73" w:rsidRDefault="000A053F" w:rsidP="002B465B">
            <w:pPr>
              <w:rPr>
                <w:rFonts w:ascii="Arial" w:hAnsi="Arial" w:cs="Arial"/>
              </w:rPr>
            </w:pPr>
            <w:r w:rsidRPr="00A90A73">
              <w:rPr>
                <w:rFonts w:ascii="Arial" w:hAnsi="Arial" w:cs="Arial"/>
              </w:rPr>
              <w:t xml:space="preserve">3. Odbor obravnava ugotovitve preiskave in jih skupaj z morebitnimi pripombami in priporočili </w:t>
            </w:r>
            <w:r w:rsidRPr="00F0527C">
              <w:rPr>
                <w:rFonts w:ascii="Arial" w:hAnsi="Arial" w:cs="Arial"/>
                <w:b/>
                <w:bCs/>
              </w:rPr>
              <w:t>posreduje</w:t>
            </w:r>
            <w:r w:rsidRPr="00A90A73">
              <w:rPr>
                <w:rFonts w:ascii="Arial" w:hAnsi="Arial" w:cs="Arial"/>
              </w:rPr>
              <w:t xml:space="preserve"> državi pogodbenici.</w:t>
            </w:r>
          </w:p>
          <w:p w14:paraId="5B88DA08" w14:textId="77777777" w:rsidR="000A053F" w:rsidRPr="00A90A73" w:rsidRDefault="000A053F" w:rsidP="002B465B">
            <w:pPr>
              <w:rPr>
                <w:rFonts w:ascii="Arial" w:hAnsi="Arial" w:cs="Arial"/>
              </w:rPr>
            </w:pPr>
          </w:p>
        </w:tc>
        <w:tc>
          <w:tcPr>
            <w:tcW w:w="4394" w:type="dxa"/>
          </w:tcPr>
          <w:p w14:paraId="2C214929" w14:textId="77777777" w:rsidR="000A053F" w:rsidRPr="00A90A73" w:rsidRDefault="000A053F" w:rsidP="002B465B">
            <w:pPr>
              <w:rPr>
                <w:rFonts w:ascii="Arial" w:hAnsi="Arial" w:cs="Arial"/>
              </w:rPr>
            </w:pPr>
            <w:r>
              <w:rPr>
                <w:rFonts w:ascii="Arial" w:hAnsi="Arial" w:cs="Arial"/>
              </w:rPr>
              <w:t>*</w:t>
            </w:r>
          </w:p>
        </w:tc>
      </w:tr>
      <w:tr w:rsidR="000A053F" w:rsidRPr="00A90A73" w14:paraId="00CEA901" w14:textId="77777777" w:rsidTr="002B465B">
        <w:tc>
          <w:tcPr>
            <w:tcW w:w="1280" w:type="dxa"/>
          </w:tcPr>
          <w:p w14:paraId="72FE52A3" w14:textId="77777777" w:rsidR="000A053F" w:rsidRPr="00A90A73" w:rsidRDefault="000A053F" w:rsidP="002B465B">
            <w:pPr>
              <w:rPr>
                <w:rFonts w:ascii="Arial" w:hAnsi="Arial" w:cs="Arial"/>
              </w:rPr>
            </w:pPr>
          </w:p>
        </w:tc>
        <w:tc>
          <w:tcPr>
            <w:tcW w:w="2826" w:type="dxa"/>
          </w:tcPr>
          <w:p w14:paraId="21B53984"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4.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within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six</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months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receiving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findings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comments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recommendations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transmitted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observations</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w:t>
            </w:r>
          </w:p>
          <w:p w14:paraId="406C51FF" w14:textId="77777777" w:rsidR="000A053F" w:rsidRPr="00A90A73" w:rsidRDefault="000A053F" w:rsidP="002B465B">
            <w:pPr>
              <w:rPr>
                <w:rFonts w:ascii="Arial" w:hAnsi="Arial" w:cs="Arial"/>
              </w:rPr>
            </w:pPr>
          </w:p>
        </w:tc>
        <w:tc>
          <w:tcPr>
            <w:tcW w:w="2835" w:type="dxa"/>
          </w:tcPr>
          <w:p w14:paraId="169283B3"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4. Država pogodbenica </w:t>
            </w:r>
            <w:r w:rsidRPr="005E426E">
              <w:rPr>
                <w:rFonts w:ascii="Arial" w:hAnsi="Arial" w:cs="Arial"/>
                <w:color w:val="000000"/>
                <w:highlight w:val="yellow"/>
                <w:shd w:val="clear" w:color="auto" w:fill="FFFFFF"/>
              </w:rPr>
              <w:t>predloži svoje pripombe</w:t>
            </w:r>
            <w:r w:rsidRPr="00A90A73">
              <w:rPr>
                <w:rFonts w:ascii="Arial" w:hAnsi="Arial" w:cs="Arial"/>
                <w:color w:val="000000"/>
                <w:shd w:val="clear" w:color="auto" w:fill="FFFFFF"/>
              </w:rPr>
              <w:t xml:space="preserve"> odboru v šestih mesecih po prejemu </w:t>
            </w:r>
            <w:r w:rsidRPr="005E426E">
              <w:rPr>
                <w:rFonts w:ascii="Arial" w:hAnsi="Arial" w:cs="Arial"/>
                <w:color w:val="000000"/>
                <w:highlight w:val="yellow"/>
                <w:shd w:val="clear" w:color="auto" w:fill="FFFFFF"/>
              </w:rPr>
              <w:t>poslanih</w:t>
            </w:r>
            <w:r w:rsidRPr="00A90A73">
              <w:rPr>
                <w:rFonts w:ascii="Arial" w:hAnsi="Arial" w:cs="Arial"/>
                <w:color w:val="000000"/>
                <w:shd w:val="clear" w:color="auto" w:fill="FFFFFF"/>
              </w:rPr>
              <w:t xml:space="preserve"> ugotovitev, pripomb in priporočil.</w:t>
            </w:r>
          </w:p>
        </w:tc>
        <w:tc>
          <w:tcPr>
            <w:tcW w:w="2835" w:type="dxa"/>
          </w:tcPr>
          <w:p w14:paraId="0DD31843" w14:textId="77777777" w:rsidR="000A053F" w:rsidRPr="00A90A73" w:rsidRDefault="000A053F" w:rsidP="002B465B">
            <w:pPr>
              <w:rPr>
                <w:rFonts w:ascii="Arial" w:hAnsi="Arial" w:cs="Arial"/>
              </w:rPr>
            </w:pPr>
            <w:r w:rsidRPr="00A90A73">
              <w:rPr>
                <w:rFonts w:ascii="Arial" w:hAnsi="Arial" w:cs="Arial"/>
              </w:rPr>
              <w:t xml:space="preserve">4. Država pogodbenica </w:t>
            </w:r>
            <w:r w:rsidRPr="00F0527C">
              <w:rPr>
                <w:rFonts w:ascii="Arial" w:hAnsi="Arial" w:cs="Arial"/>
                <w:b/>
                <w:bCs/>
              </w:rPr>
              <w:t>mora svoje pripombe predložiti</w:t>
            </w:r>
            <w:r w:rsidRPr="00A90A73">
              <w:rPr>
                <w:rFonts w:ascii="Arial" w:hAnsi="Arial" w:cs="Arial"/>
              </w:rPr>
              <w:t xml:space="preserve"> Odboru v šestih mesecih po prejemu </w:t>
            </w:r>
            <w:r w:rsidRPr="00F0527C">
              <w:rPr>
                <w:rFonts w:ascii="Arial" w:hAnsi="Arial" w:cs="Arial"/>
                <w:b/>
                <w:bCs/>
              </w:rPr>
              <w:t>njegovih</w:t>
            </w:r>
            <w:r w:rsidRPr="00A90A73">
              <w:rPr>
                <w:rFonts w:ascii="Arial" w:hAnsi="Arial" w:cs="Arial"/>
              </w:rPr>
              <w:t xml:space="preserve"> ugotovitev, pripomb in priporočil.</w:t>
            </w:r>
          </w:p>
          <w:p w14:paraId="76567896" w14:textId="77777777" w:rsidR="000A053F" w:rsidRPr="00A90A73" w:rsidRDefault="000A053F" w:rsidP="002B465B">
            <w:pPr>
              <w:rPr>
                <w:rFonts w:ascii="Arial" w:hAnsi="Arial" w:cs="Arial"/>
              </w:rPr>
            </w:pPr>
          </w:p>
        </w:tc>
        <w:tc>
          <w:tcPr>
            <w:tcW w:w="4394" w:type="dxa"/>
          </w:tcPr>
          <w:p w14:paraId="6E5CFFCF" w14:textId="77777777" w:rsidR="000A053F" w:rsidRPr="00A90A73" w:rsidRDefault="000A053F" w:rsidP="002B465B">
            <w:pPr>
              <w:rPr>
                <w:rFonts w:ascii="Arial" w:hAnsi="Arial" w:cs="Arial"/>
              </w:rPr>
            </w:pPr>
            <w:r>
              <w:rPr>
                <w:rFonts w:ascii="Arial" w:hAnsi="Arial" w:cs="Arial"/>
              </w:rPr>
              <w:t>*</w:t>
            </w:r>
          </w:p>
        </w:tc>
      </w:tr>
      <w:tr w:rsidR="000A053F" w:rsidRPr="00A90A73" w14:paraId="0BD6B6C0" w14:textId="77777777" w:rsidTr="002B465B">
        <w:tc>
          <w:tcPr>
            <w:tcW w:w="1280" w:type="dxa"/>
          </w:tcPr>
          <w:p w14:paraId="13364822" w14:textId="77777777" w:rsidR="000A053F" w:rsidRPr="00A90A73" w:rsidRDefault="000A053F" w:rsidP="002B465B">
            <w:pPr>
              <w:rPr>
                <w:rFonts w:ascii="Arial" w:hAnsi="Arial" w:cs="Arial"/>
              </w:rPr>
            </w:pPr>
          </w:p>
        </w:tc>
        <w:tc>
          <w:tcPr>
            <w:tcW w:w="2826" w:type="dxa"/>
          </w:tcPr>
          <w:p w14:paraId="2479FFBE"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5.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inquiry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conducted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confidentially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cooperation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sought</w:t>
            </w:r>
            <w:proofErr w:type="spellEnd"/>
            <w:r w:rsidRPr="00A90A73">
              <w:rPr>
                <w:rFonts w:ascii="Arial" w:hAnsi="Arial" w:cs="Arial"/>
                <w:color w:val="000000"/>
                <w:shd w:val="clear" w:color="auto" w:fill="FFFFFF"/>
              </w:rPr>
              <w:t xml:space="preserve"> at </w:t>
            </w:r>
            <w:proofErr w:type="spellStart"/>
            <w:r w:rsidRPr="00A90A73">
              <w:rPr>
                <w:rFonts w:ascii="Arial" w:hAnsi="Arial" w:cs="Arial"/>
                <w:color w:val="000000"/>
                <w:shd w:val="clear" w:color="auto" w:fill="FFFFFF"/>
              </w:rPr>
              <w:t>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stages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proceedings</w:t>
            </w:r>
            <w:proofErr w:type="spellEnd"/>
            <w:r w:rsidRPr="00A90A73">
              <w:rPr>
                <w:rFonts w:ascii="Arial" w:hAnsi="Arial" w:cs="Arial"/>
                <w:color w:val="000000"/>
                <w:shd w:val="clear" w:color="auto" w:fill="FFFFFF"/>
              </w:rPr>
              <w:t>.</w:t>
            </w:r>
          </w:p>
          <w:p w14:paraId="7754F4A0" w14:textId="77777777" w:rsidR="000A053F" w:rsidRPr="00A90A73" w:rsidRDefault="000A053F" w:rsidP="002B465B">
            <w:pPr>
              <w:rPr>
                <w:rFonts w:ascii="Arial" w:hAnsi="Arial" w:cs="Arial"/>
              </w:rPr>
            </w:pPr>
          </w:p>
        </w:tc>
        <w:tc>
          <w:tcPr>
            <w:tcW w:w="2835" w:type="dxa"/>
          </w:tcPr>
          <w:p w14:paraId="11398318"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5. Preiskava je zaupna in </w:t>
            </w:r>
            <w:r w:rsidRPr="005E426E">
              <w:rPr>
                <w:rFonts w:ascii="Arial" w:hAnsi="Arial" w:cs="Arial"/>
                <w:color w:val="000000"/>
                <w:highlight w:val="yellow"/>
                <w:shd w:val="clear" w:color="auto" w:fill="FFFFFF"/>
              </w:rPr>
              <w:t>sodelovanje države pogodbenice je zaželeno</w:t>
            </w:r>
            <w:r w:rsidRPr="00A90A73">
              <w:rPr>
                <w:rFonts w:ascii="Arial" w:hAnsi="Arial" w:cs="Arial"/>
                <w:color w:val="000000"/>
                <w:shd w:val="clear" w:color="auto" w:fill="FFFFFF"/>
              </w:rPr>
              <w:t xml:space="preserve"> v vseh fazah postopka.</w:t>
            </w:r>
          </w:p>
        </w:tc>
        <w:tc>
          <w:tcPr>
            <w:tcW w:w="2835" w:type="dxa"/>
          </w:tcPr>
          <w:p w14:paraId="6666ED3C" w14:textId="77777777" w:rsidR="000A053F" w:rsidRPr="00A90A73" w:rsidRDefault="000A053F" w:rsidP="002B465B">
            <w:pPr>
              <w:rPr>
                <w:rFonts w:ascii="Arial" w:hAnsi="Arial" w:cs="Arial"/>
              </w:rPr>
            </w:pPr>
            <w:r w:rsidRPr="00A90A73">
              <w:rPr>
                <w:rFonts w:ascii="Arial" w:hAnsi="Arial" w:cs="Arial"/>
              </w:rPr>
              <w:t xml:space="preserve">5. Preiskava je zaupna in </w:t>
            </w:r>
            <w:r w:rsidRPr="00F0527C">
              <w:rPr>
                <w:rFonts w:ascii="Arial" w:hAnsi="Arial" w:cs="Arial"/>
                <w:b/>
                <w:bCs/>
              </w:rPr>
              <w:t>država pogodbenica bo povabljena k sodelovanju</w:t>
            </w:r>
            <w:r w:rsidRPr="00A90A73">
              <w:rPr>
                <w:rFonts w:ascii="Arial" w:hAnsi="Arial" w:cs="Arial"/>
              </w:rPr>
              <w:t xml:space="preserve"> v vseh fazah postopka.</w:t>
            </w:r>
          </w:p>
          <w:p w14:paraId="15A7F582" w14:textId="77777777" w:rsidR="000A053F" w:rsidRPr="00A90A73" w:rsidRDefault="000A053F" w:rsidP="002B465B">
            <w:pPr>
              <w:rPr>
                <w:rFonts w:ascii="Arial" w:hAnsi="Arial" w:cs="Arial"/>
              </w:rPr>
            </w:pPr>
          </w:p>
        </w:tc>
        <w:tc>
          <w:tcPr>
            <w:tcW w:w="4394" w:type="dxa"/>
          </w:tcPr>
          <w:p w14:paraId="6782467A" w14:textId="77777777" w:rsidR="000A053F" w:rsidRPr="00A90A73" w:rsidRDefault="000A053F" w:rsidP="002B465B">
            <w:pPr>
              <w:rPr>
                <w:rFonts w:ascii="Arial" w:hAnsi="Arial" w:cs="Arial"/>
              </w:rPr>
            </w:pPr>
            <w:r>
              <w:rPr>
                <w:rFonts w:ascii="Arial" w:hAnsi="Arial" w:cs="Arial"/>
              </w:rPr>
              <w:t>*</w:t>
            </w:r>
          </w:p>
        </w:tc>
      </w:tr>
      <w:tr w:rsidR="000A053F" w:rsidRPr="00A90A73" w14:paraId="2F0F872B" w14:textId="77777777" w:rsidTr="002B465B">
        <w:tc>
          <w:tcPr>
            <w:tcW w:w="1280" w:type="dxa"/>
          </w:tcPr>
          <w:p w14:paraId="472DA3F7" w14:textId="77777777" w:rsidR="000A053F" w:rsidRPr="00A90A73" w:rsidRDefault="000A053F" w:rsidP="002B465B">
            <w:pPr>
              <w:rPr>
                <w:rFonts w:ascii="Arial" w:hAnsi="Arial" w:cs="Arial"/>
              </w:rPr>
            </w:pPr>
            <w:r w:rsidRPr="00A90A73">
              <w:rPr>
                <w:rFonts w:ascii="Arial" w:hAnsi="Arial" w:cs="Arial"/>
              </w:rPr>
              <w:t>7.</w:t>
            </w:r>
          </w:p>
        </w:tc>
        <w:tc>
          <w:tcPr>
            <w:tcW w:w="2826" w:type="dxa"/>
          </w:tcPr>
          <w:p w14:paraId="3CF807C2"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1.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invite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include</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report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35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lastRenderedPageBreak/>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details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measures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taken</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response</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inquiry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conducted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6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w:t>
            </w:r>
          </w:p>
        </w:tc>
        <w:tc>
          <w:tcPr>
            <w:tcW w:w="2835" w:type="dxa"/>
          </w:tcPr>
          <w:p w14:paraId="124E6CD4"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1</w:t>
            </w:r>
            <w:r w:rsidRPr="005E426E">
              <w:rPr>
                <w:rFonts w:ascii="Arial" w:hAnsi="Arial" w:cs="Arial"/>
                <w:color w:val="000000"/>
                <w:highlight w:val="yellow"/>
                <w:shd w:val="clear" w:color="auto" w:fill="FFFFFF"/>
              </w:rPr>
              <w:t>. Odbor lahko pozove državo pogodbenico</w:t>
            </w:r>
            <w:r w:rsidRPr="00A90A73">
              <w:rPr>
                <w:rFonts w:ascii="Arial" w:hAnsi="Arial" w:cs="Arial"/>
                <w:color w:val="000000"/>
                <w:shd w:val="clear" w:color="auto" w:fill="FFFFFF"/>
              </w:rPr>
              <w:t xml:space="preserve">, da v svoje poročilo iz 35. člena konvencije vključi podatke </w:t>
            </w:r>
            <w:r w:rsidRPr="00A90A73">
              <w:rPr>
                <w:rFonts w:ascii="Arial" w:hAnsi="Arial" w:cs="Arial"/>
                <w:color w:val="000000"/>
                <w:shd w:val="clear" w:color="auto" w:fill="FFFFFF"/>
              </w:rPr>
              <w:lastRenderedPageBreak/>
              <w:t xml:space="preserve">o vseh ukrepih, </w:t>
            </w:r>
            <w:r w:rsidRPr="00575F52">
              <w:rPr>
                <w:rFonts w:ascii="Arial" w:hAnsi="Arial" w:cs="Arial"/>
                <w:color w:val="000000"/>
                <w:highlight w:val="yellow"/>
                <w:shd w:val="clear" w:color="auto" w:fill="FFFFFF"/>
              </w:rPr>
              <w:t>ki jih je sprejela po preiskavi v skladu s 6. členom tega protokola.</w:t>
            </w:r>
          </w:p>
        </w:tc>
        <w:tc>
          <w:tcPr>
            <w:tcW w:w="2835" w:type="dxa"/>
          </w:tcPr>
          <w:p w14:paraId="65B1C234" w14:textId="77777777" w:rsidR="000A053F" w:rsidRPr="00A90A73" w:rsidRDefault="000A053F" w:rsidP="002B465B">
            <w:pPr>
              <w:rPr>
                <w:rFonts w:ascii="Arial" w:hAnsi="Arial" w:cs="Arial"/>
              </w:rPr>
            </w:pPr>
            <w:r w:rsidRPr="00A90A73">
              <w:rPr>
                <w:rFonts w:ascii="Arial" w:hAnsi="Arial" w:cs="Arial"/>
              </w:rPr>
              <w:lastRenderedPageBreak/>
              <w:t xml:space="preserve">1. </w:t>
            </w:r>
            <w:r w:rsidRPr="00F0527C">
              <w:rPr>
                <w:rFonts w:ascii="Arial" w:hAnsi="Arial" w:cs="Arial"/>
                <w:b/>
                <w:bCs/>
              </w:rPr>
              <w:t>Odbor lahko državo pogodbenico pozove</w:t>
            </w:r>
            <w:r w:rsidRPr="00A90A73">
              <w:rPr>
                <w:rFonts w:ascii="Arial" w:hAnsi="Arial" w:cs="Arial"/>
              </w:rPr>
              <w:t xml:space="preserve">, da v svoje poročilo iz 35. člena Konvencije vključi </w:t>
            </w:r>
            <w:r w:rsidRPr="00A90A73">
              <w:rPr>
                <w:rFonts w:ascii="Arial" w:hAnsi="Arial" w:cs="Arial"/>
              </w:rPr>
              <w:lastRenderedPageBreak/>
              <w:t xml:space="preserve">podatke o vseh ukrepih, </w:t>
            </w:r>
            <w:r w:rsidRPr="00F0527C">
              <w:rPr>
                <w:rFonts w:ascii="Arial" w:hAnsi="Arial" w:cs="Arial"/>
                <w:b/>
                <w:bCs/>
              </w:rPr>
              <w:t>ki jih je sprejela kot odziv na preiskavo, ki je bila opravljena na podlagi 6. člena tega Protokola.</w:t>
            </w:r>
          </w:p>
          <w:p w14:paraId="6F741FC7" w14:textId="77777777" w:rsidR="000A053F" w:rsidRPr="00A90A73" w:rsidRDefault="000A053F" w:rsidP="002B465B">
            <w:pPr>
              <w:rPr>
                <w:rFonts w:ascii="Arial" w:hAnsi="Arial" w:cs="Arial"/>
              </w:rPr>
            </w:pPr>
          </w:p>
        </w:tc>
        <w:tc>
          <w:tcPr>
            <w:tcW w:w="4394" w:type="dxa"/>
          </w:tcPr>
          <w:p w14:paraId="54F3FBCB"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56C96245" w14:textId="77777777" w:rsidTr="002B465B">
        <w:tc>
          <w:tcPr>
            <w:tcW w:w="1280" w:type="dxa"/>
          </w:tcPr>
          <w:p w14:paraId="01C15018" w14:textId="77777777" w:rsidR="000A053F" w:rsidRPr="00A90A73" w:rsidRDefault="000A053F" w:rsidP="002B465B">
            <w:pPr>
              <w:rPr>
                <w:rFonts w:ascii="Arial" w:hAnsi="Arial" w:cs="Arial"/>
              </w:rPr>
            </w:pPr>
          </w:p>
        </w:tc>
        <w:tc>
          <w:tcPr>
            <w:tcW w:w="2826" w:type="dxa"/>
          </w:tcPr>
          <w:p w14:paraId="702A6987"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2.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necessary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period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six</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months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referred</w:t>
            </w:r>
            <w:proofErr w:type="spellEnd"/>
            <w:r w:rsidRPr="00A90A73">
              <w:rPr>
                <w:rFonts w:ascii="Arial" w:hAnsi="Arial" w:cs="Arial"/>
                <w:color w:val="000000"/>
                <w:shd w:val="clear" w:color="auto" w:fill="FFFFFF"/>
              </w:rPr>
              <w:t xml:space="preserve"> to in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6, </w:t>
            </w:r>
            <w:proofErr w:type="spellStart"/>
            <w:r w:rsidRPr="00A90A73">
              <w:rPr>
                <w:rFonts w:ascii="Arial" w:hAnsi="Arial" w:cs="Arial"/>
                <w:color w:val="000000"/>
                <w:shd w:val="clear" w:color="auto" w:fill="FFFFFF"/>
              </w:rPr>
              <w:t>paragraph</w:t>
            </w:r>
            <w:proofErr w:type="spellEnd"/>
            <w:r w:rsidRPr="00A90A73">
              <w:rPr>
                <w:rFonts w:ascii="Arial" w:hAnsi="Arial" w:cs="Arial"/>
                <w:color w:val="000000"/>
                <w:shd w:val="clear" w:color="auto" w:fill="FFFFFF"/>
              </w:rPr>
              <w:t xml:space="preserve"> 4, </w:t>
            </w:r>
            <w:proofErr w:type="spellStart"/>
            <w:r w:rsidRPr="00A90A73">
              <w:rPr>
                <w:rFonts w:ascii="Arial" w:hAnsi="Arial" w:cs="Arial"/>
                <w:color w:val="000000"/>
                <w:shd w:val="clear" w:color="auto" w:fill="FFFFFF"/>
              </w:rPr>
              <w:t>invite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concerned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inform</w:t>
            </w:r>
            <w:proofErr w:type="spellEnd"/>
            <w:r w:rsidRPr="00A90A73">
              <w:rPr>
                <w:rFonts w:ascii="Arial" w:hAnsi="Arial" w:cs="Arial"/>
                <w:color w:val="000000"/>
                <w:shd w:val="clear" w:color="auto" w:fill="FFFFFF"/>
              </w:rPr>
              <w:t xml:space="preserve"> it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measures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taken</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response</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inquiry</w:t>
            </w:r>
            <w:proofErr w:type="spellEnd"/>
            <w:r w:rsidRPr="00A90A73">
              <w:rPr>
                <w:rFonts w:ascii="Arial" w:hAnsi="Arial" w:cs="Arial"/>
                <w:color w:val="000000"/>
                <w:shd w:val="clear" w:color="auto" w:fill="FFFFFF"/>
              </w:rPr>
              <w:t>.</w:t>
            </w:r>
          </w:p>
          <w:p w14:paraId="261F64D2" w14:textId="77777777" w:rsidR="000A053F" w:rsidRPr="00A90A73" w:rsidRDefault="000A053F" w:rsidP="002B465B">
            <w:pPr>
              <w:rPr>
                <w:rFonts w:ascii="Arial" w:hAnsi="Arial" w:cs="Arial"/>
              </w:rPr>
            </w:pPr>
          </w:p>
        </w:tc>
        <w:tc>
          <w:tcPr>
            <w:tcW w:w="2835" w:type="dxa"/>
          </w:tcPr>
          <w:p w14:paraId="1D6B91C0"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2. Po poteku šestmesečnega obdobja iz četrtega odstavka 6. člena odbor lahko </w:t>
            </w:r>
            <w:r w:rsidRPr="008C1A6C">
              <w:rPr>
                <w:rFonts w:ascii="Arial" w:hAnsi="Arial" w:cs="Arial"/>
                <w:color w:val="000000"/>
                <w:highlight w:val="yellow"/>
                <w:shd w:val="clear" w:color="auto" w:fill="FFFFFF"/>
              </w:rPr>
              <w:t>po potrebi pozove državo pogodbenico</w:t>
            </w:r>
            <w:r w:rsidRPr="00A90A73">
              <w:rPr>
                <w:rFonts w:ascii="Arial" w:hAnsi="Arial" w:cs="Arial"/>
                <w:color w:val="000000"/>
                <w:shd w:val="clear" w:color="auto" w:fill="FFFFFF"/>
              </w:rPr>
              <w:t>, da ga obvesti o ukrepih, sprejetih po preiskavi.</w:t>
            </w:r>
          </w:p>
        </w:tc>
        <w:tc>
          <w:tcPr>
            <w:tcW w:w="2835" w:type="dxa"/>
          </w:tcPr>
          <w:p w14:paraId="42C334D6" w14:textId="77777777" w:rsidR="000A053F" w:rsidRPr="00A90A73" w:rsidRDefault="000A053F" w:rsidP="002B465B">
            <w:pPr>
              <w:rPr>
                <w:rFonts w:ascii="Arial" w:hAnsi="Arial" w:cs="Arial"/>
              </w:rPr>
            </w:pPr>
            <w:r w:rsidRPr="00A90A73">
              <w:rPr>
                <w:rFonts w:ascii="Arial" w:hAnsi="Arial" w:cs="Arial"/>
              </w:rPr>
              <w:t xml:space="preserve">2. Po poteku šestmesečnega obdobja iz četrtega odstavka 6. člena Odbor lahko </w:t>
            </w:r>
            <w:r w:rsidRPr="00F0527C">
              <w:rPr>
                <w:rFonts w:ascii="Arial" w:hAnsi="Arial" w:cs="Arial"/>
                <w:b/>
                <w:bCs/>
              </w:rPr>
              <w:t>državo pogodbenico po potrebi pozove,</w:t>
            </w:r>
            <w:r w:rsidRPr="00A90A73">
              <w:rPr>
                <w:rFonts w:ascii="Arial" w:hAnsi="Arial" w:cs="Arial"/>
              </w:rPr>
              <w:t xml:space="preserve"> da ga obvesti o ukrepih, sprejetih v odziv na takšno preiskavo.</w:t>
            </w:r>
          </w:p>
          <w:p w14:paraId="55CED786" w14:textId="77777777" w:rsidR="000A053F" w:rsidRPr="00A90A73" w:rsidRDefault="000A053F" w:rsidP="002B465B">
            <w:pPr>
              <w:rPr>
                <w:rFonts w:ascii="Arial" w:hAnsi="Arial" w:cs="Arial"/>
              </w:rPr>
            </w:pPr>
          </w:p>
        </w:tc>
        <w:tc>
          <w:tcPr>
            <w:tcW w:w="4394" w:type="dxa"/>
          </w:tcPr>
          <w:p w14:paraId="7B2F0B17" w14:textId="77777777" w:rsidR="000A053F" w:rsidRPr="00A90A73" w:rsidRDefault="000A053F" w:rsidP="002B465B">
            <w:pPr>
              <w:rPr>
                <w:rFonts w:ascii="Arial" w:hAnsi="Arial" w:cs="Arial"/>
              </w:rPr>
            </w:pPr>
            <w:r>
              <w:rPr>
                <w:rFonts w:ascii="Arial" w:hAnsi="Arial" w:cs="Arial"/>
              </w:rPr>
              <w:t>*</w:t>
            </w:r>
          </w:p>
        </w:tc>
      </w:tr>
      <w:tr w:rsidR="000A053F" w:rsidRPr="00A90A73" w14:paraId="65BF41E7" w14:textId="77777777" w:rsidTr="002B465B">
        <w:tc>
          <w:tcPr>
            <w:tcW w:w="1280" w:type="dxa"/>
          </w:tcPr>
          <w:p w14:paraId="06CBE715" w14:textId="77777777" w:rsidR="000A053F" w:rsidRPr="00A90A73" w:rsidRDefault="000A053F" w:rsidP="002B465B">
            <w:pPr>
              <w:rPr>
                <w:rFonts w:ascii="Arial" w:hAnsi="Arial" w:cs="Arial"/>
              </w:rPr>
            </w:pPr>
            <w:r w:rsidRPr="00A90A73">
              <w:rPr>
                <w:rFonts w:ascii="Arial" w:hAnsi="Arial" w:cs="Arial"/>
              </w:rPr>
              <w:t>8.</w:t>
            </w:r>
          </w:p>
        </w:tc>
        <w:tc>
          <w:tcPr>
            <w:tcW w:w="2826" w:type="dxa"/>
          </w:tcPr>
          <w:p w14:paraId="576CC753"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Each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at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time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signature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ratification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accession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thereto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declare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it </w:t>
            </w:r>
            <w:proofErr w:type="spellStart"/>
            <w:r w:rsidRPr="00A90A73">
              <w:rPr>
                <w:rFonts w:ascii="Arial" w:hAnsi="Arial" w:cs="Arial"/>
                <w:color w:val="000000"/>
                <w:shd w:val="clear" w:color="auto" w:fill="FFFFFF"/>
              </w:rPr>
              <w:t>does</w:t>
            </w:r>
            <w:proofErr w:type="spellEnd"/>
            <w:r w:rsidRPr="00A90A73">
              <w:rPr>
                <w:rFonts w:ascii="Arial" w:hAnsi="Arial" w:cs="Arial"/>
                <w:color w:val="000000"/>
                <w:shd w:val="clear" w:color="auto" w:fill="FFFFFF"/>
              </w:rPr>
              <w:t xml:space="preserve"> not </w:t>
            </w:r>
            <w:proofErr w:type="spellStart"/>
            <w:r w:rsidRPr="00A90A73">
              <w:rPr>
                <w:rFonts w:ascii="Arial" w:hAnsi="Arial" w:cs="Arial"/>
                <w:color w:val="000000"/>
                <w:shd w:val="clear" w:color="auto" w:fill="FFFFFF"/>
              </w:rPr>
              <w:t>recognize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competence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Committee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provided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articles</w:t>
            </w:r>
            <w:proofErr w:type="spellEnd"/>
            <w:r w:rsidRPr="00A90A73">
              <w:rPr>
                <w:rFonts w:ascii="Arial" w:hAnsi="Arial" w:cs="Arial"/>
                <w:color w:val="000000"/>
                <w:shd w:val="clear" w:color="auto" w:fill="FFFFFF"/>
              </w:rPr>
              <w:t xml:space="preserve"> 6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7.</w:t>
            </w:r>
          </w:p>
          <w:p w14:paraId="0327ABEC" w14:textId="77777777" w:rsidR="000A053F" w:rsidRPr="00A90A73" w:rsidRDefault="000A053F" w:rsidP="002B465B">
            <w:pPr>
              <w:rPr>
                <w:rFonts w:ascii="Arial" w:hAnsi="Arial" w:cs="Arial"/>
              </w:rPr>
            </w:pPr>
          </w:p>
        </w:tc>
        <w:tc>
          <w:tcPr>
            <w:tcW w:w="2835" w:type="dxa"/>
          </w:tcPr>
          <w:p w14:paraId="23FB3E60" w14:textId="77777777" w:rsidR="000A053F" w:rsidRPr="00A90A73" w:rsidRDefault="000A053F" w:rsidP="002B465B">
            <w:pPr>
              <w:rPr>
                <w:rFonts w:ascii="Arial" w:hAnsi="Arial" w:cs="Arial"/>
              </w:rPr>
            </w:pPr>
            <w:r w:rsidRPr="00A90A73">
              <w:rPr>
                <w:rFonts w:ascii="Arial" w:hAnsi="Arial" w:cs="Arial"/>
                <w:color w:val="000000"/>
                <w:shd w:val="clear" w:color="auto" w:fill="FFFFFF"/>
              </w:rPr>
              <w:t>Država pogodbenica lahko ob podpisu ali ratifikaciji tega protokola ali pristopu k njemu izjavi, da ne priznava pristojnosti odbora iz 6. in 7. člena.</w:t>
            </w:r>
          </w:p>
        </w:tc>
        <w:tc>
          <w:tcPr>
            <w:tcW w:w="2835" w:type="dxa"/>
          </w:tcPr>
          <w:p w14:paraId="7894A0D8" w14:textId="77777777" w:rsidR="000A053F" w:rsidRPr="00A90A73" w:rsidRDefault="000A053F" w:rsidP="002B465B">
            <w:pPr>
              <w:rPr>
                <w:rFonts w:ascii="Arial" w:hAnsi="Arial" w:cs="Arial"/>
              </w:rPr>
            </w:pPr>
            <w:r w:rsidRPr="00A90A73">
              <w:rPr>
                <w:rFonts w:ascii="Arial" w:hAnsi="Arial" w:cs="Arial"/>
              </w:rPr>
              <w:t xml:space="preserve">Država pogodbenica lahko ob podpisu ali ratifikaciji tega </w:t>
            </w:r>
            <w:r>
              <w:rPr>
                <w:rFonts w:ascii="Arial" w:hAnsi="Arial" w:cs="Arial"/>
              </w:rPr>
              <w:t>P</w:t>
            </w:r>
            <w:r w:rsidRPr="00A90A73">
              <w:rPr>
                <w:rFonts w:ascii="Arial" w:hAnsi="Arial" w:cs="Arial"/>
              </w:rPr>
              <w:t>rotokola ali pristopu k njemu izjavi, da ne priznava pristojnosti Odbora iz 6. in 7. člena.</w:t>
            </w:r>
          </w:p>
          <w:p w14:paraId="78EB899C" w14:textId="77777777" w:rsidR="000A053F" w:rsidRPr="00A90A73" w:rsidRDefault="000A053F" w:rsidP="002B465B">
            <w:pPr>
              <w:rPr>
                <w:rFonts w:ascii="Arial" w:hAnsi="Arial" w:cs="Arial"/>
              </w:rPr>
            </w:pPr>
          </w:p>
        </w:tc>
        <w:tc>
          <w:tcPr>
            <w:tcW w:w="4394" w:type="dxa"/>
          </w:tcPr>
          <w:p w14:paraId="7F0B0B59" w14:textId="77777777" w:rsidR="000A053F" w:rsidRPr="00A90A73" w:rsidRDefault="000A053F" w:rsidP="002B465B">
            <w:pPr>
              <w:rPr>
                <w:rFonts w:ascii="Arial" w:hAnsi="Arial" w:cs="Arial"/>
              </w:rPr>
            </w:pPr>
            <w:r>
              <w:rPr>
                <w:rFonts w:ascii="Arial" w:hAnsi="Arial" w:cs="Arial"/>
              </w:rPr>
              <w:t>*</w:t>
            </w:r>
          </w:p>
        </w:tc>
      </w:tr>
      <w:tr w:rsidR="000A053F" w:rsidRPr="00A90A73" w14:paraId="0B28A58E" w14:textId="77777777" w:rsidTr="002B465B">
        <w:tc>
          <w:tcPr>
            <w:tcW w:w="1280" w:type="dxa"/>
          </w:tcPr>
          <w:p w14:paraId="75501C66" w14:textId="77777777" w:rsidR="000A053F" w:rsidRPr="00A90A73" w:rsidRDefault="000A053F" w:rsidP="002B465B">
            <w:pPr>
              <w:rPr>
                <w:rFonts w:ascii="Arial" w:hAnsi="Arial" w:cs="Arial"/>
              </w:rPr>
            </w:pPr>
            <w:r w:rsidRPr="00A90A73">
              <w:rPr>
                <w:rFonts w:ascii="Arial" w:hAnsi="Arial" w:cs="Arial"/>
              </w:rPr>
              <w:t>9.</w:t>
            </w:r>
          </w:p>
        </w:tc>
        <w:tc>
          <w:tcPr>
            <w:tcW w:w="2826" w:type="dxa"/>
          </w:tcPr>
          <w:p w14:paraId="1D5E5AF6"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 xml:space="preserve">-General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depositary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w:t>
            </w:r>
          </w:p>
          <w:p w14:paraId="47D4440B" w14:textId="77777777" w:rsidR="000A053F" w:rsidRPr="00A90A73" w:rsidRDefault="000A053F" w:rsidP="002B465B">
            <w:pPr>
              <w:rPr>
                <w:rFonts w:ascii="Arial" w:hAnsi="Arial" w:cs="Arial"/>
              </w:rPr>
            </w:pPr>
          </w:p>
        </w:tc>
        <w:tc>
          <w:tcPr>
            <w:tcW w:w="2835" w:type="dxa"/>
          </w:tcPr>
          <w:p w14:paraId="35432813" w14:textId="77777777" w:rsidR="000A053F" w:rsidRPr="00A90A73" w:rsidRDefault="000A053F" w:rsidP="002B465B">
            <w:pPr>
              <w:rPr>
                <w:rFonts w:ascii="Arial" w:hAnsi="Arial" w:cs="Arial"/>
              </w:rPr>
            </w:pPr>
            <w:r w:rsidRPr="00A90A73">
              <w:rPr>
                <w:rFonts w:ascii="Arial" w:hAnsi="Arial" w:cs="Arial"/>
                <w:color w:val="000000"/>
                <w:shd w:val="clear" w:color="auto" w:fill="FFFFFF"/>
              </w:rPr>
              <w:t>Depozitar tega protokola je generalni sekretar Združenih narodov.</w:t>
            </w:r>
          </w:p>
        </w:tc>
        <w:tc>
          <w:tcPr>
            <w:tcW w:w="2835" w:type="dxa"/>
          </w:tcPr>
          <w:p w14:paraId="6C651EB7" w14:textId="77777777" w:rsidR="000A053F" w:rsidRPr="00A90A73" w:rsidRDefault="000A053F" w:rsidP="002B465B">
            <w:pPr>
              <w:rPr>
                <w:rFonts w:ascii="Arial" w:hAnsi="Arial" w:cs="Arial"/>
              </w:rPr>
            </w:pPr>
            <w:r w:rsidRPr="00A90A73">
              <w:rPr>
                <w:rFonts w:ascii="Arial" w:hAnsi="Arial" w:cs="Arial"/>
              </w:rPr>
              <w:t>Depozitar tega Protokola je generalni sekretar Združenih narodov.</w:t>
            </w:r>
          </w:p>
          <w:p w14:paraId="7E584D0F" w14:textId="77777777" w:rsidR="000A053F" w:rsidRPr="00A90A73" w:rsidRDefault="000A053F" w:rsidP="002B465B">
            <w:pPr>
              <w:rPr>
                <w:rFonts w:ascii="Arial" w:hAnsi="Arial" w:cs="Arial"/>
              </w:rPr>
            </w:pPr>
          </w:p>
        </w:tc>
        <w:tc>
          <w:tcPr>
            <w:tcW w:w="4394" w:type="dxa"/>
          </w:tcPr>
          <w:p w14:paraId="1C913EF3" w14:textId="77777777" w:rsidR="000A053F" w:rsidRPr="00A90A73" w:rsidRDefault="000A053F" w:rsidP="002B465B">
            <w:pPr>
              <w:rPr>
                <w:rFonts w:ascii="Arial" w:hAnsi="Arial" w:cs="Arial"/>
              </w:rPr>
            </w:pPr>
            <w:r>
              <w:rPr>
                <w:rFonts w:ascii="Arial" w:hAnsi="Arial" w:cs="Arial"/>
              </w:rPr>
              <w:t>*</w:t>
            </w:r>
          </w:p>
        </w:tc>
      </w:tr>
      <w:tr w:rsidR="000A053F" w:rsidRPr="00A90A73" w14:paraId="21C66165" w14:textId="77777777" w:rsidTr="002B465B">
        <w:tc>
          <w:tcPr>
            <w:tcW w:w="1280" w:type="dxa"/>
          </w:tcPr>
          <w:p w14:paraId="3163F1AF" w14:textId="77777777" w:rsidR="000A053F" w:rsidRPr="00A90A73" w:rsidRDefault="000A053F" w:rsidP="002B465B">
            <w:pPr>
              <w:rPr>
                <w:rFonts w:ascii="Arial" w:hAnsi="Arial" w:cs="Arial"/>
              </w:rPr>
            </w:pPr>
            <w:r w:rsidRPr="00A90A73">
              <w:rPr>
                <w:rFonts w:ascii="Arial" w:hAnsi="Arial" w:cs="Arial"/>
              </w:rPr>
              <w:t>10.</w:t>
            </w:r>
          </w:p>
        </w:tc>
        <w:tc>
          <w:tcPr>
            <w:tcW w:w="2826" w:type="dxa"/>
          </w:tcPr>
          <w:p w14:paraId="623B89C8" w14:textId="77777777" w:rsidR="000A053F" w:rsidRPr="00A90A73" w:rsidRDefault="000A053F" w:rsidP="002B465B">
            <w:pPr>
              <w:rPr>
                <w:rFonts w:ascii="Arial" w:hAnsi="Arial" w:cs="Arial"/>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open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signature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signatory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lastRenderedPageBreak/>
              <w:t>organizations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at </w:t>
            </w:r>
            <w:proofErr w:type="spellStart"/>
            <w:r w:rsidRPr="00A90A73">
              <w:rPr>
                <w:rFonts w:ascii="Arial" w:hAnsi="Arial" w:cs="Arial"/>
                <w:color w:val="000000"/>
                <w:shd w:val="clear" w:color="auto" w:fill="FFFFFF"/>
              </w:rPr>
              <w:t>United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Headquarters</w:t>
            </w:r>
            <w:proofErr w:type="spellEnd"/>
            <w:r w:rsidRPr="00A90A73">
              <w:rPr>
                <w:rFonts w:ascii="Arial" w:hAnsi="Arial" w:cs="Arial"/>
                <w:color w:val="000000"/>
                <w:shd w:val="clear" w:color="auto" w:fill="FFFFFF"/>
              </w:rPr>
              <w:t xml:space="preserve"> in New York as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30 </w:t>
            </w:r>
            <w:proofErr w:type="spellStart"/>
            <w:r w:rsidRPr="00A90A73">
              <w:rPr>
                <w:rFonts w:ascii="Arial" w:hAnsi="Arial" w:cs="Arial"/>
                <w:color w:val="000000"/>
                <w:shd w:val="clear" w:color="auto" w:fill="FFFFFF"/>
              </w:rPr>
              <w:t>March</w:t>
            </w:r>
            <w:proofErr w:type="spellEnd"/>
            <w:r w:rsidRPr="00A90A73">
              <w:rPr>
                <w:rFonts w:ascii="Arial" w:hAnsi="Arial" w:cs="Arial"/>
                <w:color w:val="000000"/>
                <w:shd w:val="clear" w:color="auto" w:fill="FFFFFF"/>
              </w:rPr>
              <w:t xml:space="preserve"> 2007.</w:t>
            </w:r>
          </w:p>
        </w:tc>
        <w:tc>
          <w:tcPr>
            <w:tcW w:w="2835" w:type="dxa"/>
          </w:tcPr>
          <w:p w14:paraId="2121BB3D" w14:textId="77777777" w:rsidR="000A053F" w:rsidRPr="00A90A73" w:rsidRDefault="000A053F" w:rsidP="002B465B">
            <w:pPr>
              <w:rPr>
                <w:rFonts w:ascii="Arial" w:hAnsi="Arial" w:cs="Arial"/>
              </w:rPr>
            </w:pPr>
            <w:r w:rsidRPr="00172A92">
              <w:rPr>
                <w:rFonts w:ascii="Arial" w:hAnsi="Arial" w:cs="Arial"/>
                <w:color w:val="000000"/>
                <w:highlight w:val="yellow"/>
                <w:shd w:val="clear" w:color="auto" w:fill="FFFFFF"/>
              </w:rPr>
              <w:lastRenderedPageBreak/>
              <w:t>Ta protokol je na voljo</w:t>
            </w:r>
            <w:r w:rsidRPr="00A90A73">
              <w:rPr>
                <w:rFonts w:ascii="Arial" w:hAnsi="Arial" w:cs="Arial"/>
                <w:color w:val="000000"/>
                <w:shd w:val="clear" w:color="auto" w:fill="FFFFFF"/>
              </w:rPr>
              <w:t xml:space="preserve"> za podpis vsem državam in regionalnim organizacijam za povezovanje, ki so </w:t>
            </w:r>
            <w:r w:rsidRPr="00A90A73">
              <w:rPr>
                <w:rFonts w:ascii="Arial" w:hAnsi="Arial" w:cs="Arial"/>
                <w:color w:val="000000"/>
                <w:shd w:val="clear" w:color="auto" w:fill="FFFFFF"/>
              </w:rPr>
              <w:lastRenderedPageBreak/>
              <w:t>podpisnice konvencije, na sedežu Združenih narodov v New Yorku od 30. marca 2007 dalje.</w:t>
            </w:r>
          </w:p>
        </w:tc>
        <w:tc>
          <w:tcPr>
            <w:tcW w:w="2835" w:type="dxa"/>
          </w:tcPr>
          <w:p w14:paraId="2618D71F" w14:textId="77777777" w:rsidR="000A053F" w:rsidRPr="00A90A73" w:rsidRDefault="000A053F" w:rsidP="002B465B">
            <w:pPr>
              <w:rPr>
                <w:rFonts w:ascii="Arial" w:hAnsi="Arial" w:cs="Arial"/>
              </w:rPr>
            </w:pPr>
            <w:r w:rsidRPr="00F0527C">
              <w:rPr>
                <w:rFonts w:ascii="Arial" w:hAnsi="Arial" w:cs="Arial"/>
                <w:b/>
                <w:bCs/>
              </w:rPr>
              <w:lastRenderedPageBreak/>
              <w:t>Ta Protokol je državam podpisnicam</w:t>
            </w:r>
            <w:r w:rsidRPr="00A90A73">
              <w:rPr>
                <w:rFonts w:ascii="Arial" w:hAnsi="Arial" w:cs="Arial"/>
              </w:rPr>
              <w:t xml:space="preserve"> in regionalnim organizacijam za povezovanje, ki so </w:t>
            </w:r>
            <w:r w:rsidRPr="00A90A73">
              <w:rPr>
                <w:rFonts w:ascii="Arial" w:hAnsi="Arial" w:cs="Arial"/>
              </w:rPr>
              <w:lastRenderedPageBreak/>
              <w:t xml:space="preserve">podpisnice Konvencije, </w:t>
            </w:r>
            <w:r w:rsidRPr="00F0527C">
              <w:rPr>
                <w:rFonts w:ascii="Arial" w:hAnsi="Arial" w:cs="Arial"/>
                <w:b/>
                <w:bCs/>
              </w:rPr>
              <w:t>na voljo</w:t>
            </w:r>
            <w:r w:rsidRPr="00A90A73">
              <w:rPr>
                <w:rFonts w:ascii="Arial" w:hAnsi="Arial" w:cs="Arial"/>
              </w:rPr>
              <w:t xml:space="preserve"> za podpis na sedežu Združenih narodov v New Yorku od 30. Marca 2007.</w:t>
            </w:r>
          </w:p>
          <w:p w14:paraId="22019070" w14:textId="77777777" w:rsidR="000A053F" w:rsidRPr="00A90A73" w:rsidRDefault="000A053F" w:rsidP="002B465B">
            <w:pPr>
              <w:rPr>
                <w:rFonts w:ascii="Arial" w:hAnsi="Arial" w:cs="Arial"/>
              </w:rPr>
            </w:pPr>
          </w:p>
        </w:tc>
        <w:tc>
          <w:tcPr>
            <w:tcW w:w="4394" w:type="dxa"/>
          </w:tcPr>
          <w:p w14:paraId="310ED9CD"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2A8E4A3F" w14:textId="77777777" w:rsidTr="002B465B">
        <w:tc>
          <w:tcPr>
            <w:tcW w:w="1280" w:type="dxa"/>
          </w:tcPr>
          <w:p w14:paraId="529323F3" w14:textId="77777777" w:rsidR="000A053F" w:rsidRPr="00A90A73" w:rsidRDefault="000A053F" w:rsidP="002B465B">
            <w:pPr>
              <w:rPr>
                <w:rFonts w:ascii="Arial" w:hAnsi="Arial" w:cs="Arial"/>
              </w:rPr>
            </w:pPr>
            <w:r w:rsidRPr="00A90A73">
              <w:rPr>
                <w:rFonts w:ascii="Arial" w:hAnsi="Arial" w:cs="Arial"/>
              </w:rPr>
              <w:t>11.</w:t>
            </w:r>
          </w:p>
        </w:tc>
        <w:tc>
          <w:tcPr>
            <w:tcW w:w="2826" w:type="dxa"/>
          </w:tcPr>
          <w:p w14:paraId="71D70D52"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subject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ratification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signatory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which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ratified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acceded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It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subject</w:t>
            </w:r>
            <w:proofErr w:type="spellEnd"/>
            <w:r w:rsidRPr="00A90A73">
              <w:rPr>
                <w:rFonts w:ascii="Arial" w:hAnsi="Arial" w:cs="Arial"/>
                <w:color w:val="000000"/>
                <w:shd w:val="clear" w:color="auto" w:fill="FFFFFF"/>
              </w:rPr>
              <w:t xml:space="preserve"> to formal </w:t>
            </w:r>
            <w:proofErr w:type="spellStart"/>
            <w:r w:rsidRPr="00A90A73">
              <w:rPr>
                <w:rFonts w:ascii="Arial" w:hAnsi="Arial" w:cs="Arial"/>
                <w:color w:val="000000"/>
                <w:shd w:val="clear" w:color="auto" w:fill="FFFFFF"/>
              </w:rPr>
              <w:t>confirmation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signatory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which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formally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confirmed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acceded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It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open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accession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which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ratified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formally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confirmed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acceded</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which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has</w:t>
            </w:r>
            <w:proofErr w:type="spellEnd"/>
            <w:r w:rsidRPr="00A90A73">
              <w:rPr>
                <w:rFonts w:ascii="Arial" w:hAnsi="Arial" w:cs="Arial"/>
                <w:color w:val="000000"/>
                <w:shd w:val="clear" w:color="auto" w:fill="FFFFFF"/>
              </w:rPr>
              <w:t xml:space="preserve"> not </w:t>
            </w:r>
            <w:proofErr w:type="spellStart"/>
            <w:r w:rsidRPr="00A90A73">
              <w:rPr>
                <w:rFonts w:ascii="Arial" w:hAnsi="Arial" w:cs="Arial"/>
                <w:color w:val="000000"/>
                <w:shd w:val="clear" w:color="auto" w:fill="FFFFFF"/>
              </w:rPr>
              <w:t>signed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w:t>
            </w:r>
          </w:p>
          <w:p w14:paraId="62270024" w14:textId="77777777" w:rsidR="000A053F" w:rsidRPr="00A90A73" w:rsidRDefault="000A053F" w:rsidP="002B465B">
            <w:pPr>
              <w:rPr>
                <w:rFonts w:ascii="Arial" w:hAnsi="Arial" w:cs="Arial"/>
              </w:rPr>
            </w:pPr>
          </w:p>
        </w:tc>
        <w:tc>
          <w:tcPr>
            <w:tcW w:w="2835" w:type="dxa"/>
          </w:tcPr>
          <w:p w14:paraId="0D3D60F0" w14:textId="77777777" w:rsidR="000A053F" w:rsidRPr="00A90A73" w:rsidRDefault="000A053F" w:rsidP="002B465B">
            <w:pPr>
              <w:rPr>
                <w:rFonts w:ascii="Arial" w:hAnsi="Arial" w:cs="Arial"/>
              </w:rPr>
            </w:pPr>
            <w:r w:rsidRPr="00A90A73">
              <w:rPr>
                <w:rFonts w:ascii="Arial" w:hAnsi="Arial" w:cs="Arial"/>
                <w:color w:val="000000"/>
                <w:shd w:val="clear" w:color="auto" w:fill="FFFFFF"/>
              </w:rPr>
              <w:t>Ta protokol ratificirajo države podpisnice protokola, ki so že ratificirale konvencijo ali pristopile k njej. Regionalne organizacije za povezovanje, ki so podpisnice tega protokola in so že uradno potrdile konvencijo ali pristopile k njej, ga uradno potrdijo. K protokolu lahko pristopi država ali regionalna organizacija za povezovanje, ki je uradno potrdila konvencijo ali pristopila k njej, in ni podpisala protokola.</w:t>
            </w:r>
          </w:p>
        </w:tc>
        <w:tc>
          <w:tcPr>
            <w:tcW w:w="2835" w:type="dxa"/>
          </w:tcPr>
          <w:p w14:paraId="06BC9455" w14:textId="77777777" w:rsidR="000A053F" w:rsidRPr="00A90A73" w:rsidRDefault="000A053F" w:rsidP="002B465B">
            <w:pPr>
              <w:rPr>
                <w:rFonts w:ascii="Arial" w:hAnsi="Arial" w:cs="Arial"/>
              </w:rPr>
            </w:pPr>
            <w:r w:rsidRPr="00A90A73">
              <w:rPr>
                <w:rFonts w:ascii="Arial" w:hAnsi="Arial" w:cs="Arial"/>
              </w:rPr>
              <w:t>Ta Protokol ratificirajo države podpisnice protokola, ki so že ratificirale Konvencijo ali pristopile k njej. Regionalne organizacije za povezovanje, ki so podpisnice tega Protokola in so že uradno potrdile Konvencijo ali pristopile k njej, ga uradno potrdijo. K Protokolu lahko pristopi država ali regionalna organizacija za povezovanje, ki je uradno potrdila Konvencijo ali pristopila k njej, in ni podpisala Protokola.</w:t>
            </w:r>
          </w:p>
        </w:tc>
        <w:tc>
          <w:tcPr>
            <w:tcW w:w="4394" w:type="dxa"/>
          </w:tcPr>
          <w:p w14:paraId="0B933CC0" w14:textId="77777777" w:rsidR="000A053F" w:rsidRPr="00A90A73" w:rsidRDefault="000A053F" w:rsidP="002B465B">
            <w:pPr>
              <w:rPr>
                <w:rFonts w:ascii="Arial" w:hAnsi="Arial" w:cs="Arial"/>
              </w:rPr>
            </w:pPr>
            <w:r>
              <w:rPr>
                <w:rFonts w:ascii="Arial" w:hAnsi="Arial" w:cs="Arial"/>
              </w:rPr>
              <w:t>*.</w:t>
            </w:r>
          </w:p>
        </w:tc>
      </w:tr>
      <w:tr w:rsidR="000A053F" w:rsidRPr="00A90A73" w14:paraId="3D5A49AB" w14:textId="77777777" w:rsidTr="002B465B">
        <w:tc>
          <w:tcPr>
            <w:tcW w:w="1280" w:type="dxa"/>
          </w:tcPr>
          <w:p w14:paraId="2FC32B14" w14:textId="77777777" w:rsidR="000A053F" w:rsidRPr="00A90A73" w:rsidRDefault="000A053F" w:rsidP="002B465B">
            <w:pPr>
              <w:rPr>
                <w:rFonts w:ascii="Arial" w:hAnsi="Arial" w:cs="Arial"/>
              </w:rPr>
            </w:pPr>
            <w:r w:rsidRPr="00A90A73">
              <w:rPr>
                <w:rFonts w:ascii="Arial" w:hAnsi="Arial" w:cs="Arial"/>
              </w:rPr>
              <w:t>12.</w:t>
            </w:r>
          </w:p>
        </w:tc>
        <w:tc>
          <w:tcPr>
            <w:tcW w:w="2826" w:type="dxa"/>
          </w:tcPr>
          <w:p w14:paraId="6D587016"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1.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constituted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sovereign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given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region</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which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member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transferred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lastRenderedPageBreak/>
              <w:t>competence</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respect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matters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governed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declare</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instruments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formal </w:t>
            </w:r>
            <w:proofErr w:type="spellStart"/>
            <w:r w:rsidRPr="00A90A73">
              <w:rPr>
                <w:rFonts w:ascii="Arial" w:hAnsi="Arial" w:cs="Arial"/>
                <w:color w:val="000000"/>
                <w:shd w:val="clear" w:color="auto" w:fill="FFFFFF"/>
              </w:rPr>
              <w:t>confirmation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accession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extent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competence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respect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matters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governed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Subsequently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inform</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depositary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substantial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modification</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extent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competence</w:t>
            </w:r>
            <w:proofErr w:type="spellEnd"/>
            <w:r w:rsidRPr="00A90A73">
              <w:rPr>
                <w:rFonts w:ascii="Arial" w:hAnsi="Arial" w:cs="Arial"/>
                <w:color w:val="000000"/>
                <w:shd w:val="clear" w:color="auto" w:fill="FFFFFF"/>
              </w:rPr>
              <w:t>.</w:t>
            </w:r>
          </w:p>
          <w:p w14:paraId="74D0E351" w14:textId="77777777" w:rsidR="000A053F" w:rsidRPr="00A90A73" w:rsidRDefault="000A053F" w:rsidP="002B465B">
            <w:pPr>
              <w:rPr>
                <w:rFonts w:ascii="Arial" w:hAnsi="Arial" w:cs="Arial"/>
              </w:rPr>
            </w:pPr>
          </w:p>
        </w:tc>
        <w:tc>
          <w:tcPr>
            <w:tcW w:w="2835" w:type="dxa"/>
          </w:tcPr>
          <w:p w14:paraId="0CAD86DA"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 xml:space="preserve">1. »Regionalna organizacija za povezovanje« je organizacija, ki jo ustanovijo neodvisne države določene regije in nanjo prenesejo </w:t>
            </w:r>
            <w:r w:rsidRPr="00A90A73">
              <w:rPr>
                <w:rFonts w:ascii="Arial" w:hAnsi="Arial" w:cs="Arial"/>
                <w:color w:val="000000"/>
                <w:shd w:val="clear" w:color="auto" w:fill="FFFFFF"/>
              </w:rPr>
              <w:lastRenderedPageBreak/>
              <w:t xml:space="preserve">pristojnosti glede zadev, ki jih urejata konvencija in protokol. Te organizacije v listinah o uradni potrditvi ali pristopu opredelijo svoje pristojnosti glede zadev, ki jih urejata konvencija in </w:t>
            </w:r>
            <w:r w:rsidRPr="00DC7A36">
              <w:rPr>
                <w:rFonts w:ascii="Arial" w:hAnsi="Arial" w:cs="Arial"/>
                <w:color w:val="000000"/>
                <w:highlight w:val="yellow"/>
                <w:shd w:val="clear" w:color="auto" w:fill="FFFFFF"/>
              </w:rPr>
              <w:t>protokol</w:t>
            </w:r>
            <w:r w:rsidRPr="00A90A73">
              <w:rPr>
                <w:rFonts w:ascii="Arial" w:hAnsi="Arial" w:cs="Arial"/>
                <w:color w:val="000000"/>
                <w:shd w:val="clear" w:color="auto" w:fill="FFFFFF"/>
              </w:rPr>
              <w:t>. O morebitnih poznejših bistvenih spremembah obsega svojih pristojnosti obvestijo depozitarja.</w:t>
            </w:r>
          </w:p>
        </w:tc>
        <w:tc>
          <w:tcPr>
            <w:tcW w:w="2835" w:type="dxa"/>
          </w:tcPr>
          <w:p w14:paraId="781B0660" w14:textId="77777777" w:rsidR="000A053F" w:rsidRPr="00A90A73" w:rsidRDefault="000A053F" w:rsidP="002B465B">
            <w:pPr>
              <w:rPr>
                <w:rFonts w:ascii="Arial" w:hAnsi="Arial" w:cs="Arial"/>
              </w:rPr>
            </w:pPr>
            <w:r w:rsidRPr="00A90A73">
              <w:rPr>
                <w:rFonts w:ascii="Arial" w:hAnsi="Arial" w:cs="Arial"/>
              </w:rPr>
              <w:lastRenderedPageBreak/>
              <w:t xml:space="preserve">1. »Regionalna organizacija za povezovanje« je organizacija, ki jo ustanovijo neodvisne države določene regije in nanjo prenesejo </w:t>
            </w:r>
            <w:r w:rsidRPr="00A90A73">
              <w:rPr>
                <w:rFonts w:ascii="Arial" w:hAnsi="Arial" w:cs="Arial"/>
              </w:rPr>
              <w:lastRenderedPageBreak/>
              <w:t xml:space="preserve">pristojnost za zadeve, ki jih urejata Konvencija in ta Protokol. Te organizacije v listinah o uradni potrditvi ali pristopu opredelijo obseg svoje pristojnosti za zadeve, ki jih urejata Konvencija in </w:t>
            </w:r>
            <w:r w:rsidRPr="00F0527C">
              <w:rPr>
                <w:rFonts w:ascii="Arial" w:hAnsi="Arial" w:cs="Arial"/>
                <w:b/>
                <w:bCs/>
              </w:rPr>
              <w:t>ta Protokol</w:t>
            </w:r>
            <w:r w:rsidRPr="00A90A73">
              <w:rPr>
                <w:rFonts w:ascii="Arial" w:hAnsi="Arial" w:cs="Arial"/>
              </w:rPr>
              <w:t>. O morebitnih poznejših bistvenih spremembah obsega svojih pristojnosti obvestijo depozitarja.</w:t>
            </w:r>
          </w:p>
          <w:p w14:paraId="3FD07F05" w14:textId="77777777" w:rsidR="000A053F" w:rsidRPr="00A90A73" w:rsidRDefault="000A053F" w:rsidP="002B465B">
            <w:pPr>
              <w:rPr>
                <w:rFonts w:ascii="Arial" w:hAnsi="Arial" w:cs="Arial"/>
              </w:rPr>
            </w:pPr>
          </w:p>
        </w:tc>
        <w:tc>
          <w:tcPr>
            <w:tcW w:w="4394" w:type="dxa"/>
          </w:tcPr>
          <w:p w14:paraId="3CA5BD41"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59C94DD3" w14:textId="77777777" w:rsidTr="002B465B">
        <w:tc>
          <w:tcPr>
            <w:tcW w:w="1280" w:type="dxa"/>
          </w:tcPr>
          <w:p w14:paraId="4BC903E8" w14:textId="77777777" w:rsidR="000A053F" w:rsidRPr="00A90A73" w:rsidRDefault="000A053F" w:rsidP="002B465B">
            <w:pPr>
              <w:rPr>
                <w:rFonts w:ascii="Arial" w:hAnsi="Arial" w:cs="Arial"/>
              </w:rPr>
            </w:pPr>
          </w:p>
        </w:tc>
        <w:tc>
          <w:tcPr>
            <w:tcW w:w="2826" w:type="dxa"/>
          </w:tcPr>
          <w:p w14:paraId="79A7AC80"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2. </w:t>
            </w:r>
            <w:proofErr w:type="spellStart"/>
            <w:r w:rsidRPr="00A90A73">
              <w:rPr>
                <w:rFonts w:ascii="Arial" w:hAnsi="Arial" w:cs="Arial"/>
                <w:color w:val="000000"/>
                <w:shd w:val="clear" w:color="auto" w:fill="FFFFFF"/>
              </w:rPr>
              <w:t>References</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apply</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within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limits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competence</w:t>
            </w:r>
            <w:proofErr w:type="spellEnd"/>
            <w:r w:rsidRPr="00A90A73">
              <w:rPr>
                <w:rFonts w:ascii="Arial" w:hAnsi="Arial" w:cs="Arial"/>
                <w:color w:val="000000"/>
                <w:shd w:val="clear" w:color="auto" w:fill="FFFFFF"/>
              </w:rPr>
              <w:t>.</w:t>
            </w:r>
          </w:p>
          <w:p w14:paraId="3091A6CF" w14:textId="77777777" w:rsidR="000A053F" w:rsidRPr="00A90A73" w:rsidRDefault="000A053F" w:rsidP="002B465B">
            <w:pPr>
              <w:rPr>
                <w:rFonts w:ascii="Arial" w:hAnsi="Arial" w:cs="Arial"/>
              </w:rPr>
            </w:pPr>
          </w:p>
        </w:tc>
        <w:tc>
          <w:tcPr>
            <w:tcW w:w="2835" w:type="dxa"/>
          </w:tcPr>
          <w:p w14:paraId="5EB913DC" w14:textId="77777777" w:rsidR="000A053F" w:rsidRPr="00A90A73" w:rsidRDefault="000A053F" w:rsidP="002B465B">
            <w:pPr>
              <w:rPr>
                <w:rFonts w:ascii="Arial" w:hAnsi="Arial" w:cs="Arial"/>
              </w:rPr>
            </w:pPr>
            <w:r w:rsidRPr="00A90A73">
              <w:rPr>
                <w:rFonts w:ascii="Arial" w:hAnsi="Arial" w:cs="Arial"/>
                <w:color w:val="000000"/>
                <w:shd w:val="clear" w:color="auto" w:fill="FFFFFF"/>
              </w:rPr>
              <w:t>2. Sklicevanje na »države pogodbenice« v tem protokolu velja tudi za navedene organizacije v mejah njihovih pristojnosti.</w:t>
            </w:r>
          </w:p>
        </w:tc>
        <w:tc>
          <w:tcPr>
            <w:tcW w:w="2835" w:type="dxa"/>
          </w:tcPr>
          <w:p w14:paraId="7D3BD5C1" w14:textId="77777777" w:rsidR="000A053F" w:rsidRPr="00A90A73" w:rsidRDefault="000A053F" w:rsidP="002B465B">
            <w:pPr>
              <w:rPr>
                <w:rFonts w:ascii="Arial" w:hAnsi="Arial" w:cs="Arial"/>
              </w:rPr>
            </w:pPr>
            <w:r w:rsidRPr="00A90A73">
              <w:rPr>
                <w:rFonts w:ascii="Arial" w:hAnsi="Arial" w:cs="Arial"/>
              </w:rPr>
              <w:t>2. Sklicevanje na »države pogodbenice« v tem Protokolu velja tudi za navedene organizacije v mejah njihovih pristojnosti.</w:t>
            </w:r>
          </w:p>
          <w:p w14:paraId="7B845076" w14:textId="77777777" w:rsidR="000A053F" w:rsidRPr="00A90A73" w:rsidRDefault="000A053F" w:rsidP="002B465B">
            <w:pPr>
              <w:rPr>
                <w:rFonts w:ascii="Arial" w:hAnsi="Arial" w:cs="Arial"/>
              </w:rPr>
            </w:pPr>
          </w:p>
        </w:tc>
        <w:tc>
          <w:tcPr>
            <w:tcW w:w="4394" w:type="dxa"/>
          </w:tcPr>
          <w:p w14:paraId="1E0FA8BE" w14:textId="77777777" w:rsidR="000A053F" w:rsidRPr="00A90A73" w:rsidRDefault="000A053F" w:rsidP="002B465B">
            <w:pPr>
              <w:rPr>
                <w:rFonts w:ascii="Arial" w:hAnsi="Arial" w:cs="Arial"/>
              </w:rPr>
            </w:pPr>
            <w:r>
              <w:rPr>
                <w:rFonts w:ascii="Arial" w:hAnsi="Arial" w:cs="Arial"/>
              </w:rPr>
              <w:t>*</w:t>
            </w:r>
          </w:p>
        </w:tc>
      </w:tr>
      <w:tr w:rsidR="000A053F" w:rsidRPr="00A90A73" w14:paraId="15083098" w14:textId="77777777" w:rsidTr="002B465B">
        <w:tc>
          <w:tcPr>
            <w:tcW w:w="1280" w:type="dxa"/>
          </w:tcPr>
          <w:p w14:paraId="1ABB7876" w14:textId="77777777" w:rsidR="000A053F" w:rsidRPr="00A90A73" w:rsidRDefault="000A053F" w:rsidP="002B465B">
            <w:pPr>
              <w:rPr>
                <w:rFonts w:ascii="Arial" w:hAnsi="Arial" w:cs="Arial"/>
              </w:rPr>
            </w:pPr>
          </w:p>
        </w:tc>
        <w:tc>
          <w:tcPr>
            <w:tcW w:w="2826" w:type="dxa"/>
          </w:tcPr>
          <w:p w14:paraId="2509146C"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3.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purposes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13, </w:t>
            </w:r>
            <w:proofErr w:type="spellStart"/>
            <w:r w:rsidRPr="00A90A73">
              <w:rPr>
                <w:rFonts w:ascii="Arial" w:hAnsi="Arial" w:cs="Arial"/>
                <w:color w:val="000000"/>
                <w:shd w:val="clear" w:color="auto" w:fill="FFFFFF"/>
              </w:rPr>
              <w:t>paragraph</w:t>
            </w:r>
            <w:proofErr w:type="spellEnd"/>
            <w:r w:rsidRPr="00A90A73">
              <w:rPr>
                <w:rFonts w:ascii="Arial" w:hAnsi="Arial" w:cs="Arial"/>
                <w:color w:val="000000"/>
                <w:shd w:val="clear" w:color="auto" w:fill="FFFFFF"/>
              </w:rPr>
              <w:t xml:space="preserve"> 1,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15, </w:t>
            </w:r>
            <w:proofErr w:type="spellStart"/>
            <w:r w:rsidRPr="00A90A73">
              <w:rPr>
                <w:rFonts w:ascii="Arial" w:hAnsi="Arial" w:cs="Arial"/>
                <w:color w:val="000000"/>
                <w:shd w:val="clear" w:color="auto" w:fill="FFFFFF"/>
              </w:rPr>
              <w:t>paragraph</w:t>
            </w:r>
            <w:proofErr w:type="spellEnd"/>
            <w:r w:rsidRPr="00A90A73">
              <w:rPr>
                <w:rFonts w:ascii="Arial" w:hAnsi="Arial" w:cs="Arial"/>
                <w:color w:val="000000"/>
                <w:shd w:val="clear" w:color="auto" w:fill="FFFFFF"/>
              </w:rPr>
              <w:t xml:space="preserve"> 2,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instrument </w:t>
            </w:r>
            <w:proofErr w:type="spellStart"/>
            <w:r w:rsidRPr="00A90A73">
              <w:rPr>
                <w:rFonts w:ascii="Arial" w:hAnsi="Arial" w:cs="Arial"/>
                <w:color w:val="000000"/>
                <w:shd w:val="clear" w:color="auto" w:fill="FFFFFF"/>
              </w:rPr>
              <w:t>deposited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not be </w:t>
            </w:r>
            <w:proofErr w:type="spellStart"/>
            <w:r w:rsidRPr="00A90A73">
              <w:rPr>
                <w:rFonts w:ascii="Arial" w:hAnsi="Arial" w:cs="Arial"/>
                <w:color w:val="000000"/>
                <w:shd w:val="clear" w:color="auto" w:fill="FFFFFF"/>
              </w:rPr>
              <w:t>counted</w:t>
            </w:r>
            <w:proofErr w:type="spellEnd"/>
            <w:r w:rsidRPr="00A90A73">
              <w:rPr>
                <w:rFonts w:ascii="Arial" w:hAnsi="Arial" w:cs="Arial"/>
                <w:color w:val="000000"/>
                <w:shd w:val="clear" w:color="auto" w:fill="FFFFFF"/>
              </w:rPr>
              <w:t>.</w:t>
            </w:r>
          </w:p>
          <w:p w14:paraId="686126A2" w14:textId="77777777" w:rsidR="000A053F" w:rsidRPr="00A90A73" w:rsidRDefault="000A053F" w:rsidP="002B465B">
            <w:pPr>
              <w:rPr>
                <w:rFonts w:ascii="Arial" w:hAnsi="Arial" w:cs="Arial"/>
              </w:rPr>
            </w:pPr>
          </w:p>
        </w:tc>
        <w:tc>
          <w:tcPr>
            <w:tcW w:w="2835" w:type="dxa"/>
          </w:tcPr>
          <w:p w14:paraId="721405EA" w14:textId="77777777" w:rsidR="000A053F" w:rsidRPr="00A90A73" w:rsidRDefault="000A053F" w:rsidP="002B465B">
            <w:pPr>
              <w:rPr>
                <w:rFonts w:ascii="Arial" w:hAnsi="Arial" w:cs="Arial"/>
              </w:rPr>
            </w:pPr>
            <w:r w:rsidRPr="00A90A73">
              <w:rPr>
                <w:rFonts w:ascii="Arial" w:hAnsi="Arial" w:cs="Arial"/>
                <w:color w:val="000000"/>
                <w:shd w:val="clear" w:color="auto" w:fill="FFFFFF"/>
              </w:rPr>
              <w:t>3. Listine, ki jih deponirajo regionalne organizacije za povezovanje, ne veljajo za namene prvega odstavka 13. člena in drugega odstavka 15. člena.</w:t>
            </w:r>
          </w:p>
        </w:tc>
        <w:tc>
          <w:tcPr>
            <w:tcW w:w="2835" w:type="dxa"/>
          </w:tcPr>
          <w:p w14:paraId="0533E5E3" w14:textId="77777777" w:rsidR="000A053F" w:rsidRPr="00A90A73" w:rsidRDefault="000A053F" w:rsidP="002B465B">
            <w:pPr>
              <w:rPr>
                <w:rFonts w:ascii="Arial" w:hAnsi="Arial" w:cs="Arial"/>
              </w:rPr>
            </w:pPr>
            <w:r w:rsidRPr="00A90A73">
              <w:rPr>
                <w:rFonts w:ascii="Arial" w:hAnsi="Arial" w:cs="Arial"/>
              </w:rPr>
              <w:t>3. Listine, ki jih deponirajo regionalne organizacije za povezovanje, ne veljajo za namene prvega odstavka 13. člena in drugega odstavka 15. člena.</w:t>
            </w:r>
          </w:p>
          <w:p w14:paraId="3306DCF4" w14:textId="77777777" w:rsidR="000A053F" w:rsidRPr="00A90A73" w:rsidRDefault="000A053F" w:rsidP="002B465B">
            <w:pPr>
              <w:rPr>
                <w:rFonts w:ascii="Arial" w:hAnsi="Arial" w:cs="Arial"/>
              </w:rPr>
            </w:pPr>
          </w:p>
        </w:tc>
        <w:tc>
          <w:tcPr>
            <w:tcW w:w="4394" w:type="dxa"/>
          </w:tcPr>
          <w:p w14:paraId="29574BEB" w14:textId="77777777" w:rsidR="000A053F" w:rsidRPr="00A90A73" w:rsidRDefault="000A053F" w:rsidP="002B465B">
            <w:pPr>
              <w:rPr>
                <w:rFonts w:ascii="Arial" w:hAnsi="Arial" w:cs="Arial"/>
              </w:rPr>
            </w:pPr>
          </w:p>
        </w:tc>
      </w:tr>
      <w:tr w:rsidR="000A053F" w:rsidRPr="00A90A73" w14:paraId="0CB60971" w14:textId="77777777" w:rsidTr="002B465B">
        <w:tc>
          <w:tcPr>
            <w:tcW w:w="1280" w:type="dxa"/>
          </w:tcPr>
          <w:p w14:paraId="763CEFDD" w14:textId="77777777" w:rsidR="000A053F" w:rsidRPr="00A90A73" w:rsidRDefault="000A053F" w:rsidP="002B465B">
            <w:pPr>
              <w:rPr>
                <w:rFonts w:ascii="Arial" w:hAnsi="Arial" w:cs="Arial"/>
              </w:rPr>
            </w:pPr>
          </w:p>
        </w:tc>
        <w:tc>
          <w:tcPr>
            <w:tcW w:w="2826" w:type="dxa"/>
          </w:tcPr>
          <w:p w14:paraId="1ACAD76A"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4.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organizations</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matters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within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competence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exercise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right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vote</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meeting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number</w:t>
            </w:r>
            <w:proofErr w:type="spellEnd"/>
            <w:r w:rsidRPr="00A90A73">
              <w:rPr>
                <w:rFonts w:ascii="Arial" w:hAnsi="Arial" w:cs="Arial"/>
                <w:color w:val="000000"/>
                <w:shd w:val="clear" w:color="auto" w:fill="FFFFFF"/>
              </w:rPr>
              <w:t xml:space="preserve"> of </w:t>
            </w:r>
            <w:proofErr w:type="spellStart"/>
            <w:r w:rsidRPr="00A90A73">
              <w:rPr>
                <w:rFonts w:ascii="Arial" w:hAnsi="Arial" w:cs="Arial"/>
                <w:color w:val="000000"/>
                <w:shd w:val="clear" w:color="auto" w:fill="FFFFFF"/>
              </w:rPr>
              <w:t>votes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equal</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number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member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are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not </w:t>
            </w:r>
            <w:proofErr w:type="spellStart"/>
            <w:r w:rsidRPr="00A90A73">
              <w:rPr>
                <w:rFonts w:ascii="Arial" w:hAnsi="Arial" w:cs="Arial"/>
                <w:color w:val="000000"/>
                <w:shd w:val="clear" w:color="auto" w:fill="FFFFFF"/>
              </w:rPr>
              <w:t>exercise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right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vote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member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exercises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right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vice versa.</w:t>
            </w:r>
          </w:p>
        </w:tc>
        <w:tc>
          <w:tcPr>
            <w:tcW w:w="2835" w:type="dxa"/>
          </w:tcPr>
          <w:p w14:paraId="72B6C729" w14:textId="77777777" w:rsidR="000A053F" w:rsidRPr="00A90A73" w:rsidRDefault="000A053F" w:rsidP="002B465B">
            <w:pPr>
              <w:rPr>
                <w:rFonts w:ascii="Arial" w:hAnsi="Arial" w:cs="Arial"/>
              </w:rPr>
            </w:pPr>
            <w:r w:rsidRPr="00A90A73">
              <w:rPr>
                <w:rFonts w:ascii="Arial" w:hAnsi="Arial" w:cs="Arial"/>
                <w:color w:val="000000"/>
                <w:shd w:val="clear" w:color="auto" w:fill="FFFFFF"/>
              </w:rPr>
              <w:t>4. Regionalne organizacije za povezovanje lahko pri zadevah v svoji pristojnosti uresničujejo pravico do glasovanja na zasedanjih držav pogodbenic, pri čemer je število glasov enako številu njihovih držav članic, ki so pogodbenice tega protokola. Organizacije ne morejo uresničevati pravice do glasovanja, če jo katera koli njena država članica uresničuje sama, in obratno.</w:t>
            </w:r>
          </w:p>
        </w:tc>
        <w:tc>
          <w:tcPr>
            <w:tcW w:w="2835" w:type="dxa"/>
          </w:tcPr>
          <w:p w14:paraId="69035EF0" w14:textId="77777777" w:rsidR="000A053F" w:rsidRPr="00A90A73" w:rsidRDefault="000A053F" w:rsidP="002B465B">
            <w:pPr>
              <w:rPr>
                <w:rFonts w:ascii="Arial" w:hAnsi="Arial" w:cs="Arial"/>
              </w:rPr>
            </w:pPr>
            <w:r w:rsidRPr="00A90A73">
              <w:rPr>
                <w:rFonts w:ascii="Arial" w:hAnsi="Arial" w:cs="Arial"/>
              </w:rPr>
              <w:t>4. Regionalne organizacije za povezovanje lahko pri zadevah v svoji pristojnosti uresničujejo pravico do glasovanja na zasedanjih držav pogodbenic, pri čemer je število glasov enako številu njihovih držav članic, ki so pogodbenice tega Protokola. Organizacije ne morejo uresničevati svoje pravice do glasovanja, če jo katera koli njena država članica uresničuje sama, in obratno.</w:t>
            </w:r>
          </w:p>
          <w:p w14:paraId="415DFE85" w14:textId="77777777" w:rsidR="000A053F" w:rsidRPr="00A90A73" w:rsidRDefault="000A053F" w:rsidP="002B465B">
            <w:pPr>
              <w:rPr>
                <w:rFonts w:ascii="Arial" w:hAnsi="Arial" w:cs="Arial"/>
              </w:rPr>
            </w:pPr>
          </w:p>
        </w:tc>
        <w:tc>
          <w:tcPr>
            <w:tcW w:w="4394" w:type="dxa"/>
          </w:tcPr>
          <w:p w14:paraId="4DFA0C48" w14:textId="77777777" w:rsidR="000A053F" w:rsidRPr="00A90A73" w:rsidRDefault="000A053F" w:rsidP="002B465B">
            <w:pPr>
              <w:rPr>
                <w:rFonts w:ascii="Arial" w:hAnsi="Arial" w:cs="Arial"/>
              </w:rPr>
            </w:pPr>
            <w:r>
              <w:rPr>
                <w:rFonts w:ascii="Arial" w:hAnsi="Arial" w:cs="Arial"/>
              </w:rPr>
              <w:t>*</w:t>
            </w:r>
          </w:p>
        </w:tc>
      </w:tr>
      <w:tr w:rsidR="000A053F" w:rsidRPr="00A90A73" w14:paraId="6821B50F" w14:textId="77777777" w:rsidTr="002B465B">
        <w:tc>
          <w:tcPr>
            <w:tcW w:w="1280" w:type="dxa"/>
          </w:tcPr>
          <w:p w14:paraId="3E94DB04" w14:textId="77777777" w:rsidR="000A053F" w:rsidRPr="00A90A73" w:rsidRDefault="000A053F" w:rsidP="002B465B">
            <w:pPr>
              <w:rPr>
                <w:rFonts w:ascii="Arial" w:hAnsi="Arial" w:cs="Arial"/>
              </w:rPr>
            </w:pPr>
            <w:r w:rsidRPr="00A90A73">
              <w:rPr>
                <w:rFonts w:ascii="Arial" w:hAnsi="Arial" w:cs="Arial"/>
              </w:rPr>
              <w:t>13.</w:t>
            </w:r>
          </w:p>
        </w:tc>
        <w:tc>
          <w:tcPr>
            <w:tcW w:w="2826" w:type="dxa"/>
          </w:tcPr>
          <w:p w14:paraId="6FA2ED4F"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1. </w:t>
            </w:r>
            <w:proofErr w:type="spellStart"/>
            <w:r w:rsidRPr="00A90A73">
              <w:rPr>
                <w:rFonts w:ascii="Arial" w:hAnsi="Arial" w:cs="Arial"/>
                <w:color w:val="000000"/>
                <w:shd w:val="clear" w:color="auto" w:fill="FFFFFF"/>
              </w:rPr>
              <w:t>Subject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entry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enter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force</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thirtieth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tenth</w:t>
            </w:r>
            <w:proofErr w:type="spellEnd"/>
            <w:r w:rsidRPr="00A90A73">
              <w:rPr>
                <w:rFonts w:ascii="Arial" w:hAnsi="Arial" w:cs="Arial"/>
                <w:color w:val="000000"/>
                <w:shd w:val="clear" w:color="auto" w:fill="FFFFFF"/>
              </w:rPr>
              <w:t xml:space="preserve"> instrument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ratification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accession</w:t>
            </w:r>
            <w:proofErr w:type="spellEnd"/>
            <w:r w:rsidRPr="00A90A73">
              <w:rPr>
                <w:rFonts w:ascii="Arial" w:hAnsi="Arial" w:cs="Arial"/>
                <w:color w:val="000000"/>
                <w:shd w:val="clear" w:color="auto" w:fill="FFFFFF"/>
              </w:rPr>
              <w:t>.</w:t>
            </w:r>
          </w:p>
          <w:p w14:paraId="5876ED21" w14:textId="77777777" w:rsidR="000A053F" w:rsidRPr="00A90A73" w:rsidRDefault="000A053F" w:rsidP="002B465B">
            <w:pPr>
              <w:rPr>
                <w:rFonts w:ascii="Arial" w:hAnsi="Arial" w:cs="Arial"/>
              </w:rPr>
            </w:pPr>
          </w:p>
        </w:tc>
        <w:tc>
          <w:tcPr>
            <w:tcW w:w="2835" w:type="dxa"/>
          </w:tcPr>
          <w:p w14:paraId="6573E786" w14:textId="77777777" w:rsidR="000A053F" w:rsidRPr="00A90A73" w:rsidRDefault="000A053F" w:rsidP="002B465B">
            <w:pPr>
              <w:rPr>
                <w:rFonts w:ascii="Arial" w:hAnsi="Arial" w:cs="Arial"/>
              </w:rPr>
            </w:pPr>
            <w:r w:rsidRPr="00A90A73">
              <w:rPr>
                <w:rFonts w:ascii="Arial" w:hAnsi="Arial" w:cs="Arial"/>
                <w:color w:val="000000"/>
                <w:shd w:val="clear" w:color="auto" w:fill="FFFFFF"/>
              </w:rPr>
              <w:t>1. Glede na začetek veljavnosti konvencije začne protokol veljati trideseti dan po deponiranju desete listine o ratifikaciji ali pristopu.</w:t>
            </w:r>
          </w:p>
        </w:tc>
        <w:tc>
          <w:tcPr>
            <w:tcW w:w="2835" w:type="dxa"/>
          </w:tcPr>
          <w:p w14:paraId="2A85E609" w14:textId="77777777" w:rsidR="000A053F" w:rsidRPr="00A90A73" w:rsidRDefault="000A053F" w:rsidP="002B465B">
            <w:pPr>
              <w:rPr>
                <w:rFonts w:ascii="Arial" w:hAnsi="Arial" w:cs="Arial"/>
              </w:rPr>
            </w:pPr>
            <w:r w:rsidRPr="00A90A73">
              <w:rPr>
                <w:rFonts w:ascii="Arial" w:hAnsi="Arial" w:cs="Arial"/>
              </w:rPr>
              <w:t>1. Glede na začetek veljavnosti Konvencije začne Protokol veljati trideseti dan po deponiranju desete listine o ratifikaciji ali pristopu.</w:t>
            </w:r>
          </w:p>
          <w:p w14:paraId="6DD69F63" w14:textId="77777777" w:rsidR="000A053F" w:rsidRPr="00A90A73" w:rsidRDefault="000A053F" w:rsidP="002B465B">
            <w:pPr>
              <w:rPr>
                <w:rFonts w:ascii="Arial" w:hAnsi="Arial" w:cs="Arial"/>
              </w:rPr>
            </w:pPr>
          </w:p>
        </w:tc>
        <w:tc>
          <w:tcPr>
            <w:tcW w:w="4394" w:type="dxa"/>
          </w:tcPr>
          <w:p w14:paraId="5DAD9B0A" w14:textId="77777777" w:rsidR="000A053F" w:rsidRPr="00A90A73" w:rsidRDefault="000A053F" w:rsidP="002B465B">
            <w:pPr>
              <w:rPr>
                <w:rFonts w:ascii="Arial" w:hAnsi="Arial" w:cs="Arial"/>
              </w:rPr>
            </w:pPr>
            <w:r>
              <w:rPr>
                <w:rFonts w:ascii="Arial" w:hAnsi="Arial" w:cs="Arial"/>
              </w:rPr>
              <w:t>*</w:t>
            </w:r>
          </w:p>
        </w:tc>
      </w:tr>
      <w:tr w:rsidR="000A053F" w:rsidRPr="00A90A73" w14:paraId="4FC9E18A" w14:textId="77777777" w:rsidTr="002B465B">
        <w:tc>
          <w:tcPr>
            <w:tcW w:w="1280" w:type="dxa"/>
          </w:tcPr>
          <w:p w14:paraId="702BE5E6" w14:textId="77777777" w:rsidR="000A053F" w:rsidRPr="00A90A73" w:rsidRDefault="000A053F" w:rsidP="002B465B">
            <w:pPr>
              <w:rPr>
                <w:rFonts w:ascii="Arial" w:hAnsi="Arial" w:cs="Arial"/>
              </w:rPr>
            </w:pPr>
          </w:p>
        </w:tc>
        <w:tc>
          <w:tcPr>
            <w:tcW w:w="2826" w:type="dxa"/>
          </w:tcPr>
          <w:p w14:paraId="5F1FA682"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2.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each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regional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integration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organization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ratifying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formally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confirming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acceding</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tenth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instrument,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enter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force</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lastRenderedPageBreak/>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thirtieth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own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instrument.</w:t>
            </w:r>
          </w:p>
          <w:p w14:paraId="5C43B01A" w14:textId="77777777" w:rsidR="000A053F" w:rsidRPr="00A90A73" w:rsidRDefault="000A053F" w:rsidP="002B465B">
            <w:pPr>
              <w:rPr>
                <w:rFonts w:ascii="Arial" w:hAnsi="Arial" w:cs="Arial"/>
              </w:rPr>
            </w:pPr>
          </w:p>
        </w:tc>
        <w:tc>
          <w:tcPr>
            <w:tcW w:w="2835" w:type="dxa"/>
          </w:tcPr>
          <w:p w14:paraId="2BC7BE59"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2. Za vsako državo ali regionalno organizacijo za povezovanje, ki ratificira, uradno potrdi ali pristopi k protokolu po deponiranju desete listine, začne protokol veljati trideseti dan po deponiranju njene listine.</w:t>
            </w:r>
          </w:p>
        </w:tc>
        <w:tc>
          <w:tcPr>
            <w:tcW w:w="2835" w:type="dxa"/>
          </w:tcPr>
          <w:p w14:paraId="28DE1B33" w14:textId="77777777" w:rsidR="000A053F" w:rsidRPr="00A90A73" w:rsidRDefault="000A053F" w:rsidP="002B465B">
            <w:pPr>
              <w:rPr>
                <w:rFonts w:ascii="Arial" w:hAnsi="Arial" w:cs="Arial"/>
              </w:rPr>
            </w:pPr>
            <w:r w:rsidRPr="00A90A73">
              <w:rPr>
                <w:rFonts w:ascii="Arial" w:hAnsi="Arial" w:cs="Arial"/>
              </w:rPr>
              <w:t>2. Za vsako državo ali regionalno organizacijo za povezovanje, ki ratificira, uradno potrdi ali pristopi k Protokolu po deponiranju desete listine, začne protokol veljati trideseti dan po deponiranju njene listine.</w:t>
            </w:r>
          </w:p>
          <w:p w14:paraId="6BC63636" w14:textId="77777777" w:rsidR="000A053F" w:rsidRPr="00A90A73" w:rsidRDefault="000A053F" w:rsidP="002B465B">
            <w:pPr>
              <w:rPr>
                <w:rFonts w:ascii="Arial" w:hAnsi="Arial" w:cs="Arial"/>
              </w:rPr>
            </w:pPr>
          </w:p>
        </w:tc>
        <w:tc>
          <w:tcPr>
            <w:tcW w:w="4394" w:type="dxa"/>
          </w:tcPr>
          <w:p w14:paraId="2E1AA8C9"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42DD6608" w14:textId="77777777" w:rsidTr="002B465B">
        <w:tc>
          <w:tcPr>
            <w:tcW w:w="1280" w:type="dxa"/>
          </w:tcPr>
          <w:p w14:paraId="0EDE3FA8" w14:textId="77777777" w:rsidR="000A053F" w:rsidRPr="00A90A73" w:rsidRDefault="000A053F" w:rsidP="002B465B">
            <w:pPr>
              <w:rPr>
                <w:rFonts w:ascii="Arial" w:hAnsi="Arial" w:cs="Arial"/>
              </w:rPr>
            </w:pPr>
            <w:r w:rsidRPr="00A90A73">
              <w:rPr>
                <w:rFonts w:ascii="Arial" w:hAnsi="Arial" w:cs="Arial"/>
              </w:rPr>
              <w:t>14.</w:t>
            </w:r>
          </w:p>
        </w:tc>
        <w:tc>
          <w:tcPr>
            <w:tcW w:w="2826" w:type="dxa"/>
          </w:tcPr>
          <w:p w14:paraId="7F3CBF4F"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1. </w:t>
            </w:r>
            <w:proofErr w:type="spellStart"/>
            <w:r w:rsidRPr="00A90A73">
              <w:rPr>
                <w:rFonts w:ascii="Arial" w:hAnsi="Arial" w:cs="Arial"/>
                <w:color w:val="000000"/>
                <w:shd w:val="clear" w:color="auto" w:fill="FFFFFF"/>
              </w:rPr>
              <w:t>Reservations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incompatible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object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purpose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not be </w:t>
            </w:r>
            <w:proofErr w:type="spellStart"/>
            <w:r w:rsidRPr="00A90A73">
              <w:rPr>
                <w:rFonts w:ascii="Arial" w:hAnsi="Arial" w:cs="Arial"/>
                <w:color w:val="000000"/>
                <w:shd w:val="clear" w:color="auto" w:fill="FFFFFF"/>
              </w:rPr>
              <w:t>permitted</w:t>
            </w:r>
            <w:proofErr w:type="spellEnd"/>
            <w:r w:rsidRPr="00A90A73">
              <w:rPr>
                <w:rFonts w:ascii="Arial" w:hAnsi="Arial" w:cs="Arial"/>
                <w:color w:val="000000"/>
                <w:shd w:val="clear" w:color="auto" w:fill="FFFFFF"/>
              </w:rPr>
              <w:t>.</w:t>
            </w:r>
          </w:p>
          <w:p w14:paraId="58842B24" w14:textId="77777777" w:rsidR="000A053F" w:rsidRPr="00A90A73" w:rsidRDefault="000A053F" w:rsidP="002B465B">
            <w:pPr>
              <w:rPr>
                <w:rFonts w:ascii="Arial" w:hAnsi="Arial" w:cs="Arial"/>
              </w:rPr>
            </w:pPr>
          </w:p>
        </w:tc>
        <w:tc>
          <w:tcPr>
            <w:tcW w:w="2835" w:type="dxa"/>
          </w:tcPr>
          <w:p w14:paraId="6177DE37" w14:textId="77777777" w:rsidR="000A053F" w:rsidRPr="00A90A73" w:rsidRDefault="000A053F" w:rsidP="002B465B">
            <w:pPr>
              <w:rPr>
                <w:rFonts w:ascii="Arial" w:hAnsi="Arial" w:cs="Arial"/>
              </w:rPr>
            </w:pPr>
            <w:r w:rsidRPr="00A90A73">
              <w:rPr>
                <w:rFonts w:ascii="Arial" w:hAnsi="Arial" w:cs="Arial"/>
                <w:color w:val="000000"/>
                <w:shd w:val="clear" w:color="auto" w:fill="FFFFFF"/>
              </w:rPr>
              <w:t>1. Pridržki, ki so nezdružljivi z vsebino ali namenom protokola, niso dovoljeni.</w:t>
            </w:r>
          </w:p>
        </w:tc>
        <w:tc>
          <w:tcPr>
            <w:tcW w:w="2835" w:type="dxa"/>
          </w:tcPr>
          <w:p w14:paraId="4E94D186" w14:textId="77777777" w:rsidR="000A053F" w:rsidRPr="00A90A73" w:rsidRDefault="000A053F" w:rsidP="002B465B">
            <w:pPr>
              <w:rPr>
                <w:rFonts w:ascii="Arial" w:hAnsi="Arial" w:cs="Arial"/>
              </w:rPr>
            </w:pPr>
            <w:r w:rsidRPr="00A90A73">
              <w:rPr>
                <w:rFonts w:ascii="Arial" w:hAnsi="Arial" w:cs="Arial"/>
              </w:rPr>
              <w:t>1. Pridržki, ki so nezdružljivi z vsebino in namenom Protokola, niso dovoljeni.</w:t>
            </w:r>
          </w:p>
          <w:p w14:paraId="3E36F0F3" w14:textId="77777777" w:rsidR="000A053F" w:rsidRPr="00A90A73" w:rsidRDefault="000A053F" w:rsidP="002B465B">
            <w:pPr>
              <w:rPr>
                <w:rFonts w:ascii="Arial" w:hAnsi="Arial" w:cs="Arial"/>
              </w:rPr>
            </w:pPr>
          </w:p>
        </w:tc>
        <w:tc>
          <w:tcPr>
            <w:tcW w:w="4394" w:type="dxa"/>
          </w:tcPr>
          <w:p w14:paraId="5CC66A00" w14:textId="77777777" w:rsidR="000A053F" w:rsidRPr="00A90A73" w:rsidRDefault="000A053F" w:rsidP="002B465B">
            <w:pPr>
              <w:rPr>
                <w:rFonts w:ascii="Arial" w:hAnsi="Arial" w:cs="Arial"/>
              </w:rPr>
            </w:pPr>
            <w:r>
              <w:rPr>
                <w:rFonts w:ascii="Arial" w:hAnsi="Arial" w:cs="Arial"/>
              </w:rPr>
              <w:t>*</w:t>
            </w:r>
          </w:p>
        </w:tc>
      </w:tr>
      <w:tr w:rsidR="000A053F" w:rsidRPr="00A90A73" w14:paraId="28D80325" w14:textId="77777777" w:rsidTr="002B465B">
        <w:tc>
          <w:tcPr>
            <w:tcW w:w="1280" w:type="dxa"/>
          </w:tcPr>
          <w:p w14:paraId="42A00730" w14:textId="77777777" w:rsidR="000A053F" w:rsidRPr="00A90A73" w:rsidRDefault="000A053F" w:rsidP="002B465B">
            <w:pPr>
              <w:rPr>
                <w:rFonts w:ascii="Arial" w:hAnsi="Arial" w:cs="Arial"/>
              </w:rPr>
            </w:pPr>
          </w:p>
        </w:tc>
        <w:tc>
          <w:tcPr>
            <w:tcW w:w="2826" w:type="dxa"/>
          </w:tcPr>
          <w:p w14:paraId="1040A4D1"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2. </w:t>
            </w:r>
            <w:proofErr w:type="spellStart"/>
            <w:r w:rsidRPr="00A90A73">
              <w:rPr>
                <w:rFonts w:ascii="Arial" w:hAnsi="Arial" w:cs="Arial"/>
                <w:color w:val="000000"/>
                <w:shd w:val="clear" w:color="auto" w:fill="FFFFFF"/>
              </w:rPr>
              <w:t>Reservations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withdrawn</w:t>
            </w:r>
            <w:proofErr w:type="spellEnd"/>
            <w:r w:rsidRPr="00A90A73">
              <w:rPr>
                <w:rFonts w:ascii="Arial" w:hAnsi="Arial" w:cs="Arial"/>
                <w:color w:val="000000"/>
                <w:shd w:val="clear" w:color="auto" w:fill="FFFFFF"/>
              </w:rPr>
              <w:t xml:space="preserve"> at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time.</w:t>
            </w:r>
          </w:p>
        </w:tc>
        <w:tc>
          <w:tcPr>
            <w:tcW w:w="2835" w:type="dxa"/>
          </w:tcPr>
          <w:p w14:paraId="1AFF9A61" w14:textId="77777777" w:rsidR="000A053F" w:rsidRPr="00A90A73" w:rsidRDefault="000A053F" w:rsidP="002B465B">
            <w:pPr>
              <w:shd w:val="clear" w:color="auto" w:fill="FFFFFF"/>
              <w:rPr>
                <w:rFonts w:ascii="Arial" w:eastAsia="Times New Roman" w:hAnsi="Arial" w:cs="Arial"/>
                <w:color w:val="000000"/>
                <w:kern w:val="0"/>
                <w:lang w:eastAsia="sl-SI"/>
                <w14:ligatures w14:val="none"/>
              </w:rPr>
            </w:pPr>
            <w:r w:rsidRPr="00A90A73">
              <w:rPr>
                <w:rFonts w:ascii="Arial" w:eastAsia="Times New Roman" w:hAnsi="Arial" w:cs="Arial"/>
                <w:color w:val="000000"/>
                <w:kern w:val="0"/>
                <w:lang w:eastAsia="sl-SI"/>
                <w14:ligatures w14:val="none"/>
              </w:rPr>
              <w:t>2. Pridržke je mogoče kadar koli umakniti.</w:t>
            </w:r>
          </w:p>
          <w:p w14:paraId="5AD23468" w14:textId="77777777" w:rsidR="000A053F" w:rsidRPr="00A90A73" w:rsidRDefault="000A053F" w:rsidP="002B465B">
            <w:pPr>
              <w:rPr>
                <w:rFonts w:ascii="Arial" w:hAnsi="Arial" w:cs="Arial"/>
              </w:rPr>
            </w:pPr>
          </w:p>
        </w:tc>
        <w:tc>
          <w:tcPr>
            <w:tcW w:w="2835" w:type="dxa"/>
          </w:tcPr>
          <w:p w14:paraId="4D316A53" w14:textId="77777777" w:rsidR="000A053F" w:rsidRPr="00A90A73" w:rsidRDefault="000A053F" w:rsidP="002B465B">
            <w:pPr>
              <w:rPr>
                <w:rFonts w:ascii="Arial" w:hAnsi="Arial" w:cs="Arial"/>
              </w:rPr>
            </w:pPr>
            <w:r w:rsidRPr="00A90A73">
              <w:rPr>
                <w:rFonts w:ascii="Arial" w:hAnsi="Arial" w:cs="Arial"/>
              </w:rPr>
              <w:t>2. Pridržke je mogoče kadar koli umakniti.</w:t>
            </w:r>
          </w:p>
          <w:p w14:paraId="7BC8C53F" w14:textId="77777777" w:rsidR="000A053F" w:rsidRPr="00A90A73" w:rsidRDefault="000A053F" w:rsidP="002B465B">
            <w:pPr>
              <w:rPr>
                <w:rFonts w:ascii="Arial" w:hAnsi="Arial" w:cs="Arial"/>
              </w:rPr>
            </w:pPr>
          </w:p>
        </w:tc>
        <w:tc>
          <w:tcPr>
            <w:tcW w:w="4394" w:type="dxa"/>
          </w:tcPr>
          <w:p w14:paraId="6043EC95" w14:textId="77777777" w:rsidR="000A053F" w:rsidRPr="00A90A73" w:rsidRDefault="000A053F" w:rsidP="002B465B">
            <w:pPr>
              <w:rPr>
                <w:rFonts w:ascii="Arial" w:hAnsi="Arial" w:cs="Arial"/>
              </w:rPr>
            </w:pPr>
          </w:p>
        </w:tc>
      </w:tr>
      <w:tr w:rsidR="000A053F" w:rsidRPr="00A90A73" w14:paraId="1DE6E31E" w14:textId="77777777" w:rsidTr="002B465B">
        <w:tc>
          <w:tcPr>
            <w:tcW w:w="1280" w:type="dxa"/>
          </w:tcPr>
          <w:p w14:paraId="01FD7551" w14:textId="77777777" w:rsidR="000A053F" w:rsidRPr="00A90A73" w:rsidRDefault="000A053F" w:rsidP="002B465B">
            <w:pPr>
              <w:rPr>
                <w:rFonts w:ascii="Arial" w:hAnsi="Arial" w:cs="Arial"/>
              </w:rPr>
            </w:pPr>
            <w:r w:rsidRPr="00A90A73">
              <w:rPr>
                <w:rFonts w:ascii="Arial" w:hAnsi="Arial" w:cs="Arial"/>
              </w:rPr>
              <w:t>15.</w:t>
            </w:r>
          </w:p>
        </w:tc>
        <w:tc>
          <w:tcPr>
            <w:tcW w:w="2826" w:type="dxa"/>
          </w:tcPr>
          <w:p w14:paraId="738A53DA"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1.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propose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amendment</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submit</w:t>
            </w:r>
            <w:proofErr w:type="spellEnd"/>
            <w:r w:rsidRPr="00A90A73">
              <w:rPr>
                <w:rFonts w:ascii="Arial" w:hAnsi="Arial" w:cs="Arial"/>
                <w:color w:val="000000"/>
                <w:shd w:val="clear" w:color="auto" w:fill="FFFFFF"/>
              </w:rPr>
              <w:t xml:space="preserve"> it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 xml:space="preserve">-General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 xml:space="preserve">-General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proposed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amendments</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request</w:t>
            </w:r>
            <w:proofErr w:type="spellEnd"/>
            <w:r w:rsidRPr="00A90A73">
              <w:rPr>
                <w:rFonts w:ascii="Arial" w:hAnsi="Arial" w:cs="Arial"/>
                <w:color w:val="000000"/>
                <w:shd w:val="clear" w:color="auto" w:fill="FFFFFF"/>
              </w:rPr>
              <w:t xml:space="preserve"> to be </w:t>
            </w:r>
            <w:proofErr w:type="spellStart"/>
            <w:r w:rsidRPr="00A90A73">
              <w:rPr>
                <w:rFonts w:ascii="Arial" w:hAnsi="Arial" w:cs="Arial"/>
                <w:color w:val="000000"/>
                <w:shd w:val="clear" w:color="auto" w:fill="FFFFFF"/>
              </w:rPr>
              <w:t>notified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whether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favour</w:t>
            </w:r>
            <w:proofErr w:type="spellEnd"/>
            <w:r w:rsidRPr="00A90A73">
              <w:rPr>
                <w:rFonts w:ascii="Arial" w:hAnsi="Arial" w:cs="Arial"/>
                <w:color w:val="000000"/>
                <w:shd w:val="clear" w:color="auto" w:fill="FFFFFF"/>
              </w:rPr>
              <w:t xml:space="preserve"> a meeting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purpose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considering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deciding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upon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proposals</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event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that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within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four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months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from</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date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communication</w:t>
            </w:r>
            <w:proofErr w:type="spellEnd"/>
            <w:r w:rsidRPr="00A90A73">
              <w:rPr>
                <w:rFonts w:ascii="Arial" w:hAnsi="Arial" w:cs="Arial"/>
                <w:color w:val="000000"/>
                <w:shd w:val="clear" w:color="auto" w:fill="FFFFFF"/>
              </w:rPr>
              <w:t xml:space="preserve">, at </w:t>
            </w:r>
            <w:proofErr w:type="spellStart"/>
            <w:r w:rsidRPr="00A90A73">
              <w:rPr>
                <w:rFonts w:ascii="Arial" w:hAnsi="Arial" w:cs="Arial"/>
                <w:color w:val="000000"/>
                <w:shd w:val="clear" w:color="auto" w:fill="FFFFFF"/>
              </w:rPr>
              <w:t>least</w:t>
            </w:r>
            <w:proofErr w:type="spellEnd"/>
            <w:r w:rsidRPr="00A90A73">
              <w:rPr>
                <w:rFonts w:ascii="Arial" w:hAnsi="Arial" w:cs="Arial"/>
                <w:color w:val="000000"/>
                <w:shd w:val="clear" w:color="auto" w:fill="FFFFFF"/>
              </w:rPr>
              <w:t xml:space="preserve"> one </w:t>
            </w:r>
            <w:proofErr w:type="spellStart"/>
            <w:r w:rsidRPr="00A90A73">
              <w:rPr>
                <w:rFonts w:ascii="Arial" w:hAnsi="Arial" w:cs="Arial"/>
                <w:color w:val="000000"/>
                <w:shd w:val="clear" w:color="auto" w:fill="FFFFFF"/>
              </w:rPr>
              <w:t>third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favour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such</w:t>
            </w:r>
            <w:proofErr w:type="spellEnd"/>
            <w:r w:rsidRPr="00A90A73">
              <w:rPr>
                <w:rFonts w:ascii="Arial" w:hAnsi="Arial" w:cs="Arial"/>
                <w:color w:val="000000"/>
                <w:shd w:val="clear" w:color="auto" w:fill="FFFFFF"/>
              </w:rPr>
              <w:t xml:space="preserve"> a meeting,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w:t>
            </w:r>
            <w:r w:rsidRPr="00A90A73">
              <w:rPr>
                <w:rFonts w:ascii="Arial" w:hAnsi="Arial" w:cs="Arial"/>
                <w:color w:val="000000"/>
                <w:shd w:val="clear" w:color="auto" w:fill="FFFFFF"/>
              </w:rPr>
              <w:lastRenderedPageBreak/>
              <w:t xml:space="preserve">General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convene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meeting </w:t>
            </w:r>
            <w:proofErr w:type="spellStart"/>
            <w:r w:rsidRPr="00A90A73">
              <w:rPr>
                <w:rFonts w:ascii="Arial" w:hAnsi="Arial" w:cs="Arial"/>
                <w:color w:val="000000"/>
                <w:shd w:val="clear" w:color="auto" w:fill="FFFFFF"/>
              </w:rPr>
              <w:t>under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auspices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amendment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adopted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a </w:t>
            </w:r>
            <w:proofErr w:type="spellStart"/>
            <w:r w:rsidRPr="00A90A73">
              <w:rPr>
                <w:rFonts w:ascii="Arial" w:hAnsi="Arial" w:cs="Arial"/>
                <w:color w:val="000000"/>
                <w:shd w:val="clear" w:color="auto" w:fill="FFFFFF"/>
              </w:rPr>
              <w:t>majority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two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thirds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voting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submitted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 xml:space="preserve">-General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General </w:t>
            </w:r>
            <w:proofErr w:type="spellStart"/>
            <w:r w:rsidRPr="00A90A73">
              <w:rPr>
                <w:rFonts w:ascii="Arial" w:hAnsi="Arial" w:cs="Arial"/>
                <w:color w:val="000000"/>
                <w:shd w:val="clear" w:color="auto" w:fill="FFFFFF"/>
              </w:rPr>
              <w:t>Assembly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approval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thereafter</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acceptance</w:t>
            </w:r>
            <w:proofErr w:type="spellEnd"/>
            <w:r w:rsidRPr="00A90A73">
              <w:rPr>
                <w:rFonts w:ascii="Arial" w:hAnsi="Arial" w:cs="Arial"/>
                <w:color w:val="000000"/>
                <w:shd w:val="clear" w:color="auto" w:fill="FFFFFF"/>
              </w:rPr>
              <w:t>.</w:t>
            </w:r>
          </w:p>
          <w:p w14:paraId="1CBFD194" w14:textId="77777777" w:rsidR="000A053F" w:rsidRPr="00A90A73" w:rsidRDefault="000A053F" w:rsidP="002B465B">
            <w:pPr>
              <w:rPr>
                <w:rFonts w:ascii="Arial" w:hAnsi="Arial" w:cs="Arial"/>
              </w:rPr>
            </w:pPr>
          </w:p>
        </w:tc>
        <w:tc>
          <w:tcPr>
            <w:tcW w:w="2835" w:type="dxa"/>
          </w:tcPr>
          <w:p w14:paraId="05D7DD3B"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 xml:space="preserve">1. Vsaka država pogodbenica lahko predlaga spremembo tega protokola in jo predloži generalnemu sekretarju Združenih narodov. Generalni sekretar pošlje predlagane spremembe državam pogodbenicam in jih pozove, da ga obvestijo, ali podpirajo sestanek držav pogodbenic zaradi obravnavanja predlogov in odločanja o njih. Če se v štirih mesecih od dne pošiljanja vsaj tretjina držav pogodbenic izreče za sestanek, ga generalni sekretar skliče pod pokroviteljstvom Združenih narodov. Vsako </w:t>
            </w:r>
            <w:r w:rsidRPr="00A90A73">
              <w:rPr>
                <w:rFonts w:ascii="Arial" w:hAnsi="Arial" w:cs="Arial"/>
                <w:color w:val="000000"/>
                <w:shd w:val="clear" w:color="auto" w:fill="FFFFFF"/>
              </w:rPr>
              <w:lastRenderedPageBreak/>
              <w:t xml:space="preserve">spremembo, sprejeto z </w:t>
            </w:r>
            <w:proofErr w:type="spellStart"/>
            <w:r w:rsidRPr="003075AA">
              <w:rPr>
                <w:rFonts w:ascii="Arial" w:hAnsi="Arial" w:cs="Arial"/>
                <w:color w:val="000000"/>
                <w:highlight w:val="yellow"/>
                <w:shd w:val="clear" w:color="auto" w:fill="FFFFFF"/>
              </w:rPr>
              <w:t>dvetretjinsko</w:t>
            </w:r>
            <w:proofErr w:type="spellEnd"/>
            <w:r w:rsidRPr="00A90A73">
              <w:rPr>
                <w:rFonts w:ascii="Arial" w:hAnsi="Arial" w:cs="Arial"/>
                <w:color w:val="000000"/>
                <w:shd w:val="clear" w:color="auto" w:fill="FFFFFF"/>
              </w:rPr>
              <w:t xml:space="preserve"> večino prisotnih in glasujočih držav pogodbenic, generalni sekretar predloži v potrditev Generalni skupščini in nato vsem državam pogodbenicam v sprejetje.</w:t>
            </w:r>
          </w:p>
        </w:tc>
        <w:tc>
          <w:tcPr>
            <w:tcW w:w="2835" w:type="dxa"/>
          </w:tcPr>
          <w:p w14:paraId="454ED855" w14:textId="77777777" w:rsidR="000A053F" w:rsidRPr="00A90A73" w:rsidRDefault="000A053F" w:rsidP="002B465B">
            <w:pPr>
              <w:rPr>
                <w:rFonts w:ascii="Arial" w:hAnsi="Arial" w:cs="Arial"/>
              </w:rPr>
            </w:pPr>
            <w:r w:rsidRPr="00A90A73">
              <w:rPr>
                <w:rFonts w:ascii="Arial" w:hAnsi="Arial" w:cs="Arial"/>
              </w:rPr>
              <w:lastRenderedPageBreak/>
              <w:t xml:space="preserve">1. Vsaka država pogodbenica lahko predlaga spremembo tega Protokola in jo predloži generalnemu sekretarju Združenih narodov. Generalni sekretar pošlje predlagane spremembe državam pogodbenicam in jih pozove, da ga obvestijo, ali podpirajo sestanek držav pogodbenic zaradi obravnavanja predlogov in odločanja o njih. Če se v štirih mesecih od dne pošiljanja vsaj tretjina držav pogodbenic izreče za sestanek, ga generalni sekretar skliče pod pokroviteljstvom Združenih narodov. Vsako </w:t>
            </w:r>
            <w:r w:rsidRPr="00A90A73">
              <w:rPr>
                <w:rFonts w:ascii="Arial" w:hAnsi="Arial" w:cs="Arial"/>
              </w:rPr>
              <w:lastRenderedPageBreak/>
              <w:t xml:space="preserve">spremembo, sprejeto z </w:t>
            </w:r>
            <w:r w:rsidRPr="00F0527C">
              <w:rPr>
                <w:rFonts w:ascii="Arial" w:hAnsi="Arial" w:cs="Arial"/>
                <w:b/>
                <w:bCs/>
              </w:rPr>
              <w:t>dvotretjinsko</w:t>
            </w:r>
            <w:r w:rsidRPr="00A90A73">
              <w:rPr>
                <w:rFonts w:ascii="Arial" w:hAnsi="Arial" w:cs="Arial"/>
              </w:rPr>
              <w:t xml:space="preserve"> večino prisotnih in glasujočih držav pogodbenic, generalni sekretar predloži v potrditev Generalni skupščini Združenih narodov in nato vsem državam pogodbenicam v sprejetje.</w:t>
            </w:r>
          </w:p>
          <w:p w14:paraId="7CCDFBAF" w14:textId="77777777" w:rsidR="000A053F" w:rsidRPr="00A90A73" w:rsidRDefault="000A053F" w:rsidP="002B465B">
            <w:pPr>
              <w:rPr>
                <w:rFonts w:ascii="Arial" w:hAnsi="Arial" w:cs="Arial"/>
              </w:rPr>
            </w:pPr>
          </w:p>
        </w:tc>
        <w:tc>
          <w:tcPr>
            <w:tcW w:w="4394" w:type="dxa"/>
          </w:tcPr>
          <w:p w14:paraId="053D5B5E" w14:textId="77777777" w:rsidR="000A053F" w:rsidRPr="00A90A73" w:rsidRDefault="000A053F" w:rsidP="002B465B">
            <w:pPr>
              <w:rPr>
                <w:rFonts w:ascii="Arial" w:hAnsi="Arial" w:cs="Arial"/>
              </w:rPr>
            </w:pPr>
            <w:r>
              <w:rPr>
                <w:rFonts w:ascii="Arial" w:hAnsi="Arial" w:cs="Arial"/>
              </w:rPr>
              <w:lastRenderedPageBreak/>
              <w:t>*</w:t>
            </w:r>
          </w:p>
        </w:tc>
      </w:tr>
      <w:tr w:rsidR="000A053F" w:rsidRPr="00A90A73" w14:paraId="61FA8087" w14:textId="77777777" w:rsidTr="002B465B">
        <w:tc>
          <w:tcPr>
            <w:tcW w:w="1280" w:type="dxa"/>
          </w:tcPr>
          <w:p w14:paraId="3DA3B1B1" w14:textId="77777777" w:rsidR="000A053F" w:rsidRPr="00A90A73" w:rsidRDefault="000A053F" w:rsidP="002B465B">
            <w:pPr>
              <w:rPr>
                <w:rFonts w:ascii="Arial" w:hAnsi="Arial" w:cs="Arial"/>
              </w:rPr>
            </w:pPr>
          </w:p>
        </w:tc>
        <w:tc>
          <w:tcPr>
            <w:tcW w:w="2826" w:type="dxa"/>
          </w:tcPr>
          <w:p w14:paraId="4BE4AB31"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2. An </w:t>
            </w:r>
            <w:proofErr w:type="spellStart"/>
            <w:r w:rsidRPr="00A90A73">
              <w:rPr>
                <w:rFonts w:ascii="Arial" w:hAnsi="Arial" w:cs="Arial"/>
                <w:color w:val="000000"/>
                <w:shd w:val="clear" w:color="auto" w:fill="FFFFFF"/>
              </w:rPr>
              <w:t>amendment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adopted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approved</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accordance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with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paragraph</w:t>
            </w:r>
            <w:proofErr w:type="spellEnd"/>
            <w:r w:rsidRPr="00A90A73">
              <w:rPr>
                <w:rFonts w:ascii="Arial" w:hAnsi="Arial" w:cs="Arial"/>
                <w:color w:val="000000"/>
                <w:shd w:val="clear" w:color="auto" w:fill="FFFFFF"/>
              </w:rPr>
              <w:t xml:space="preserve"> 1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article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enter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force</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thirtieth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number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instruments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acceptance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reaches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two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thirds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number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at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date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adoption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amendment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Thereafter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amendment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enter </w:t>
            </w:r>
            <w:proofErr w:type="spellStart"/>
            <w:r w:rsidRPr="00A90A73">
              <w:rPr>
                <w:rFonts w:ascii="Arial" w:hAnsi="Arial" w:cs="Arial"/>
                <w:color w:val="000000"/>
                <w:shd w:val="clear" w:color="auto" w:fill="FFFFFF"/>
              </w:rPr>
              <w:t>into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thirtieth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following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deposit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its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own</w:t>
            </w:r>
            <w:proofErr w:type="spellEnd"/>
            <w:r w:rsidRPr="00A90A73">
              <w:rPr>
                <w:rFonts w:ascii="Arial" w:hAnsi="Arial" w:cs="Arial"/>
                <w:color w:val="000000"/>
                <w:shd w:val="clear" w:color="auto" w:fill="FFFFFF"/>
              </w:rPr>
              <w:t xml:space="preserve"> instrument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acceptance</w:t>
            </w:r>
            <w:proofErr w:type="spellEnd"/>
            <w:r w:rsidRPr="00A90A73">
              <w:rPr>
                <w:rFonts w:ascii="Arial" w:hAnsi="Arial" w:cs="Arial"/>
                <w:color w:val="000000"/>
                <w:shd w:val="clear" w:color="auto" w:fill="FFFFFF"/>
              </w:rPr>
              <w:t xml:space="preserve">. An </w:t>
            </w:r>
            <w:proofErr w:type="spellStart"/>
            <w:r w:rsidRPr="00A90A73">
              <w:rPr>
                <w:rFonts w:ascii="Arial" w:hAnsi="Arial" w:cs="Arial"/>
                <w:color w:val="000000"/>
                <w:shd w:val="clear" w:color="auto" w:fill="FFFFFF"/>
              </w:rPr>
              <w:t>amendment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lastRenderedPageBreak/>
              <w:t>binding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only</w:t>
            </w:r>
            <w:proofErr w:type="spellEnd"/>
            <w:r w:rsidRPr="00A90A73">
              <w:rPr>
                <w:rFonts w:ascii="Arial" w:hAnsi="Arial" w:cs="Arial"/>
                <w:color w:val="000000"/>
                <w:shd w:val="clear" w:color="auto" w:fill="FFFFFF"/>
              </w:rPr>
              <w:t xml:space="preserve"> on </w:t>
            </w:r>
            <w:proofErr w:type="spellStart"/>
            <w:r w:rsidRPr="00A90A73">
              <w:rPr>
                <w:rFonts w:ascii="Arial" w:hAnsi="Arial" w:cs="Arial"/>
                <w:color w:val="000000"/>
                <w:shd w:val="clear" w:color="auto" w:fill="FFFFFF"/>
              </w:rPr>
              <w:t>those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States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which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accepted</w:t>
            </w:r>
            <w:proofErr w:type="spellEnd"/>
            <w:r w:rsidRPr="00A90A73">
              <w:rPr>
                <w:rFonts w:ascii="Arial" w:hAnsi="Arial" w:cs="Arial"/>
                <w:color w:val="000000"/>
                <w:shd w:val="clear" w:color="auto" w:fill="FFFFFF"/>
              </w:rPr>
              <w:t xml:space="preserve"> it.</w:t>
            </w:r>
          </w:p>
          <w:p w14:paraId="1E88531D" w14:textId="77777777" w:rsidR="000A053F" w:rsidRPr="00A90A73" w:rsidRDefault="000A053F" w:rsidP="002B465B">
            <w:pPr>
              <w:rPr>
                <w:rFonts w:ascii="Arial" w:hAnsi="Arial" w:cs="Arial"/>
              </w:rPr>
            </w:pPr>
          </w:p>
        </w:tc>
        <w:tc>
          <w:tcPr>
            <w:tcW w:w="2835" w:type="dxa"/>
          </w:tcPr>
          <w:p w14:paraId="6EE950FB" w14:textId="77777777" w:rsidR="000A053F" w:rsidRPr="00A90A73" w:rsidRDefault="000A053F" w:rsidP="002B465B">
            <w:pPr>
              <w:rPr>
                <w:rFonts w:ascii="Arial" w:hAnsi="Arial" w:cs="Arial"/>
              </w:rPr>
            </w:pPr>
            <w:r w:rsidRPr="00A90A73">
              <w:rPr>
                <w:rFonts w:ascii="Arial" w:hAnsi="Arial" w:cs="Arial"/>
                <w:color w:val="000000"/>
                <w:shd w:val="clear" w:color="auto" w:fill="FFFFFF"/>
              </w:rPr>
              <w:lastRenderedPageBreak/>
              <w:t>2. Sprememba, sprejeta in potrjena v skladu s prvim odstavkom tega člena, začne veljati trideseti dan po dnevu, ko sta dve tretjini držav pogodbenic na dan sprejetja spremembe deponirali svoje listine o sprejetju. Nato začne sprememba za katero koli državo pogodbenico veljati trideseti dan po dnevu, ko je deponirala svojo listino o sprejetju. Sprememba je zavezujoča samo za tiste države pogodbenice, ki so jo sprejele.</w:t>
            </w:r>
          </w:p>
        </w:tc>
        <w:tc>
          <w:tcPr>
            <w:tcW w:w="2835" w:type="dxa"/>
          </w:tcPr>
          <w:p w14:paraId="07D49809" w14:textId="77777777" w:rsidR="000A053F" w:rsidRPr="00A90A73" w:rsidRDefault="000A053F" w:rsidP="002B465B">
            <w:pPr>
              <w:rPr>
                <w:rFonts w:ascii="Arial" w:hAnsi="Arial" w:cs="Arial"/>
              </w:rPr>
            </w:pPr>
            <w:r w:rsidRPr="00A90A73">
              <w:rPr>
                <w:rFonts w:ascii="Arial" w:hAnsi="Arial" w:cs="Arial"/>
              </w:rPr>
              <w:t>2. Sprememba, sprejeta in potrjena v skladu s prvim odstavkom tega člena, začne veljati trideseti dan po dnevu, ko sta dve tretjini držav pogodbenic na dan sprejetja spremembe deponirali svoje listine o sprejetju. Nato sprememba za katero koli državo pogodbenico začne veljati trideseti dan po dnevu, ko je deponirala svojo listino o sprejetju. Sprememba je zavezujoča samo za tiste države pogodbenice, ki so jo sprejele.</w:t>
            </w:r>
          </w:p>
          <w:p w14:paraId="01D945A6" w14:textId="77777777" w:rsidR="000A053F" w:rsidRPr="00A90A73" w:rsidRDefault="000A053F" w:rsidP="002B465B">
            <w:pPr>
              <w:rPr>
                <w:rFonts w:ascii="Arial" w:hAnsi="Arial" w:cs="Arial"/>
              </w:rPr>
            </w:pPr>
          </w:p>
        </w:tc>
        <w:tc>
          <w:tcPr>
            <w:tcW w:w="4394" w:type="dxa"/>
          </w:tcPr>
          <w:p w14:paraId="0751A383" w14:textId="77777777" w:rsidR="000A053F" w:rsidRPr="00A90A73" w:rsidRDefault="000A053F" w:rsidP="002B465B">
            <w:pPr>
              <w:rPr>
                <w:rFonts w:ascii="Arial" w:hAnsi="Arial" w:cs="Arial"/>
              </w:rPr>
            </w:pPr>
          </w:p>
        </w:tc>
      </w:tr>
      <w:tr w:rsidR="000A053F" w:rsidRPr="00A90A73" w14:paraId="281497F9" w14:textId="77777777" w:rsidTr="002B465B">
        <w:tc>
          <w:tcPr>
            <w:tcW w:w="1280" w:type="dxa"/>
          </w:tcPr>
          <w:p w14:paraId="6221A4C1" w14:textId="77777777" w:rsidR="000A053F" w:rsidRPr="00A90A73" w:rsidRDefault="000A053F" w:rsidP="002B465B">
            <w:pPr>
              <w:rPr>
                <w:rFonts w:ascii="Arial" w:hAnsi="Arial" w:cs="Arial"/>
              </w:rPr>
            </w:pPr>
            <w:r w:rsidRPr="00A90A73">
              <w:rPr>
                <w:rFonts w:ascii="Arial" w:hAnsi="Arial" w:cs="Arial"/>
              </w:rPr>
              <w:t>16.</w:t>
            </w:r>
          </w:p>
        </w:tc>
        <w:tc>
          <w:tcPr>
            <w:tcW w:w="2826" w:type="dxa"/>
          </w:tcPr>
          <w:p w14:paraId="3FBA7C58"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 xml:space="preserve">A </w:t>
            </w:r>
            <w:proofErr w:type="spellStart"/>
            <w:r w:rsidRPr="00A90A73">
              <w:rPr>
                <w:rFonts w:ascii="Arial" w:hAnsi="Arial" w:cs="Arial"/>
                <w:color w:val="000000"/>
                <w:shd w:val="clear" w:color="auto" w:fill="FFFFFF"/>
              </w:rPr>
              <w:t>State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Party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may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denounce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written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notification</w:t>
            </w:r>
            <w:proofErr w:type="spellEnd"/>
            <w:r w:rsidRPr="00A90A73">
              <w:rPr>
                <w:rFonts w:ascii="Arial" w:hAnsi="Arial" w:cs="Arial"/>
                <w:color w:val="000000"/>
                <w:shd w:val="clear" w:color="auto" w:fill="FFFFFF"/>
              </w:rPr>
              <w:t xml:space="preserve"> to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 xml:space="preserve">-General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United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Nations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denunciation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become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effective</w:t>
            </w:r>
            <w:proofErr w:type="spellEnd"/>
            <w:r w:rsidRPr="00A90A73">
              <w:rPr>
                <w:rFonts w:ascii="Arial" w:hAnsi="Arial" w:cs="Arial"/>
                <w:color w:val="000000"/>
                <w:shd w:val="clear" w:color="auto" w:fill="FFFFFF"/>
              </w:rPr>
              <w:t xml:space="preserve"> one </w:t>
            </w:r>
            <w:proofErr w:type="spellStart"/>
            <w:r w:rsidRPr="00A90A73">
              <w:rPr>
                <w:rFonts w:ascii="Arial" w:hAnsi="Arial" w:cs="Arial"/>
                <w:color w:val="000000"/>
                <w:shd w:val="clear" w:color="auto" w:fill="FFFFFF"/>
              </w:rPr>
              <w:t>year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after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date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receipt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notification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Secretary</w:t>
            </w:r>
            <w:proofErr w:type="spellEnd"/>
            <w:r w:rsidRPr="00A90A73">
              <w:rPr>
                <w:rFonts w:ascii="Arial" w:hAnsi="Arial" w:cs="Arial"/>
                <w:color w:val="000000"/>
                <w:shd w:val="clear" w:color="auto" w:fill="FFFFFF"/>
              </w:rPr>
              <w:t>-General.</w:t>
            </w:r>
          </w:p>
          <w:p w14:paraId="70411BF3" w14:textId="77777777" w:rsidR="000A053F" w:rsidRPr="00A90A73" w:rsidRDefault="000A053F" w:rsidP="002B465B">
            <w:pPr>
              <w:rPr>
                <w:rFonts w:ascii="Arial" w:hAnsi="Arial" w:cs="Arial"/>
              </w:rPr>
            </w:pPr>
          </w:p>
        </w:tc>
        <w:tc>
          <w:tcPr>
            <w:tcW w:w="2835" w:type="dxa"/>
          </w:tcPr>
          <w:p w14:paraId="0CDA2D45"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Vsaka država pogodbenica lahko </w:t>
            </w:r>
            <w:r w:rsidRPr="003075AA">
              <w:rPr>
                <w:rFonts w:ascii="Arial" w:hAnsi="Arial" w:cs="Arial"/>
                <w:color w:val="000000"/>
                <w:highlight w:val="yellow"/>
                <w:shd w:val="clear" w:color="auto" w:fill="FFFFFF"/>
              </w:rPr>
              <w:t>odpove ta protokol</w:t>
            </w:r>
            <w:r w:rsidRPr="00A90A73">
              <w:rPr>
                <w:rFonts w:ascii="Arial" w:hAnsi="Arial" w:cs="Arial"/>
                <w:color w:val="000000"/>
                <w:shd w:val="clear" w:color="auto" w:fill="FFFFFF"/>
              </w:rPr>
              <w:t xml:space="preserve"> s pisnim obvestilom generalnemu sekretarju Združenih narodov. Odpoved začne veljati eno leto po dnevu, ko je generalni sekretar prejel uradno obvestilo.</w:t>
            </w:r>
          </w:p>
        </w:tc>
        <w:tc>
          <w:tcPr>
            <w:tcW w:w="2835" w:type="dxa"/>
          </w:tcPr>
          <w:p w14:paraId="29076A70" w14:textId="77777777" w:rsidR="000A053F" w:rsidRPr="00A90A73" w:rsidRDefault="000A053F" w:rsidP="002B465B">
            <w:pPr>
              <w:rPr>
                <w:rFonts w:ascii="Arial" w:hAnsi="Arial" w:cs="Arial"/>
              </w:rPr>
            </w:pPr>
            <w:r w:rsidRPr="00A90A73">
              <w:rPr>
                <w:rFonts w:ascii="Arial" w:hAnsi="Arial" w:cs="Arial"/>
              </w:rPr>
              <w:t xml:space="preserve">Vsaka država pogodbenica lahko </w:t>
            </w:r>
            <w:r w:rsidRPr="00F0527C">
              <w:rPr>
                <w:rFonts w:ascii="Arial" w:hAnsi="Arial" w:cs="Arial"/>
                <w:b/>
                <w:bCs/>
              </w:rPr>
              <w:t>ta Protokol odpove</w:t>
            </w:r>
            <w:r w:rsidRPr="00A90A73">
              <w:rPr>
                <w:rFonts w:ascii="Arial" w:hAnsi="Arial" w:cs="Arial"/>
              </w:rPr>
              <w:t xml:space="preserve"> s pisnim obvestilom generalnemu sekretarju Združenih narodov. Odpoved začne veljati eno leto po dnevu, ko je generalni sekretar prejel uradno obvestilo.</w:t>
            </w:r>
          </w:p>
          <w:p w14:paraId="1C8B1146" w14:textId="77777777" w:rsidR="000A053F" w:rsidRPr="00A90A73" w:rsidRDefault="000A053F" w:rsidP="002B465B">
            <w:pPr>
              <w:rPr>
                <w:rFonts w:ascii="Arial" w:hAnsi="Arial" w:cs="Arial"/>
              </w:rPr>
            </w:pPr>
          </w:p>
        </w:tc>
        <w:tc>
          <w:tcPr>
            <w:tcW w:w="4394" w:type="dxa"/>
          </w:tcPr>
          <w:p w14:paraId="1E2261F4" w14:textId="77777777" w:rsidR="000A053F" w:rsidRPr="00A90A73" w:rsidRDefault="000A053F" w:rsidP="002B465B">
            <w:pPr>
              <w:rPr>
                <w:rFonts w:ascii="Arial" w:hAnsi="Arial" w:cs="Arial"/>
              </w:rPr>
            </w:pPr>
            <w:r>
              <w:rPr>
                <w:rFonts w:ascii="Arial" w:hAnsi="Arial" w:cs="Arial"/>
              </w:rPr>
              <w:t>*</w:t>
            </w:r>
          </w:p>
        </w:tc>
      </w:tr>
      <w:tr w:rsidR="000A053F" w:rsidRPr="00A90A73" w14:paraId="7DB64CD0" w14:textId="77777777" w:rsidTr="002B465B">
        <w:tc>
          <w:tcPr>
            <w:tcW w:w="1280" w:type="dxa"/>
          </w:tcPr>
          <w:p w14:paraId="3916E620" w14:textId="77777777" w:rsidR="000A053F" w:rsidRPr="00A90A73" w:rsidRDefault="000A053F" w:rsidP="002B465B">
            <w:pPr>
              <w:rPr>
                <w:rFonts w:ascii="Arial" w:hAnsi="Arial" w:cs="Arial"/>
              </w:rPr>
            </w:pPr>
            <w:r w:rsidRPr="00A90A73">
              <w:rPr>
                <w:rFonts w:ascii="Arial" w:hAnsi="Arial" w:cs="Arial"/>
              </w:rPr>
              <w:t>17.</w:t>
            </w:r>
          </w:p>
        </w:tc>
        <w:tc>
          <w:tcPr>
            <w:tcW w:w="2826" w:type="dxa"/>
          </w:tcPr>
          <w:p w14:paraId="3E873C15" w14:textId="77777777" w:rsidR="000A053F" w:rsidRPr="00A90A73" w:rsidRDefault="000A053F" w:rsidP="002B465B">
            <w:pPr>
              <w:rPr>
                <w:rFonts w:ascii="Arial" w:hAnsi="Arial" w:cs="Arial"/>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text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made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available</w:t>
            </w:r>
            <w:proofErr w:type="spellEnd"/>
            <w:r w:rsidRPr="00A90A73">
              <w:rPr>
                <w:rFonts w:ascii="Arial" w:hAnsi="Arial" w:cs="Arial"/>
                <w:color w:val="000000"/>
                <w:shd w:val="clear" w:color="auto" w:fill="FFFFFF"/>
              </w:rPr>
              <w:t xml:space="preserve"> in </w:t>
            </w:r>
            <w:proofErr w:type="spellStart"/>
            <w:r w:rsidRPr="00A90A73">
              <w:rPr>
                <w:rFonts w:ascii="Arial" w:hAnsi="Arial" w:cs="Arial"/>
                <w:color w:val="000000"/>
                <w:shd w:val="clear" w:color="auto" w:fill="FFFFFF"/>
              </w:rPr>
              <w:t>accessible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formats</w:t>
            </w:r>
            <w:proofErr w:type="spellEnd"/>
            <w:r w:rsidRPr="00A90A73">
              <w:rPr>
                <w:rFonts w:ascii="Arial" w:hAnsi="Arial" w:cs="Arial"/>
                <w:color w:val="000000"/>
                <w:shd w:val="clear" w:color="auto" w:fill="FFFFFF"/>
              </w:rPr>
              <w:t>.</w:t>
            </w:r>
          </w:p>
        </w:tc>
        <w:tc>
          <w:tcPr>
            <w:tcW w:w="2835" w:type="dxa"/>
          </w:tcPr>
          <w:p w14:paraId="6518BF07" w14:textId="77777777" w:rsidR="000A053F" w:rsidRPr="00A90A73" w:rsidRDefault="000A053F" w:rsidP="002B465B">
            <w:pPr>
              <w:rPr>
                <w:rFonts w:ascii="Arial" w:hAnsi="Arial" w:cs="Arial"/>
              </w:rPr>
            </w:pPr>
            <w:r w:rsidRPr="00A90A73">
              <w:rPr>
                <w:rFonts w:ascii="Arial" w:hAnsi="Arial" w:cs="Arial"/>
                <w:color w:val="000000"/>
                <w:shd w:val="clear" w:color="auto" w:fill="FFFFFF"/>
              </w:rPr>
              <w:t xml:space="preserve">Besedilo tega protokola je na voljo v dostopnih oblikah </w:t>
            </w:r>
            <w:r w:rsidRPr="00A90A73">
              <w:rPr>
                <w:rFonts w:ascii="Arial" w:hAnsi="Arial" w:cs="Arial"/>
                <w:color w:val="000000"/>
                <w:highlight w:val="yellow"/>
                <w:shd w:val="clear" w:color="auto" w:fill="FFFFFF"/>
              </w:rPr>
              <w:t>zapisa.</w:t>
            </w:r>
          </w:p>
          <w:p w14:paraId="016561BD" w14:textId="77777777" w:rsidR="000A053F" w:rsidRPr="00A90A73" w:rsidRDefault="000A053F" w:rsidP="002B465B">
            <w:pPr>
              <w:rPr>
                <w:rFonts w:ascii="Arial" w:hAnsi="Arial" w:cs="Arial"/>
              </w:rPr>
            </w:pPr>
          </w:p>
        </w:tc>
        <w:tc>
          <w:tcPr>
            <w:tcW w:w="2835" w:type="dxa"/>
          </w:tcPr>
          <w:p w14:paraId="29633C3F" w14:textId="77777777" w:rsidR="000A053F" w:rsidRPr="00A90A73" w:rsidRDefault="000A053F" w:rsidP="002B465B">
            <w:pPr>
              <w:rPr>
                <w:rFonts w:ascii="Arial" w:hAnsi="Arial" w:cs="Arial"/>
              </w:rPr>
            </w:pPr>
            <w:r w:rsidRPr="00A90A73">
              <w:rPr>
                <w:rFonts w:ascii="Arial" w:hAnsi="Arial" w:cs="Arial"/>
              </w:rPr>
              <w:t xml:space="preserve">Besedilo tega Protokola bo dano na voljo v dostopnih </w:t>
            </w:r>
            <w:r w:rsidRPr="00F0527C">
              <w:rPr>
                <w:rFonts w:ascii="Arial" w:hAnsi="Arial" w:cs="Arial"/>
                <w:b/>
                <w:bCs/>
              </w:rPr>
              <w:t>oblikah.</w:t>
            </w:r>
          </w:p>
          <w:p w14:paraId="5F0AF349" w14:textId="77777777" w:rsidR="000A053F" w:rsidRPr="00A90A73" w:rsidRDefault="000A053F" w:rsidP="002B465B">
            <w:pPr>
              <w:rPr>
                <w:rFonts w:ascii="Arial" w:hAnsi="Arial" w:cs="Arial"/>
              </w:rPr>
            </w:pPr>
          </w:p>
        </w:tc>
        <w:tc>
          <w:tcPr>
            <w:tcW w:w="4394" w:type="dxa"/>
          </w:tcPr>
          <w:p w14:paraId="422417EA" w14:textId="405CACB0" w:rsidR="000A053F" w:rsidRPr="00A90A73" w:rsidRDefault="000A053F" w:rsidP="002B465B">
            <w:pPr>
              <w:rPr>
                <w:rFonts w:ascii="Arial" w:hAnsi="Arial" w:cs="Arial"/>
              </w:rPr>
            </w:pPr>
            <w:r>
              <w:rPr>
                <w:rFonts w:ascii="Arial" w:hAnsi="Arial" w:cs="Arial"/>
              </w:rPr>
              <w:t>Veljavni prevod je zožil pomen izraza oblik</w:t>
            </w:r>
            <w:r w:rsidR="00003846">
              <w:rPr>
                <w:rFonts w:ascii="Arial" w:hAnsi="Arial" w:cs="Arial"/>
              </w:rPr>
              <w:t>e</w:t>
            </w:r>
            <w:r>
              <w:rPr>
                <w:rFonts w:ascii="Arial" w:hAnsi="Arial" w:cs="Arial"/>
              </w:rPr>
              <w:t xml:space="preserve"> le na zapis, kar iz izvirnika ne izhaja, mišljene so različne oblike, ne le pisne.</w:t>
            </w:r>
          </w:p>
        </w:tc>
      </w:tr>
      <w:tr w:rsidR="000A053F" w:rsidRPr="00A90A73" w14:paraId="5021E14D" w14:textId="77777777" w:rsidTr="002B465B">
        <w:tc>
          <w:tcPr>
            <w:tcW w:w="1280" w:type="dxa"/>
          </w:tcPr>
          <w:p w14:paraId="55ADBB7A" w14:textId="77777777" w:rsidR="000A053F" w:rsidRPr="00A90A73" w:rsidRDefault="000A053F" w:rsidP="002B465B">
            <w:pPr>
              <w:rPr>
                <w:rFonts w:ascii="Arial" w:hAnsi="Arial" w:cs="Arial"/>
              </w:rPr>
            </w:pPr>
            <w:r w:rsidRPr="00A90A73">
              <w:rPr>
                <w:rFonts w:ascii="Arial" w:hAnsi="Arial" w:cs="Arial"/>
              </w:rPr>
              <w:t>18.</w:t>
            </w:r>
          </w:p>
        </w:tc>
        <w:tc>
          <w:tcPr>
            <w:tcW w:w="2826" w:type="dxa"/>
          </w:tcPr>
          <w:p w14:paraId="04FE112A" w14:textId="77777777" w:rsidR="000A053F" w:rsidRPr="00A90A73" w:rsidRDefault="000A053F" w:rsidP="002B465B">
            <w:pPr>
              <w:rPr>
                <w:rFonts w:ascii="Arial" w:hAnsi="Arial" w:cs="Arial"/>
                <w:color w:val="000000"/>
                <w:shd w:val="clear" w:color="auto" w:fill="FFFFFF"/>
              </w:rPr>
            </w:pP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Arabic</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Chinese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English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French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Russian</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and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Spanish</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texts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of</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shall</w:t>
            </w:r>
            <w:proofErr w:type="spellEnd"/>
            <w:r w:rsidRPr="00A90A73">
              <w:rPr>
                <w:rFonts w:ascii="Arial" w:hAnsi="Arial" w:cs="Arial"/>
                <w:color w:val="000000"/>
                <w:shd w:val="clear" w:color="auto" w:fill="FFFFFF"/>
              </w:rPr>
              <w:t xml:space="preserve"> be </w:t>
            </w:r>
            <w:proofErr w:type="spellStart"/>
            <w:r w:rsidRPr="00A90A73">
              <w:rPr>
                <w:rFonts w:ascii="Arial" w:hAnsi="Arial" w:cs="Arial"/>
                <w:color w:val="000000"/>
                <w:shd w:val="clear" w:color="auto" w:fill="FFFFFF"/>
              </w:rPr>
              <w:t>equally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authentic</w:t>
            </w:r>
            <w:proofErr w:type="spellEnd"/>
            <w:r w:rsidRPr="00A90A73">
              <w:rPr>
                <w:rFonts w:ascii="Arial" w:hAnsi="Arial" w:cs="Arial"/>
                <w:color w:val="000000"/>
                <w:shd w:val="clear" w:color="auto" w:fill="FFFFFF"/>
              </w:rPr>
              <w:t>.</w:t>
            </w:r>
          </w:p>
          <w:p w14:paraId="21E52392" w14:textId="77777777" w:rsidR="000A053F" w:rsidRPr="00A90A73" w:rsidRDefault="000A053F" w:rsidP="002B465B">
            <w:pPr>
              <w:rPr>
                <w:rFonts w:ascii="Arial" w:hAnsi="Arial" w:cs="Arial"/>
              </w:rPr>
            </w:pPr>
            <w:r w:rsidRPr="00A90A73">
              <w:rPr>
                <w:rFonts w:ascii="Arial" w:hAnsi="Arial" w:cs="Arial"/>
                <w:color w:val="000000"/>
              </w:rPr>
              <w:br/>
            </w:r>
            <w:r w:rsidRPr="00A90A73">
              <w:rPr>
                <w:rFonts w:ascii="Arial" w:hAnsi="Arial" w:cs="Arial"/>
                <w:color w:val="000000"/>
                <w:shd w:val="clear" w:color="auto" w:fill="FFFFFF"/>
              </w:rPr>
              <w:t xml:space="preserve">IN WITNESS THEREOF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undersigned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plenipotentiaries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being</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duly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authorized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thereto</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by</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their</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respective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Governments</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have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signed</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the</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present</w:t>
            </w:r>
            <w:proofErr w:type="spellEnd"/>
            <w:r w:rsidRPr="00A90A73">
              <w:rPr>
                <w:rFonts w:ascii="Arial" w:hAnsi="Arial" w:cs="Arial"/>
                <w:color w:val="000000"/>
                <w:shd w:val="clear" w:color="auto" w:fill="FFFFFF"/>
              </w:rPr>
              <w:t xml:space="preserve"> </w:t>
            </w:r>
            <w:proofErr w:type="spellStart"/>
            <w:r w:rsidRPr="00A90A73">
              <w:rPr>
                <w:rFonts w:ascii="Arial" w:hAnsi="Arial" w:cs="Arial"/>
                <w:color w:val="000000"/>
                <w:shd w:val="clear" w:color="auto" w:fill="FFFFFF"/>
              </w:rPr>
              <w:t>Protocol</w:t>
            </w:r>
            <w:proofErr w:type="spellEnd"/>
            <w:r w:rsidRPr="00A90A73">
              <w:rPr>
                <w:rFonts w:ascii="Arial" w:hAnsi="Arial" w:cs="Arial"/>
                <w:color w:val="000000"/>
                <w:shd w:val="clear" w:color="auto" w:fill="FFFFFF"/>
              </w:rPr>
              <w:t>.</w:t>
            </w:r>
          </w:p>
        </w:tc>
        <w:tc>
          <w:tcPr>
            <w:tcW w:w="2835" w:type="dxa"/>
          </w:tcPr>
          <w:p w14:paraId="6E924B10" w14:textId="77777777" w:rsidR="000A053F" w:rsidRPr="00A90A73" w:rsidRDefault="000A053F" w:rsidP="002B465B">
            <w:pPr>
              <w:rPr>
                <w:rFonts w:ascii="Arial" w:hAnsi="Arial" w:cs="Arial"/>
                <w:color w:val="000000"/>
                <w:shd w:val="clear" w:color="auto" w:fill="FFFFFF"/>
              </w:rPr>
            </w:pPr>
            <w:r w:rsidRPr="00A90A73">
              <w:rPr>
                <w:rFonts w:ascii="Arial" w:hAnsi="Arial" w:cs="Arial"/>
                <w:color w:val="000000"/>
                <w:shd w:val="clear" w:color="auto" w:fill="FFFFFF"/>
              </w:rPr>
              <w:t>Besedila tega protokola v angleškem, arabskem, francoskem, kitajskem, ruskem in španskem jeziku so enako verodostojna.</w:t>
            </w:r>
          </w:p>
          <w:p w14:paraId="7D569966" w14:textId="77777777" w:rsidR="000A053F" w:rsidRPr="00A90A73" w:rsidRDefault="000A053F" w:rsidP="002B465B">
            <w:pPr>
              <w:rPr>
                <w:rFonts w:ascii="Arial" w:hAnsi="Arial" w:cs="Arial"/>
              </w:rPr>
            </w:pPr>
            <w:r w:rsidRPr="00A90A73">
              <w:rPr>
                <w:rFonts w:ascii="Arial" w:hAnsi="Arial" w:cs="Arial"/>
                <w:color w:val="000000"/>
              </w:rPr>
              <w:br/>
            </w:r>
            <w:r w:rsidRPr="00A90A73">
              <w:rPr>
                <w:rFonts w:ascii="Arial" w:hAnsi="Arial" w:cs="Arial"/>
                <w:color w:val="000000"/>
                <w:shd w:val="clear" w:color="auto" w:fill="FFFFFF"/>
              </w:rPr>
              <w:t xml:space="preserve">V potrditev tega </w:t>
            </w:r>
            <w:r w:rsidRPr="003075AA">
              <w:rPr>
                <w:rFonts w:ascii="Arial" w:hAnsi="Arial" w:cs="Arial"/>
                <w:color w:val="000000"/>
                <w:highlight w:val="yellow"/>
                <w:shd w:val="clear" w:color="auto" w:fill="FFFFFF"/>
              </w:rPr>
              <w:t>so podpisan</w:t>
            </w:r>
            <w:r w:rsidRPr="00A90A73">
              <w:rPr>
                <w:rFonts w:ascii="Arial" w:hAnsi="Arial" w:cs="Arial"/>
                <w:color w:val="000000"/>
                <w:shd w:val="clear" w:color="auto" w:fill="FFFFFF"/>
              </w:rPr>
              <w:t xml:space="preserve">i, ki so jih za to </w:t>
            </w:r>
            <w:r w:rsidRPr="003075AA">
              <w:rPr>
                <w:rFonts w:ascii="Arial" w:hAnsi="Arial" w:cs="Arial"/>
                <w:color w:val="000000"/>
                <w:highlight w:val="yellow"/>
                <w:shd w:val="clear" w:color="auto" w:fill="FFFFFF"/>
              </w:rPr>
              <w:t>pravilno pooblastile</w:t>
            </w:r>
            <w:r w:rsidRPr="00A90A73">
              <w:rPr>
                <w:rFonts w:ascii="Arial" w:hAnsi="Arial" w:cs="Arial"/>
                <w:color w:val="000000"/>
                <w:shd w:val="clear" w:color="auto" w:fill="FFFFFF"/>
              </w:rPr>
              <w:t xml:space="preserve"> njihove vlade, podpisali ta protokol.</w:t>
            </w:r>
          </w:p>
        </w:tc>
        <w:tc>
          <w:tcPr>
            <w:tcW w:w="2835" w:type="dxa"/>
          </w:tcPr>
          <w:p w14:paraId="7E47D02B" w14:textId="77777777" w:rsidR="000A053F" w:rsidRPr="00A90A73" w:rsidRDefault="000A053F" w:rsidP="002B465B">
            <w:pPr>
              <w:rPr>
                <w:rFonts w:ascii="Arial" w:hAnsi="Arial" w:cs="Arial"/>
              </w:rPr>
            </w:pPr>
            <w:r w:rsidRPr="00A90A73">
              <w:rPr>
                <w:rFonts w:ascii="Arial" w:hAnsi="Arial" w:cs="Arial"/>
              </w:rPr>
              <w:t>Besedila tega Protokola v angleškem, arabskem, francoskem, kitajskem, ruskem in španskem jeziku so enako verodostojna.</w:t>
            </w:r>
          </w:p>
          <w:p w14:paraId="2409F40A" w14:textId="77777777" w:rsidR="000A053F" w:rsidRPr="00A90A73" w:rsidRDefault="000A053F" w:rsidP="002B465B">
            <w:pPr>
              <w:rPr>
                <w:rFonts w:ascii="Arial" w:hAnsi="Arial" w:cs="Arial"/>
              </w:rPr>
            </w:pPr>
          </w:p>
          <w:p w14:paraId="2CE3E532" w14:textId="77777777" w:rsidR="000A053F" w:rsidRPr="00A90A73" w:rsidRDefault="000A053F" w:rsidP="002B465B">
            <w:pPr>
              <w:rPr>
                <w:rFonts w:ascii="Arial" w:hAnsi="Arial" w:cs="Arial"/>
              </w:rPr>
            </w:pPr>
            <w:r w:rsidRPr="00A90A73">
              <w:rPr>
                <w:rFonts w:ascii="Arial" w:hAnsi="Arial" w:cs="Arial"/>
              </w:rPr>
              <w:t xml:space="preserve">V potrditev tega so </w:t>
            </w:r>
            <w:r w:rsidRPr="00F0527C">
              <w:rPr>
                <w:rFonts w:ascii="Arial" w:hAnsi="Arial" w:cs="Arial"/>
                <w:b/>
                <w:bCs/>
              </w:rPr>
              <w:t>spodaj podpisani</w:t>
            </w:r>
            <w:r w:rsidRPr="00A90A73">
              <w:rPr>
                <w:rFonts w:ascii="Arial" w:hAnsi="Arial" w:cs="Arial"/>
              </w:rPr>
              <w:t xml:space="preserve">, ki so jih za ta namen </w:t>
            </w:r>
            <w:r w:rsidRPr="00F0527C">
              <w:rPr>
                <w:rFonts w:ascii="Arial" w:hAnsi="Arial" w:cs="Arial"/>
                <w:b/>
                <w:bCs/>
              </w:rPr>
              <w:t>ustrezno pooblastile</w:t>
            </w:r>
            <w:r w:rsidRPr="00A90A73">
              <w:rPr>
                <w:rFonts w:ascii="Arial" w:hAnsi="Arial" w:cs="Arial"/>
              </w:rPr>
              <w:t xml:space="preserve"> njihove vlade, podpisali ta Protokol.</w:t>
            </w:r>
          </w:p>
        </w:tc>
        <w:tc>
          <w:tcPr>
            <w:tcW w:w="4394" w:type="dxa"/>
          </w:tcPr>
          <w:p w14:paraId="3DDC8688" w14:textId="77777777" w:rsidR="000A053F" w:rsidRPr="00A90A73" w:rsidRDefault="000A053F" w:rsidP="002B465B">
            <w:pPr>
              <w:rPr>
                <w:rFonts w:ascii="Arial" w:hAnsi="Arial" w:cs="Arial"/>
              </w:rPr>
            </w:pPr>
            <w:r>
              <w:rPr>
                <w:rFonts w:ascii="Arial" w:hAnsi="Arial" w:cs="Arial"/>
              </w:rPr>
              <w:t>*</w:t>
            </w:r>
          </w:p>
        </w:tc>
      </w:tr>
    </w:tbl>
    <w:p w14:paraId="35E85674" w14:textId="77777777" w:rsidR="000A053F" w:rsidRDefault="000A053F" w:rsidP="007B06AD">
      <w:pPr>
        <w:spacing w:after="0" w:line="240" w:lineRule="auto"/>
        <w:rPr>
          <w:rFonts w:ascii="Arial" w:hAnsi="Arial" w:cs="Arial"/>
        </w:rPr>
      </w:pPr>
    </w:p>
    <w:sectPr w:rsidR="000A053F" w:rsidSect="00940B04">
      <w:footerReference w:type="default" r:id="rId8"/>
      <w:footnotePr>
        <w:pos w:val="beneathText"/>
        <w:numFmt w:val="chicago"/>
      </w:footnotePr>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DD22" w14:textId="77777777" w:rsidR="00C43700" w:rsidRDefault="00C43700" w:rsidP="0065513F">
      <w:pPr>
        <w:spacing w:after="0" w:line="240" w:lineRule="auto"/>
      </w:pPr>
      <w:r>
        <w:separator/>
      </w:r>
    </w:p>
  </w:endnote>
  <w:endnote w:type="continuationSeparator" w:id="0">
    <w:p w14:paraId="0B227224" w14:textId="77777777" w:rsidR="00C43700" w:rsidRDefault="00C43700" w:rsidP="0065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22286"/>
      <w:docPartObj>
        <w:docPartGallery w:val="Page Numbers (Bottom of Page)"/>
        <w:docPartUnique/>
      </w:docPartObj>
    </w:sdtPr>
    <w:sdtEndPr>
      <w:rPr>
        <w:rFonts w:ascii="Arial" w:hAnsi="Arial" w:cs="Arial"/>
        <w:sz w:val="18"/>
        <w:szCs w:val="18"/>
      </w:rPr>
    </w:sdtEndPr>
    <w:sdtContent>
      <w:p w14:paraId="593424F5" w14:textId="3B384DF8" w:rsidR="00BA10A5" w:rsidRPr="007B06AD" w:rsidRDefault="00BA10A5">
        <w:pPr>
          <w:pStyle w:val="Noga"/>
          <w:jc w:val="center"/>
          <w:rPr>
            <w:rFonts w:ascii="Arial" w:hAnsi="Arial" w:cs="Arial"/>
            <w:sz w:val="18"/>
            <w:szCs w:val="18"/>
          </w:rPr>
        </w:pPr>
        <w:r w:rsidRPr="007B06AD">
          <w:rPr>
            <w:rFonts w:ascii="Arial" w:hAnsi="Arial" w:cs="Arial"/>
            <w:sz w:val="18"/>
            <w:szCs w:val="18"/>
          </w:rPr>
          <w:fldChar w:fldCharType="begin"/>
        </w:r>
        <w:r w:rsidRPr="007B06AD">
          <w:rPr>
            <w:rFonts w:ascii="Arial" w:hAnsi="Arial" w:cs="Arial"/>
            <w:sz w:val="18"/>
            <w:szCs w:val="18"/>
          </w:rPr>
          <w:instrText>PAGE   \* MERGEFORMAT</w:instrText>
        </w:r>
        <w:r w:rsidRPr="007B06AD">
          <w:rPr>
            <w:rFonts w:ascii="Arial" w:hAnsi="Arial" w:cs="Arial"/>
            <w:sz w:val="18"/>
            <w:szCs w:val="18"/>
          </w:rPr>
          <w:fldChar w:fldCharType="separate"/>
        </w:r>
        <w:r w:rsidRPr="007B06AD">
          <w:rPr>
            <w:rFonts w:ascii="Arial" w:hAnsi="Arial" w:cs="Arial"/>
            <w:sz w:val="18"/>
            <w:szCs w:val="18"/>
          </w:rPr>
          <w:t>2</w:t>
        </w:r>
        <w:r w:rsidRPr="007B06AD">
          <w:rPr>
            <w:rFonts w:ascii="Arial" w:hAnsi="Arial" w:cs="Arial"/>
            <w:sz w:val="18"/>
            <w:szCs w:val="18"/>
          </w:rPr>
          <w:fldChar w:fldCharType="end"/>
        </w:r>
      </w:p>
    </w:sdtContent>
  </w:sdt>
  <w:p w14:paraId="78A6ABF7" w14:textId="77777777" w:rsidR="00BA10A5" w:rsidRDefault="00BA10A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E65A" w14:textId="77777777" w:rsidR="00C43700" w:rsidRDefault="00C43700" w:rsidP="0065513F">
      <w:pPr>
        <w:spacing w:after="0" w:line="240" w:lineRule="auto"/>
      </w:pPr>
      <w:r>
        <w:separator/>
      </w:r>
    </w:p>
  </w:footnote>
  <w:footnote w:type="continuationSeparator" w:id="0">
    <w:p w14:paraId="2B11816A" w14:textId="77777777" w:rsidR="00C43700" w:rsidRDefault="00C43700" w:rsidP="00655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316"/>
    <w:multiLevelType w:val="hybridMultilevel"/>
    <w:tmpl w:val="BBAC412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6BAA2383"/>
    <w:multiLevelType w:val="hybridMultilevel"/>
    <w:tmpl w:val="10E443F8"/>
    <w:lvl w:ilvl="0" w:tplc="91500C2C">
      <w:start w:val="1"/>
      <w:numFmt w:val="decimal"/>
      <w:lvlText w:val="%1."/>
      <w:lvlJc w:val="left"/>
      <w:pPr>
        <w:ind w:left="720" w:hanging="360"/>
      </w:pPr>
      <w:rPr>
        <w:rFonts w:cstheme="minorHAns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6025242">
    <w:abstractNumId w:val="0"/>
  </w:num>
  <w:num w:numId="2" w16cid:durableId="32428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3F"/>
    <w:rsid w:val="00000513"/>
    <w:rsid w:val="00003846"/>
    <w:rsid w:val="00023B3E"/>
    <w:rsid w:val="000311B9"/>
    <w:rsid w:val="00031D89"/>
    <w:rsid w:val="00035404"/>
    <w:rsid w:val="00035725"/>
    <w:rsid w:val="00037167"/>
    <w:rsid w:val="00042083"/>
    <w:rsid w:val="000604E6"/>
    <w:rsid w:val="00062ED3"/>
    <w:rsid w:val="000647A9"/>
    <w:rsid w:val="00067184"/>
    <w:rsid w:val="0007206F"/>
    <w:rsid w:val="00076A9C"/>
    <w:rsid w:val="00084D51"/>
    <w:rsid w:val="00086E4D"/>
    <w:rsid w:val="00096855"/>
    <w:rsid w:val="000A053F"/>
    <w:rsid w:val="000A1C67"/>
    <w:rsid w:val="000A6864"/>
    <w:rsid w:val="000A7D94"/>
    <w:rsid w:val="000B4305"/>
    <w:rsid w:val="000C07D9"/>
    <w:rsid w:val="000C5DC0"/>
    <w:rsid w:val="000C6FD9"/>
    <w:rsid w:val="000D057F"/>
    <w:rsid w:val="000D2B6D"/>
    <w:rsid w:val="000D3211"/>
    <w:rsid w:val="000D5071"/>
    <w:rsid w:val="000D6E6A"/>
    <w:rsid w:val="000F014D"/>
    <w:rsid w:val="000F133C"/>
    <w:rsid w:val="0010003F"/>
    <w:rsid w:val="00103333"/>
    <w:rsid w:val="00105447"/>
    <w:rsid w:val="0010673C"/>
    <w:rsid w:val="00114644"/>
    <w:rsid w:val="001147AC"/>
    <w:rsid w:val="00114F64"/>
    <w:rsid w:val="001179E9"/>
    <w:rsid w:val="00131E7F"/>
    <w:rsid w:val="0013356F"/>
    <w:rsid w:val="00134B97"/>
    <w:rsid w:val="00140F01"/>
    <w:rsid w:val="00141408"/>
    <w:rsid w:val="0015025D"/>
    <w:rsid w:val="001562D9"/>
    <w:rsid w:val="001654E0"/>
    <w:rsid w:val="00167FFE"/>
    <w:rsid w:val="00171CFB"/>
    <w:rsid w:val="00183F93"/>
    <w:rsid w:val="00187AA1"/>
    <w:rsid w:val="00190F9B"/>
    <w:rsid w:val="001952DE"/>
    <w:rsid w:val="0019688C"/>
    <w:rsid w:val="001A4795"/>
    <w:rsid w:val="001A53C6"/>
    <w:rsid w:val="001A55F2"/>
    <w:rsid w:val="001C397E"/>
    <w:rsid w:val="001C3BEF"/>
    <w:rsid w:val="001D0FC5"/>
    <w:rsid w:val="001D41F9"/>
    <w:rsid w:val="001D4542"/>
    <w:rsid w:val="001D67F2"/>
    <w:rsid w:val="001E2E4A"/>
    <w:rsid w:val="00203FFB"/>
    <w:rsid w:val="00211C6A"/>
    <w:rsid w:val="0021419F"/>
    <w:rsid w:val="00220E44"/>
    <w:rsid w:val="002246FA"/>
    <w:rsid w:val="00226B82"/>
    <w:rsid w:val="002271B0"/>
    <w:rsid w:val="00232376"/>
    <w:rsid w:val="0023616D"/>
    <w:rsid w:val="00237DD5"/>
    <w:rsid w:val="00255CB6"/>
    <w:rsid w:val="002677E8"/>
    <w:rsid w:val="0027709C"/>
    <w:rsid w:val="00285343"/>
    <w:rsid w:val="002A59CC"/>
    <w:rsid w:val="002B23E1"/>
    <w:rsid w:val="002C76AA"/>
    <w:rsid w:val="002D663B"/>
    <w:rsid w:val="002F15FB"/>
    <w:rsid w:val="002F1862"/>
    <w:rsid w:val="002F3B52"/>
    <w:rsid w:val="0031249D"/>
    <w:rsid w:val="00315C61"/>
    <w:rsid w:val="003270C2"/>
    <w:rsid w:val="0032773D"/>
    <w:rsid w:val="003356AD"/>
    <w:rsid w:val="003443B2"/>
    <w:rsid w:val="00356ED5"/>
    <w:rsid w:val="00365E22"/>
    <w:rsid w:val="00380FA3"/>
    <w:rsid w:val="00383FD9"/>
    <w:rsid w:val="003849EE"/>
    <w:rsid w:val="003A2427"/>
    <w:rsid w:val="003A3F00"/>
    <w:rsid w:val="003B010A"/>
    <w:rsid w:val="003B717B"/>
    <w:rsid w:val="003C126D"/>
    <w:rsid w:val="003C2D74"/>
    <w:rsid w:val="003D5A30"/>
    <w:rsid w:val="003D5DF2"/>
    <w:rsid w:val="003E0630"/>
    <w:rsid w:val="003E08F3"/>
    <w:rsid w:val="003F3526"/>
    <w:rsid w:val="003F5AD8"/>
    <w:rsid w:val="004116B1"/>
    <w:rsid w:val="00414F2D"/>
    <w:rsid w:val="00437C40"/>
    <w:rsid w:val="004460FD"/>
    <w:rsid w:val="00460B5D"/>
    <w:rsid w:val="00460BDC"/>
    <w:rsid w:val="00461AFE"/>
    <w:rsid w:val="004634A0"/>
    <w:rsid w:val="0047029A"/>
    <w:rsid w:val="00473EC7"/>
    <w:rsid w:val="00474910"/>
    <w:rsid w:val="00482704"/>
    <w:rsid w:val="00485A14"/>
    <w:rsid w:val="004906DD"/>
    <w:rsid w:val="00491EB6"/>
    <w:rsid w:val="004924D7"/>
    <w:rsid w:val="0049747C"/>
    <w:rsid w:val="004A3C3F"/>
    <w:rsid w:val="004B4C1C"/>
    <w:rsid w:val="004B5BF2"/>
    <w:rsid w:val="004C1A7D"/>
    <w:rsid w:val="004D1759"/>
    <w:rsid w:val="004D3E9B"/>
    <w:rsid w:val="004E2E89"/>
    <w:rsid w:val="004E477B"/>
    <w:rsid w:val="004F0A9A"/>
    <w:rsid w:val="004F1CD9"/>
    <w:rsid w:val="004F38E0"/>
    <w:rsid w:val="004F62A5"/>
    <w:rsid w:val="00505E2B"/>
    <w:rsid w:val="00506102"/>
    <w:rsid w:val="0050797E"/>
    <w:rsid w:val="00510D92"/>
    <w:rsid w:val="00516843"/>
    <w:rsid w:val="00516853"/>
    <w:rsid w:val="005223DE"/>
    <w:rsid w:val="00523B68"/>
    <w:rsid w:val="00544AE7"/>
    <w:rsid w:val="00552113"/>
    <w:rsid w:val="005533CF"/>
    <w:rsid w:val="00565FBA"/>
    <w:rsid w:val="00570E67"/>
    <w:rsid w:val="00582048"/>
    <w:rsid w:val="00584256"/>
    <w:rsid w:val="005C2C82"/>
    <w:rsid w:val="005C5BF4"/>
    <w:rsid w:val="005E05E7"/>
    <w:rsid w:val="005E44AA"/>
    <w:rsid w:val="005F31EF"/>
    <w:rsid w:val="005F3E63"/>
    <w:rsid w:val="005F796F"/>
    <w:rsid w:val="00603EB1"/>
    <w:rsid w:val="00604ED7"/>
    <w:rsid w:val="006064DD"/>
    <w:rsid w:val="00612545"/>
    <w:rsid w:val="00613C72"/>
    <w:rsid w:val="006166FB"/>
    <w:rsid w:val="0062120E"/>
    <w:rsid w:val="00625D85"/>
    <w:rsid w:val="00630ADB"/>
    <w:rsid w:val="00640EAE"/>
    <w:rsid w:val="00640EB7"/>
    <w:rsid w:val="00651243"/>
    <w:rsid w:val="00652256"/>
    <w:rsid w:val="0065513F"/>
    <w:rsid w:val="00672E79"/>
    <w:rsid w:val="00680D30"/>
    <w:rsid w:val="0068652A"/>
    <w:rsid w:val="006A5A01"/>
    <w:rsid w:val="006B623E"/>
    <w:rsid w:val="006C4E53"/>
    <w:rsid w:val="006D479F"/>
    <w:rsid w:val="006D47E7"/>
    <w:rsid w:val="006D6F31"/>
    <w:rsid w:val="006D7936"/>
    <w:rsid w:val="006F43D8"/>
    <w:rsid w:val="00712759"/>
    <w:rsid w:val="00722244"/>
    <w:rsid w:val="007238F8"/>
    <w:rsid w:val="007275D4"/>
    <w:rsid w:val="007430FB"/>
    <w:rsid w:val="00747E4B"/>
    <w:rsid w:val="0075026F"/>
    <w:rsid w:val="00752528"/>
    <w:rsid w:val="00752FDA"/>
    <w:rsid w:val="00753B85"/>
    <w:rsid w:val="00754B30"/>
    <w:rsid w:val="00756E29"/>
    <w:rsid w:val="007572A3"/>
    <w:rsid w:val="00761F2C"/>
    <w:rsid w:val="00771412"/>
    <w:rsid w:val="00782FDF"/>
    <w:rsid w:val="0078499A"/>
    <w:rsid w:val="007865C5"/>
    <w:rsid w:val="007964C2"/>
    <w:rsid w:val="007A4946"/>
    <w:rsid w:val="007B06AD"/>
    <w:rsid w:val="007B6C3E"/>
    <w:rsid w:val="007B75C3"/>
    <w:rsid w:val="007C2C34"/>
    <w:rsid w:val="007C39B3"/>
    <w:rsid w:val="007D40B7"/>
    <w:rsid w:val="007D7183"/>
    <w:rsid w:val="007E3870"/>
    <w:rsid w:val="007F0015"/>
    <w:rsid w:val="007F4CEA"/>
    <w:rsid w:val="007F56D7"/>
    <w:rsid w:val="007F5E9F"/>
    <w:rsid w:val="007F5EED"/>
    <w:rsid w:val="00800BFB"/>
    <w:rsid w:val="00812303"/>
    <w:rsid w:val="00814095"/>
    <w:rsid w:val="00816265"/>
    <w:rsid w:val="008167E0"/>
    <w:rsid w:val="00832C64"/>
    <w:rsid w:val="00852CE5"/>
    <w:rsid w:val="0085335D"/>
    <w:rsid w:val="008542D3"/>
    <w:rsid w:val="00865018"/>
    <w:rsid w:val="0087071D"/>
    <w:rsid w:val="00872015"/>
    <w:rsid w:val="00874ACE"/>
    <w:rsid w:val="00875799"/>
    <w:rsid w:val="0087581C"/>
    <w:rsid w:val="00880253"/>
    <w:rsid w:val="008A0D2E"/>
    <w:rsid w:val="008C2CEF"/>
    <w:rsid w:val="008C7753"/>
    <w:rsid w:val="008D5229"/>
    <w:rsid w:val="008D6D76"/>
    <w:rsid w:val="008E322A"/>
    <w:rsid w:val="008E711F"/>
    <w:rsid w:val="008F7B05"/>
    <w:rsid w:val="0090059F"/>
    <w:rsid w:val="00900756"/>
    <w:rsid w:val="00903F68"/>
    <w:rsid w:val="00906C1B"/>
    <w:rsid w:val="00913972"/>
    <w:rsid w:val="00922F1A"/>
    <w:rsid w:val="0093317C"/>
    <w:rsid w:val="00940B04"/>
    <w:rsid w:val="00946177"/>
    <w:rsid w:val="009508E4"/>
    <w:rsid w:val="00951BF6"/>
    <w:rsid w:val="00957209"/>
    <w:rsid w:val="00970FA5"/>
    <w:rsid w:val="00975703"/>
    <w:rsid w:val="009A30A5"/>
    <w:rsid w:val="009A667B"/>
    <w:rsid w:val="009A7595"/>
    <w:rsid w:val="009B447A"/>
    <w:rsid w:val="009B4815"/>
    <w:rsid w:val="009B7B8A"/>
    <w:rsid w:val="009C0CC6"/>
    <w:rsid w:val="009C376A"/>
    <w:rsid w:val="009C7911"/>
    <w:rsid w:val="009D4840"/>
    <w:rsid w:val="009E02E9"/>
    <w:rsid w:val="009E1C3E"/>
    <w:rsid w:val="009E2AB9"/>
    <w:rsid w:val="009F0991"/>
    <w:rsid w:val="009F26D5"/>
    <w:rsid w:val="009F32A6"/>
    <w:rsid w:val="009F38A0"/>
    <w:rsid w:val="00A02CC4"/>
    <w:rsid w:val="00A07A3A"/>
    <w:rsid w:val="00A07A5C"/>
    <w:rsid w:val="00A20665"/>
    <w:rsid w:val="00A21060"/>
    <w:rsid w:val="00A3729E"/>
    <w:rsid w:val="00A53980"/>
    <w:rsid w:val="00A73178"/>
    <w:rsid w:val="00A81864"/>
    <w:rsid w:val="00A8702A"/>
    <w:rsid w:val="00A90A73"/>
    <w:rsid w:val="00A935AF"/>
    <w:rsid w:val="00AA5365"/>
    <w:rsid w:val="00AB0BA6"/>
    <w:rsid w:val="00AB67AB"/>
    <w:rsid w:val="00AC38B6"/>
    <w:rsid w:val="00AD54DE"/>
    <w:rsid w:val="00AD5D6D"/>
    <w:rsid w:val="00AF2764"/>
    <w:rsid w:val="00AF458F"/>
    <w:rsid w:val="00AF649C"/>
    <w:rsid w:val="00B0259C"/>
    <w:rsid w:val="00B118A3"/>
    <w:rsid w:val="00B16823"/>
    <w:rsid w:val="00B20C92"/>
    <w:rsid w:val="00B26458"/>
    <w:rsid w:val="00B27BDD"/>
    <w:rsid w:val="00B305E0"/>
    <w:rsid w:val="00B36836"/>
    <w:rsid w:val="00B40495"/>
    <w:rsid w:val="00B51BDC"/>
    <w:rsid w:val="00B53D1C"/>
    <w:rsid w:val="00B54851"/>
    <w:rsid w:val="00B619B0"/>
    <w:rsid w:val="00B72928"/>
    <w:rsid w:val="00B91475"/>
    <w:rsid w:val="00B9761D"/>
    <w:rsid w:val="00BA0800"/>
    <w:rsid w:val="00BA10A5"/>
    <w:rsid w:val="00BA10C1"/>
    <w:rsid w:val="00BA1D73"/>
    <w:rsid w:val="00BA3E4E"/>
    <w:rsid w:val="00BA7A70"/>
    <w:rsid w:val="00BB14C9"/>
    <w:rsid w:val="00BB1AC8"/>
    <w:rsid w:val="00BB3AE7"/>
    <w:rsid w:val="00BD2062"/>
    <w:rsid w:val="00BD4442"/>
    <w:rsid w:val="00BF1A4C"/>
    <w:rsid w:val="00BF6D0C"/>
    <w:rsid w:val="00C02A27"/>
    <w:rsid w:val="00C04E14"/>
    <w:rsid w:val="00C06952"/>
    <w:rsid w:val="00C1674E"/>
    <w:rsid w:val="00C23046"/>
    <w:rsid w:val="00C425E5"/>
    <w:rsid w:val="00C43700"/>
    <w:rsid w:val="00C51609"/>
    <w:rsid w:val="00C5332B"/>
    <w:rsid w:val="00C6133A"/>
    <w:rsid w:val="00C714DC"/>
    <w:rsid w:val="00C71A26"/>
    <w:rsid w:val="00C770F4"/>
    <w:rsid w:val="00C8125F"/>
    <w:rsid w:val="00C81D86"/>
    <w:rsid w:val="00C82A65"/>
    <w:rsid w:val="00C87E3E"/>
    <w:rsid w:val="00C90928"/>
    <w:rsid w:val="00C976C2"/>
    <w:rsid w:val="00CA09A3"/>
    <w:rsid w:val="00CA6891"/>
    <w:rsid w:val="00CB0E55"/>
    <w:rsid w:val="00CB6A69"/>
    <w:rsid w:val="00CC3662"/>
    <w:rsid w:val="00CD0489"/>
    <w:rsid w:val="00CD7F39"/>
    <w:rsid w:val="00CF0040"/>
    <w:rsid w:val="00D01673"/>
    <w:rsid w:val="00D02528"/>
    <w:rsid w:val="00D1665A"/>
    <w:rsid w:val="00D168B4"/>
    <w:rsid w:val="00D1756C"/>
    <w:rsid w:val="00D203FB"/>
    <w:rsid w:val="00D35F90"/>
    <w:rsid w:val="00D3785A"/>
    <w:rsid w:val="00D40686"/>
    <w:rsid w:val="00D41CB0"/>
    <w:rsid w:val="00D4211C"/>
    <w:rsid w:val="00D461AF"/>
    <w:rsid w:val="00D46ED6"/>
    <w:rsid w:val="00D473D4"/>
    <w:rsid w:val="00D52207"/>
    <w:rsid w:val="00D54486"/>
    <w:rsid w:val="00D62555"/>
    <w:rsid w:val="00D72CDB"/>
    <w:rsid w:val="00D734D2"/>
    <w:rsid w:val="00D82D4C"/>
    <w:rsid w:val="00D87647"/>
    <w:rsid w:val="00D934E5"/>
    <w:rsid w:val="00D9564C"/>
    <w:rsid w:val="00DA1BA6"/>
    <w:rsid w:val="00DA373D"/>
    <w:rsid w:val="00DA4B15"/>
    <w:rsid w:val="00DC7B01"/>
    <w:rsid w:val="00DD60F1"/>
    <w:rsid w:val="00DE2A04"/>
    <w:rsid w:val="00DE643E"/>
    <w:rsid w:val="00DF66F4"/>
    <w:rsid w:val="00DF7050"/>
    <w:rsid w:val="00E0592E"/>
    <w:rsid w:val="00E06AE0"/>
    <w:rsid w:val="00E14CA3"/>
    <w:rsid w:val="00E326C3"/>
    <w:rsid w:val="00E420F3"/>
    <w:rsid w:val="00E454F8"/>
    <w:rsid w:val="00E47693"/>
    <w:rsid w:val="00E607B1"/>
    <w:rsid w:val="00E6201D"/>
    <w:rsid w:val="00E6351E"/>
    <w:rsid w:val="00E63A86"/>
    <w:rsid w:val="00E75908"/>
    <w:rsid w:val="00E85004"/>
    <w:rsid w:val="00E91959"/>
    <w:rsid w:val="00E94EFE"/>
    <w:rsid w:val="00E9528A"/>
    <w:rsid w:val="00EA5BDB"/>
    <w:rsid w:val="00EA7779"/>
    <w:rsid w:val="00EB5D93"/>
    <w:rsid w:val="00EC36D2"/>
    <w:rsid w:val="00EC383F"/>
    <w:rsid w:val="00EE1803"/>
    <w:rsid w:val="00EE1AD7"/>
    <w:rsid w:val="00EE79BF"/>
    <w:rsid w:val="00EF1E75"/>
    <w:rsid w:val="00F0001A"/>
    <w:rsid w:val="00F00A26"/>
    <w:rsid w:val="00F02B4F"/>
    <w:rsid w:val="00F0527C"/>
    <w:rsid w:val="00F05F19"/>
    <w:rsid w:val="00F06341"/>
    <w:rsid w:val="00F12410"/>
    <w:rsid w:val="00F25D7C"/>
    <w:rsid w:val="00F2776A"/>
    <w:rsid w:val="00F301E9"/>
    <w:rsid w:val="00F33D18"/>
    <w:rsid w:val="00F40614"/>
    <w:rsid w:val="00F41177"/>
    <w:rsid w:val="00F5132A"/>
    <w:rsid w:val="00F56674"/>
    <w:rsid w:val="00F72CE1"/>
    <w:rsid w:val="00F7417C"/>
    <w:rsid w:val="00F8089D"/>
    <w:rsid w:val="00F83296"/>
    <w:rsid w:val="00F8370D"/>
    <w:rsid w:val="00F84371"/>
    <w:rsid w:val="00F843FF"/>
    <w:rsid w:val="00F87071"/>
    <w:rsid w:val="00FA5DBE"/>
    <w:rsid w:val="00FA6A3F"/>
    <w:rsid w:val="00FA6AD6"/>
    <w:rsid w:val="00FB1A69"/>
    <w:rsid w:val="00FC3DEB"/>
    <w:rsid w:val="00FC6E4D"/>
    <w:rsid w:val="00FE3CAA"/>
    <w:rsid w:val="00FE76E5"/>
    <w:rsid w:val="00FF2FD1"/>
    <w:rsid w:val="00FF324C"/>
    <w:rsid w:val="00FF56B3"/>
    <w:rsid w:val="00FF5B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8FE0C"/>
  <w15:chartTrackingRefBased/>
  <w15:docId w15:val="{A957EB3A-83A2-46C9-810F-2C9C122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655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5513F"/>
    <w:pPr>
      <w:ind w:left="720"/>
      <w:contextualSpacing/>
    </w:pPr>
  </w:style>
  <w:style w:type="paragraph" w:styleId="Sprotnaopomba-besedilo">
    <w:name w:val="footnote text"/>
    <w:aliases w:val="Char Char,Sprotna opomba-besedilo,Char Char Char Char,Sprotna opomba - besedilo Znak Znak2,Sprotna opomba - besedilo Znak1 Znak Znak1,Sprotna opomba - besedilo Znak1 Znak Znak Znak,fn, Char Char,Footnote Text Char1,5_G,Footnote"/>
    <w:basedOn w:val="Navaden"/>
    <w:link w:val="Sprotnaopomba-besediloZnak"/>
    <w:uiPriority w:val="99"/>
    <w:qFormat/>
    <w:rsid w:val="0065513F"/>
    <w:pPr>
      <w:spacing w:after="0" w:line="260" w:lineRule="exact"/>
    </w:pPr>
    <w:rPr>
      <w:rFonts w:ascii="Arial" w:eastAsia="Times New Roman" w:hAnsi="Arial" w:cs="Times New Roman"/>
      <w:kern w:val="0"/>
      <w:sz w:val="20"/>
      <w:szCs w:val="20"/>
      <w14:ligatures w14:val="none"/>
    </w:rPr>
  </w:style>
  <w:style w:type="character" w:customStyle="1" w:styleId="Sprotnaopomba-besediloZnak">
    <w:name w:val="Sprotna opomba - besedilo Znak"/>
    <w:aliases w:val="Char Char Znak,Sprotna opomba-besedilo Znak,Char Char Char Char Znak,Sprotna opomba - besedilo Znak Znak2 Znak,Sprotna opomba - besedilo Znak1 Znak Znak1 Znak,Sprotna opomba - besedilo Znak1 Znak Znak Znak Znak,fn Znak"/>
    <w:basedOn w:val="Privzetapisavaodstavka"/>
    <w:link w:val="Sprotnaopomba-besedilo"/>
    <w:uiPriority w:val="99"/>
    <w:rsid w:val="0065513F"/>
    <w:rPr>
      <w:rFonts w:ascii="Arial" w:eastAsia="Times New Roman" w:hAnsi="Arial" w:cs="Times New Roman"/>
      <w:kern w:val="0"/>
      <w:sz w:val="20"/>
      <w:szCs w:val="20"/>
      <w14:ligatures w14:val="none"/>
    </w:rPr>
  </w:style>
  <w:style w:type="character" w:styleId="Sprotnaopomba-sklic">
    <w:name w:val="footnote reference"/>
    <w:aliases w:val="Footnotes refss,4_G,Fn Ref,Footnote Refernece,Footnote Refernece + (Latein) Arial,10 pt,Blau,BVI fnr,callout,Footnote Reference Superscript,footnotesign,Footnote Reference Number,Fußnotenzeichen_Raxen,Footnote Refe,FR,...,Fussnota"/>
    <w:uiPriority w:val="99"/>
    <w:qFormat/>
    <w:rsid w:val="0065513F"/>
    <w:rPr>
      <w:vertAlign w:val="superscript"/>
    </w:rPr>
  </w:style>
  <w:style w:type="character" w:customStyle="1" w:styleId="TelobesedilaZnak">
    <w:name w:val="Telo besedila Znak"/>
    <w:basedOn w:val="Privzetapisavaodstavka"/>
    <w:link w:val="Telobesedila"/>
    <w:rsid w:val="005E05E7"/>
    <w:rPr>
      <w:rFonts w:ascii="Arial" w:eastAsia="Arial" w:hAnsi="Arial" w:cs="Arial"/>
      <w:sz w:val="28"/>
      <w:szCs w:val="28"/>
    </w:rPr>
  </w:style>
  <w:style w:type="paragraph" w:styleId="Telobesedila">
    <w:name w:val="Body Text"/>
    <w:basedOn w:val="Navaden"/>
    <w:link w:val="TelobesedilaZnak"/>
    <w:qFormat/>
    <w:rsid w:val="005E05E7"/>
    <w:pPr>
      <w:widowControl w:val="0"/>
      <w:spacing w:after="80" w:line="240" w:lineRule="auto"/>
    </w:pPr>
    <w:rPr>
      <w:rFonts w:ascii="Arial" w:eastAsia="Arial" w:hAnsi="Arial" w:cs="Arial"/>
      <w:sz w:val="28"/>
      <w:szCs w:val="28"/>
    </w:rPr>
  </w:style>
  <w:style w:type="character" w:customStyle="1" w:styleId="TelobesedilaZnak1">
    <w:name w:val="Telo besedila Znak1"/>
    <w:basedOn w:val="Privzetapisavaodstavka"/>
    <w:uiPriority w:val="99"/>
    <w:semiHidden/>
    <w:rsid w:val="005E05E7"/>
  </w:style>
  <w:style w:type="character" w:customStyle="1" w:styleId="Naslovglavni1Znak">
    <w:name w:val="Naslov_glavni1 Znak"/>
    <w:basedOn w:val="Privzetapisavaodstavka"/>
    <w:link w:val="Naslovglavni1"/>
    <w:locked/>
    <w:rsid w:val="005E05E7"/>
    <w:rPr>
      <w:rFonts w:ascii="Arial" w:eastAsia="Times New Roman" w:hAnsi="Arial" w:cs="Arial"/>
      <w:b/>
      <w:sz w:val="28"/>
      <w:szCs w:val="28"/>
    </w:rPr>
  </w:style>
  <w:style w:type="paragraph" w:customStyle="1" w:styleId="Naslovglavni1">
    <w:name w:val="Naslov_glavni1"/>
    <w:basedOn w:val="Navaden"/>
    <w:link w:val="Naslovglavni1Znak"/>
    <w:qFormat/>
    <w:rsid w:val="005E05E7"/>
    <w:pPr>
      <w:spacing w:after="0" w:line="260" w:lineRule="exact"/>
      <w:jc w:val="center"/>
    </w:pPr>
    <w:rPr>
      <w:rFonts w:ascii="Arial" w:eastAsia="Times New Roman" w:hAnsi="Arial" w:cs="Arial"/>
      <w:b/>
      <w:sz w:val="28"/>
      <w:szCs w:val="28"/>
    </w:rPr>
  </w:style>
  <w:style w:type="character" w:styleId="Hiperpovezava">
    <w:name w:val="Hyperlink"/>
    <w:rsid w:val="005E05E7"/>
    <w:rPr>
      <w:color w:val="0000FF"/>
      <w:u w:val="single"/>
    </w:rPr>
  </w:style>
  <w:style w:type="character" w:customStyle="1" w:styleId="Heading1">
    <w:name w:val="Heading #1_"/>
    <w:basedOn w:val="Privzetapisavaodstavka"/>
    <w:link w:val="Heading10"/>
    <w:rsid w:val="00570E67"/>
    <w:rPr>
      <w:rFonts w:ascii="Arial" w:eastAsia="Arial" w:hAnsi="Arial" w:cs="Arial"/>
      <w:b/>
      <w:bCs/>
      <w:sz w:val="32"/>
      <w:szCs w:val="32"/>
    </w:rPr>
  </w:style>
  <w:style w:type="paragraph" w:customStyle="1" w:styleId="Heading10">
    <w:name w:val="Heading #1"/>
    <w:basedOn w:val="Navaden"/>
    <w:link w:val="Heading1"/>
    <w:rsid w:val="00570E67"/>
    <w:pPr>
      <w:widowControl w:val="0"/>
      <w:spacing w:after="80" w:line="240" w:lineRule="auto"/>
      <w:outlineLvl w:val="0"/>
    </w:pPr>
    <w:rPr>
      <w:rFonts w:ascii="Arial" w:eastAsia="Arial" w:hAnsi="Arial" w:cs="Arial"/>
      <w:b/>
      <w:bCs/>
      <w:sz w:val="32"/>
      <w:szCs w:val="32"/>
    </w:rPr>
  </w:style>
  <w:style w:type="character" w:customStyle="1" w:styleId="cf01">
    <w:name w:val="cf01"/>
    <w:basedOn w:val="Privzetapisavaodstavka"/>
    <w:rsid w:val="009508E4"/>
    <w:rPr>
      <w:rFonts w:ascii="Segoe UI" w:hAnsi="Segoe UI" w:cs="Segoe UI" w:hint="default"/>
      <w:b/>
      <w:bCs/>
      <w:sz w:val="18"/>
      <w:szCs w:val="18"/>
    </w:rPr>
  </w:style>
  <w:style w:type="character" w:customStyle="1" w:styleId="cf11">
    <w:name w:val="cf11"/>
    <w:basedOn w:val="Privzetapisavaodstavka"/>
    <w:rsid w:val="009508E4"/>
    <w:rPr>
      <w:rFonts w:ascii="Segoe UI" w:hAnsi="Segoe UI" w:cs="Segoe UI" w:hint="default"/>
      <w:sz w:val="18"/>
      <w:szCs w:val="18"/>
    </w:rPr>
  </w:style>
  <w:style w:type="paragraph" w:styleId="Pripombabesedilo">
    <w:name w:val="annotation text"/>
    <w:basedOn w:val="Navaden"/>
    <w:link w:val="PripombabesediloZnak"/>
    <w:uiPriority w:val="99"/>
    <w:unhideWhenUsed/>
    <w:rsid w:val="004634A0"/>
    <w:pPr>
      <w:spacing w:line="240" w:lineRule="auto"/>
    </w:pPr>
    <w:rPr>
      <w:sz w:val="20"/>
      <w:szCs w:val="20"/>
    </w:rPr>
  </w:style>
  <w:style w:type="character" w:customStyle="1" w:styleId="PripombabesediloZnak">
    <w:name w:val="Pripomba – besedilo Znak"/>
    <w:basedOn w:val="Privzetapisavaodstavka"/>
    <w:link w:val="Pripombabesedilo"/>
    <w:uiPriority w:val="99"/>
    <w:rsid w:val="004634A0"/>
    <w:rPr>
      <w:sz w:val="20"/>
      <w:szCs w:val="20"/>
    </w:rPr>
  </w:style>
  <w:style w:type="character" w:styleId="Pripombasklic">
    <w:name w:val="annotation reference"/>
    <w:basedOn w:val="Privzetapisavaodstavka"/>
    <w:uiPriority w:val="99"/>
    <w:semiHidden/>
    <w:unhideWhenUsed/>
    <w:rsid w:val="00B40495"/>
    <w:rPr>
      <w:sz w:val="16"/>
      <w:szCs w:val="16"/>
    </w:rPr>
  </w:style>
  <w:style w:type="paragraph" w:styleId="Zadevapripombe">
    <w:name w:val="annotation subject"/>
    <w:basedOn w:val="Pripombabesedilo"/>
    <w:next w:val="Pripombabesedilo"/>
    <w:link w:val="ZadevapripombeZnak"/>
    <w:uiPriority w:val="99"/>
    <w:semiHidden/>
    <w:unhideWhenUsed/>
    <w:rsid w:val="00B40495"/>
    <w:rPr>
      <w:b/>
      <w:bCs/>
    </w:rPr>
  </w:style>
  <w:style w:type="character" w:customStyle="1" w:styleId="ZadevapripombeZnak">
    <w:name w:val="Zadeva pripombe Znak"/>
    <w:basedOn w:val="PripombabesediloZnak"/>
    <w:link w:val="Zadevapripombe"/>
    <w:uiPriority w:val="99"/>
    <w:semiHidden/>
    <w:rsid w:val="00B40495"/>
    <w:rPr>
      <w:b/>
      <w:bCs/>
      <w:sz w:val="20"/>
      <w:szCs w:val="20"/>
    </w:rPr>
  </w:style>
  <w:style w:type="character" w:styleId="Nerazreenaomemba">
    <w:name w:val="Unresolved Mention"/>
    <w:basedOn w:val="Privzetapisavaodstavka"/>
    <w:uiPriority w:val="99"/>
    <w:semiHidden/>
    <w:unhideWhenUsed/>
    <w:rsid w:val="00B40495"/>
    <w:rPr>
      <w:color w:val="605E5C"/>
      <w:shd w:val="clear" w:color="auto" w:fill="E1DFDD"/>
    </w:rPr>
  </w:style>
  <w:style w:type="paragraph" w:styleId="Glava">
    <w:name w:val="header"/>
    <w:basedOn w:val="Navaden"/>
    <w:link w:val="GlavaZnak"/>
    <w:uiPriority w:val="99"/>
    <w:unhideWhenUsed/>
    <w:rsid w:val="00BA10A5"/>
    <w:pPr>
      <w:tabs>
        <w:tab w:val="center" w:pos="4536"/>
        <w:tab w:val="right" w:pos="9072"/>
      </w:tabs>
      <w:spacing w:after="0" w:line="240" w:lineRule="auto"/>
    </w:pPr>
  </w:style>
  <w:style w:type="character" w:customStyle="1" w:styleId="GlavaZnak">
    <w:name w:val="Glava Znak"/>
    <w:basedOn w:val="Privzetapisavaodstavka"/>
    <w:link w:val="Glava"/>
    <w:uiPriority w:val="99"/>
    <w:rsid w:val="00BA10A5"/>
  </w:style>
  <w:style w:type="paragraph" w:styleId="Noga">
    <w:name w:val="footer"/>
    <w:basedOn w:val="Navaden"/>
    <w:link w:val="NogaZnak"/>
    <w:uiPriority w:val="99"/>
    <w:unhideWhenUsed/>
    <w:rsid w:val="00BA10A5"/>
    <w:pPr>
      <w:tabs>
        <w:tab w:val="center" w:pos="4536"/>
        <w:tab w:val="right" w:pos="9072"/>
      </w:tabs>
      <w:spacing w:after="0" w:line="240" w:lineRule="auto"/>
    </w:pPr>
  </w:style>
  <w:style w:type="character" w:customStyle="1" w:styleId="NogaZnak">
    <w:name w:val="Noga Znak"/>
    <w:basedOn w:val="Privzetapisavaodstavka"/>
    <w:link w:val="Noga"/>
    <w:uiPriority w:val="99"/>
    <w:rsid w:val="00BA10A5"/>
  </w:style>
  <w:style w:type="paragraph" w:styleId="Revizija">
    <w:name w:val="Revision"/>
    <w:hidden/>
    <w:uiPriority w:val="99"/>
    <w:semiHidden/>
    <w:rsid w:val="00FC6E4D"/>
    <w:pPr>
      <w:spacing w:after="0" w:line="240" w:lineRule="auto"/>
    </w:pPr>
  </w:style>
  <w:style w:type="character" w:customStyle="1" w:styleId="OdstavekseznamaZnak">
    <w:name w:val="Odstavek seznama Znak"/>
    <w:basedOn w:val="Privzetapisavaodstavka"/>
    <w:link w:val="Odstavekseznama"/>
    <w:uiPriority w:val="34"/>
    <w:rsid w:val="0065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C7B4FB9-82DF-47CA-85A4-8EA35B18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33262</Words>
  <Characters>189596</Characters>
  <DocSecurity>0</DocSecurity>
  <Lines>1579</Lines>
  <Paragraphs>444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2023-12-08T12:59:00Z</dcterms:created>
  <dcterms:modified xsi:type="dcterms:W3CDTF">2023-12-08T12:59:00Z</dcterms:modified>
</cp:coreProperties>
</file>